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36B" w:rsidRDefault="00AF136B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"/>
          <w:szCs w:val="2"/>
        </w:rPr>
      </w:pPr>
    </w:p>
    <w:p w:rsidR="00AF136B" w:rsidRPr="009F7FB4" w:rsidRDefault="00AF136B" w:rsidP="009F7FB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40328" w:rsidRDefault="00940328" w:rsidP="00940328">
      <w:pPr>
        <w:widowControl w:val="0"/>
        <w:autoSpaceDE w:val="0"/>
        <w:autoSpaceDN w:val="0"/>
        <w:adjustRightInd w:val="0"/>
        <w:spacing w:after="0" w:line="240" w:lineRule="auto"/>
        <w:ind w:right="251"/>
        <w:rPr>
          <w:rFonts w:ascii="Times New Roman" w:hAnsi="Times New Roman" w:cs="Times New Roman"/>
          <w:b/>
          <w:bCs/>
          <w:spacing w:val="-1"/>
          <w:sz w:val="44"/>
          <w:szCs w:val="44"/>
        </w:rPr>
      </w:pPr>
    </w:p>
    <w:p w:rsidR="00940328" w:rsidRPr="00940328" w:rsidRDefault="00940328" w:rsidP="00940328">
      <w:pPr>
        <w:ind w:left="1134"/>
        <w:rPr>
          <w:rFonts w:ascii="Times New Roman" w:hAnsi="Times New Roman" w:cs="Times New Roman"/>
          <w:b/>
          <w:sz w:val="24"/>
          <w:szCs w:val="24"/>
        </w:rPr>
      </w:pPr>
      <w:r w:rsidRPr="00940328">
        <w:rPr>
          <w:rFonts w:ascii="Times New Roman" w:hAnsi="Times New Roman" w:cs="Times New Roman"/>
          <w:b/>
          <w:sz w:val="24"/>
          <w:szCs w:val="24"/>
        </w:rPr>
        <w:t xml:space="preserve">                  Комитет по физической культуре и спорту Тверской области</w:t>
      </w:r>
    </w:p>
    <w:p w:rsidR="00940328" w:rsidRPr="00940328" w:rsidRDefault="00241C8F" w:rsidP="009403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940328" w:rsidRPr="00940328">
        <w:rPr>
          <w:rFonts w:ascii="Times New Roman" w:hAnsi="Times New Roman" w:cs="Times New Roman"/>
          <w:b/>
          <w:sz w:val="24"/>
          <w:szCs w:val="24"/>
        </w:rPr>
        <w:t xml:space="preserve">осударственное бюджетное учреждение </w:t>
      </w:r>
      <w:r w:rsidR="00BE470A">
        <w:rPr>
          <w:rFonts w:ascii="Times New Roman" w:hAnsi="Times New Roman" w:cs="Times New Roman"/>
          <w:b/>
          <w:sz w:val="24"/>
          <w:szCs w:val="24"/>
        </w:rPr>
        <w:t>Тверской области</w:t>
      </w:r>
      <w:r w:rsidR="00940328" w:rsidRPr="00940328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BE470A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940328" w:rsidRPr="00940328">
        <w:rPr>
          <w:rFonts w:ascii="Times New Roman" w:hAnsi="Times New Roman" w:cs="Times New Roman"/>
          <w:b/>
          <w:sz w:val="24"/>
          <w:szCs w:val="24"/>
        </w:rPr>
        <w:t xml:space="preserve">     «</w:t>
      </w:r>
      <w:r w:rsidR="00BE470A">
        <w:rPr>
          <w:rFonts w:ascii="Times New Roman" w:hAnsi="Times New Roman" w:cs="Times New Roman"/>
          <w:b/>
          <w:sz w:val="24"/>
          <w:szCs w:val="24"/>
        </w:rPr>
        <w:t>С</w:t>
      </w:r>
      <w:r w:rsidR="00940328" w:rsidRPr="00940328">
        <w:rPr>
          <w:rFonts w:ascii="Times New Roman" w:hAnsi="Times New Roman" w:cs="Times New Roman"/>
          <w:b/>
          <w:sz w:val="24"/>
          <w:szCs w:val="24"/>
        </w:rPr>
        <w:t>портивная школа оли</w:t>
      </w:r>
      <w:r w:rsidR="00BE470A">
        <w:rPr>
          <w:rFonts w:ascii="Times New Roman" w:hAnsi="Times New Roman" w:cs="Times New Roman"/>
          <w:b/>
          <w:sz w:val="24"/>
          <w:szCs w:val="24"/>
        </w:rPr>
        <w:t>мпийского</w:t>
      </w:r>
      <w:r w:rsidR="00940328" w:rsidRPr="00940328">
        <w:rPr>
          <w:rFonts w:ascii="Times New Roman" w:hAnsi="Times New Roman" w:cs="Times New Roman"/>
          <w:b/>
          <w:sz w:val="24"/>
          <w:szCs w:val="24"/>
        </w:rPr>
        <w:t xml:space="preserve">  резерва  по игровым видам спорта»</w:t>
      </w:r>
    </w:p>
    <w:p w:rsidR="00940328" w:rsidRDefault="00940328" w:rsidP="00940328">
      <w:pPr>
        <w:ind w:left="1134"/>
      </w:pPr>
    </w:p>
    <w:p w:rsidR="00940328" w:rsidRDefault="00940328" w:rsidP="008C7849">
      <w:pPr>
        <w:rPr>
          <w:sz w:val="36"/>
          <w:szCs w:val="36"/>
        </w:rPr>
      </w:pPr>
    </w:p>
    <w:p w:rsidR="008C7849" w:rsidRDefault="008C7849" w:rsidP="008C7849">
      <w:pPr>
        <w:rPr>
          <w:sz w:val="36"/>
          <w:szCs w:val="36"/>
        </w:rPr>
      </w:pPr>
    </w:p>
    <w:p w:rsidR="002C60D2" w:rsidRPr="006D3577" w:rsidRDefault="002C60D2" w:rsidP="002C60D2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6D3577">
        <w:rPr>
          <w:rFonts w:ascii="Times New Roman" w:hAnsi="Times New Roman"/>
          <w:b/>
          <w:sz w:val="28"/>
          <w:szCs w:val="28"/>
          <w:lang w:eastAsia="ar-SA"/>
        </w:rPr>
        <w:t>ПРОГРАММА</w:t>
      </w:r>
    </w:p>
    <w:p w:rsidR="002C60D2" w:rsidRDefault="002C60D2" w:rsidP="002C60D2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6D3577">
        <w:rPr>
          <w:rFonts w:ascii="Times New Roman" w:hAnsi="Times New Roman"/>
          <w:sz w:val="28"/>
          <w:szCs w:val="28"/>
          <w:lang w:eastAsia="ar-SA"/>
        </w:rPr>
        <w:t xml:space="preserve">спортивной подготовки по </w:t>
      </w:r>
      <w:r>
        <w:rPr>
          <w:rFonts w:ascii="Times New Roman" w:hAnsi="Times New Roman"/>
          <w:sz w:val="28"/>
          <w:szCs w:val="28"/>
          <w:lang w:eastAsia="ar-SA"/>
        </w:rPr>
        <w:t xml:space="preserve">виду спорта </w:t>
      </w:r>
      <w:r>
        <w:rPr>
          <w:rFonts w:ascii="Times New Roman" w:hAnsi="Times New Roman"/>
          <w:b/>
          <w:sz w:val="28"/>
          <w:szCs w:val="28"/>
          <w:lang w:eastAsia="ar-SA"/>
        </w:rPr>
        <w:t>«Настольный теннис»</w:t>
      </w:r>
    </w:p>
    <w:p w:rsidR="002C60D2" w:rsidRDefault="002C60D2" w:rsidP="002C60D2">
      <w:pPr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sz w:val="28"/>
          <w:szCs w:val="28"/>
          <w:lang w:eastAsia="ar-SA"/>
        </w:rPr>
        <w:t>разработана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на основании приказа от 18 июня 2013 года №339 Министерства спорта Российской Федерации «Об утверждении федерального стандарта спортивной под</w:t>
      </w:r>
      <w:r w:rsidR="00110530">
        <w:rPr>
          <w:rFonts w:ascii="Times New Roman" w:hAnsi="Times New Roman"/>
          <w:sz w:val="28"/>
          <w:szCs w:val="28"/>
          <w:lang w:eastAsia="ar-SA"/>
        </w:rPr>
        <w:t>готовки по виду спорта настольный теннис</w:t>
      </w:r>
      <w:r>
        <w:rPr>
          <w:rFonts w:ascii="Times New Roman" w:hAnsi="Times New Roman"/>
          <w:sz w:val="28"/>
          <w:szCs w:val="28"/>
          <w:lang w:eastAsia="ar-SA"/>
        </w:rPr>
        <w:t>»</w:t>
      </w:r>
    </w:p>
    <w:p w:rsidR="002C60D2" w:rsidRPr="006D3577" w:rsidRDefault="002C60D2" w:rsidP="002C60D2">
      <w:pPr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940328" w:rsidRDefault="00940328" w:rsidP="001674B3">
      <w:pPr>
        <w:widowControl w:val="0"/>
        <w:autoSpaceDE w:val="0"/>
        <w:autoSpaceDN w:val="0"/>
        <w:adjustRightInd w:val="0"/>
        <w:spacing w:after="0" w:line="240" w:lineRule="auto"/>
        <w:ind w:left="610" w:right="251"/>
        <w:rPr>
          <w:rFonts w:ascii="Times New Roman" w:hAnsi="Times New Roman" w:cs="Times New Roman"/>
          <w:b/>
          <w:bCs/>
          <w:spacing w:val="-1"/>
          <w:sz w:val="44"/>
          <w:szCs w:val="44"/>
        </w:rPr>
      </w:pPr>
    </w:p>
    <w:p w:rsidR="00AF136B" w:rsidRPr="008C7849" w:rsidRDefault="00AF136B" w:rsidP="008C7849">
      <w:pPr>
        <w:widowControl w:val="0"/>
        <w:autoSpaceDE w:val="0"/>
        <w:autoSpaceDN w:val="0"/>
        <w:adjustRightInd w:val="0"/>
        <w:spacing w:after="0" w:line="240" w:lineRule="auto"/>
        <w:ind w:left="610" w:right="251"/>
        <w:rPr>
          <w:rFonts w:ascii="Times New Roman" w:hAnsi="Times New Roman" w:cs="Times New Roman"/>
          <w:b/>
          <w:bCs/>
          <w:spacing w:val="-1"/>
          <w:sz w:val="32"/>
          <w:szCs w:val="32"/>
        </w:rPr>
      </w:pPr>
    </w:p>
    <w:p w:rsidR="00810EE7" w:rsidRDefault="00810EE7" w:rsidP="00475B1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</w:p>
    <w:p w:rsidR="00810EE7" w:rsidRPr="00F25454" w:rsidRDefault="00094360" w:rsidP="00475B1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</w:t>
      </w:r>
      <w:r w:rsidR="00AB60CF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61CBA">
        <w:rPr>
          <w:rFonts w:ascii="Times New Roman" w:hAnsi="Times New Roman" w:cs="Times New Roman"/>
          <w:sz w:val="28"/>
          <w:szCs w:val="28"/>
        </w:rPr>
        <w:t>бессрочная</w:t>
      </w:r>
    </w:p>
    <w:p w:rsidR="00AF136B" w:rsidRPr="00F25454" w:rsidRDefault="00AF136B" w:rsidP="00475B1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8"/>
          <w:szCs w:val="28"/>
        </w:rPr>
      </w:pPr>
    </w:p>
    <w:p w:rsidR="00AF136B" w:rsidRDefault="00AF136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F136B" w:rsidRDefault="00AF136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F25454" w:rsidRDefault="00110530" w:rsidP="00F25454">
      <w:pPr>
        <w:pStyle w:val="a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Составите</w:t>
      </w:r>
      <w:r w:rsidR="007B522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</w:t>
      </w:r>
      <w:r w:rsidR="00F25454" w:rsidRPr="00976D1E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110530" w:rsidRPr="00976D1E" w:rsidRDefault="00110530" w:rsidP="00110530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053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Лукинова М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  <w:r w:rsidRPr="0011053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  <w:r w:rsidRPr="0011053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,</w:t>
      </w:r>
      <w:r w:rsidR="00BE47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заместитель директора по методической работе ГБУ  «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СШОР по игровым видам спорта»</w:t>
      </w:r>
      <w:r w:rsidR="007B5228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</w:p>
    <w:p w:rsidR="00940328" w:rsidRDefault="00110530" w:rsidP="00110530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Романов А.Н.,</w:t>
      </w:r>
      <w:r w:rsidR="00BE47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тренер</w:t>
      </w:r>
      <w:r w:rsidR="0094032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настольному теннису</w:t>
      </w:r>
      <w:r w:rsidR="00BE47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ГБУ  «</w:t>
      </w:r>
      <w:r w:rsidR="007B522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СШОР по игровым видам спорта»,</w:t>
      </w:r>
    </w:p>
    <w:p w:rsidR="007B5228" w:rsidRDefault="007B5228" w:rsidP="00110530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522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Торопов В.Н.,</w:t>
      </w:r>
      <w:r w:rsidR="00BE47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тренер по настольному теннису ГБУ  «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СШОР по игровым видам спорта».</w:t>
      </w:r>
    </w:p>
    <w:p w:rsidR="00AB60CF" w:rsidRDefault="00AB60CF" w:rsidP="00110530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B60CF" w:rsidRPr="00976D1E" w:rsidRDefault="00AB60CF" w:rsidP="00F25454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:rsidR="008C7849" w:rsidRDefault="008C7849" w:rsidP="007B5228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63F84" w:rsidRDefault="00B63F84" w:rsidP="007B5228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63F84" w:rsidRDefault="00B63F84" w:rsidP="007B5228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63F84" w:rsidRDefault="00B63F84" w:rsidP="007B5228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63F84" w:rsidRDefault="00B63F84" w:rsidP="007B5228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63F84" w:rsidRDefault="00B63F84" w:rsidP="007B5228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63F84" w:rsidRDefault="00B63F84" w:rsidP="007B5228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63F84" w:rsidRDefault="00B63F84" w:rsidP="007B5228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63F84" w:rsidRDefault="00B63F84" w:rsidP="007B5228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25454" w:rsidRPr="0075639B" w:rsidRDefault="00F25454" w:rsidP="004042A3">
      <w:pPr>
        <w:pStyle w:val="a5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5639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Тверь</w:t>
      </w:r>
    </w:p>
    <w:p w:rsidR="00094360" w:rsidRPr="00AB60CF" w:rsidRDefault="004300E1" w:rsidP="00AB60CF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  <w:sectPr w:rsidR="00094360" w:rsidRPr="00AB60CF" w:rsidSect="00FF2F8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20"/>
          <w:pgMar w:top="-426" w:right="701" w:bottom="-567" w:left="1276" w:header="0" w:footer="0" w:gutter="0"/>
          <w:cols w:space="720"/>
        </w:sect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201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6</w:t>
      </w:r>
    </w:p>
    <w:p w:rsidR="00D02413" w:rsidRDefault="00094360" w:rsidP="00094360">
      <w:pPr>
        <w:widowControl w:val="0"/>
        <w:autoSpaceDE w:val="0"/>
        <w:autoSpaceDN w:val="0"/>
        <w:adjustRightInd w:val="0"/>
        <w:spacing w:after="0" w:line="241" w:lineRule="auto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360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094360" w:rsidRDefault="00094360" w:rsidP="00094360">
      <w:pPr>
        <w:widowControl w:val="0"/>
        <w:autoSpaceDE w:val="0"/>
        <w:autoSpaceDN w:val="0"/>
        <w:adjustRightInd w:val="0"/>
        <w:spacing w:after="0" w:line="241" w:lineRule="auto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Ind w:w="538" w:type="dxa"/>
        <w:tblLook w:val="04A0"/>
      </w:tblPr>
      <w:tblGrid>
        <w:gridCol w:w="467"/>
        <w:gridCol w:w="8245"/>
        <w:gridCol w:w="851"/>
      </w:tblGrid>
      <w:tr w:rsidR="00A24310" w:rsidTr="00094360">
        <w:tc>
          <w:tcPr>
            <w:tcW w:w="0" w:type="auto"/>
          </w:tcPr>
          <w:p w:rsidR="00094360" w:rsidRPr="00920C3D" w:rsidRDefault="00094360" w:rsidP="00094360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C3D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245" w:type="dxa"/>
          </w:tcPr>
          <w:p w:rsidR="00094360" w:rsidRPr="00920C3D" w:rsidRDefault="00C20ACB" w:rsidP="00094360">
            <w:pPr>
              <w:widowControl w:val="0"/>
              <w:autoSpaceDE w:val="0"/>
              <w:autoSpaceDN w:val="0"/>
              <w:adjustRightInd w:val="0"/>
              <w:ind w:right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Оглавление</w:t>
            </w:r>
          </w:p>
        </w:tc>
        <w:tc>
          <w:tcPr>
            <w:tcW w:w="851" w:type="dxa"/>
          </w:tcPr>
          <w:p w:rsidR="00094360" w:rsidRPr="00920C3D" w:rsidRDefault="00C20ACB" w:rsidP="00094360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C20ACB" w:rsidTr="00094360">
        <w:tc>
          <w:tcPr>
            <w:tcW w:w="0" w:type="auto"/>
          </w:tcPr>
          <w:p w:rsidR="00C20ACB" w:rsidRPr="00920C3D" w:rsidRDefault="00C20ACB" w:rsidP="00C20ACB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C3D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245" w:type="dxa"/>
          </w:tcPr>
          <w:p w:rsidR="00C20ACB" w:rsidRPr="00920C3D" w:rsidRDefault="00C20ACB" w:rsidP="00C20ACB">
            <w:pPr>
              <w:widowControl w:val="0"/>
              <w:autoSpaceDE w:val="0"/>
              <w:autoSpaceDN w:val="0"/>
              <w:adjustRightInd w:val="0"/>
              <w:ind w:right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C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ПОЯСНИТЕЛЬНАЯ ЗАПИСКА  </w:t>
            </w:r>
          </w:p>
        </w:tc>
        <w:tc>
          <w:tcPr>
            <w:tcW w:w="851" w:type="dxa"/>
          </w:tcPr>
          <w:p w:rsidR="00C20ACB" w:rsidRPr="00920C3D" w:rsidRDefault="00C20ACB" w:rsidP="00C20ACB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24310" w:rsidTr="00094360">
        <w:tc>
          <w:tcPr>
            <w:tcW w:w="0" w:type="auto"/>
          </w:tcPr>
          <w:p w:rsidR="00094360" w:rsidRPr="00920C3D" w:rsidRDefault="00094360" w:rsidP="00094360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3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8245" w:type="dxa"/>
          </w:tcPr>
          <w:p w:rsidR="00094360" w:rsidRPr="00920C3D" w:rsidRDefault="00094360" w:rsidP="00094360">
            <w:pPr>
              <w:widowControl w:val="0"/>
              <w:autoSpaceDE w:val="0"/>
              <w:autoSpaceDN w:val="0"/>
              <w:adjustRightInd w:val="0"/>
              <w:ind w:right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C3D">
              <w:rPr>
                <w:rFonts w:ascii="Times New Roman" w:hAnsi="Times New Roman" w:cs="Times New Roman"/>
                <w:sz w:val="20"/>
                <w:szCs w:val="20"/>
              </w:rPr>
              <w:t>Характеристика настольного тенниса, отличительные особенности по обеспечению развития здоровья и совершенствования личностных качеств</w:t>
            </w:r>
          </w:p>
        </w:tc>
        <w:tc>
          <w:tcPr>
            <w:tcW w:w="851" w:type="dxa"/>
          </w:tcPr>
          <w:p w:rsidR="00094360" w:rsidRPr="00920C3D" w:rsidRDefault="00AB60CF" w:rsidP="00094360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4-</w:t>
            </w:r>
            <w:r w:rsidR="008A259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A24310" w:rsidTr="00094360">
        <w:tc>
          <w:tcPr>
            <w:tcW w:w="0" w:type="auto"/>
          </w:tcPr>
          <w:p w:rsidR="00094360" w:rsidRPr="00920C3D" w:rsidRDefault="00A974F1" w:rsidP="00BD0884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8245" w:type="dxa"/>
          </w:tcPr>
          <w:p w:rsidR="00094360" w:rsidRPr="00920C3D" w:rsidRDefault="00094360" w:rsidP="00BD0884">
            <w:pPr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920C3D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Структура системы многолетней спортивной подготовки </w:t>
            </w:r>
          </w:p>
        </w:tc>
        <w:tc>
          <w:tcPr>
            <w:tcW w:w="851" w:type="dxa"/>
          </w:tcPr>
          <w:p w:rsidR="00094360" w:rsidRPr="00920C3D" w:rsidRDefault="00A974F1" w:rsidP="00094360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5-8</w:t>
            </w:r>
          </w:p>
        </w:tc>
      </w:tr>
      <w:tr w:rsidR="00A24310" w:rsidTr="00094360">
        <w:tc>
          <w:tcPr>
            <w:tcW w:w="0" w:type="auto"/>
          </w:tcPr>
          <w:p w:rsidR="00094360" w:rsidRPr="00920C3D" w:rsidRDefault="00BD0884" w:rsidP="00094360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C3D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8245" w:type="dxa"/>
          </w:tcPr>
          <w:p w:rsidR="00094360" w:rsidRPr="00920C3D" w:rsidRDefault="00BD0884" w:rsidP="00094360">
            <w:pPr>
              <w:widowControl w:val="0"/>
              <w:autoSpaceDE w:val="0"/>
              <w:autoSpaceDN w:val="0"/>
              <w:adjustRightInd w:val="0"/>
              <w:ind w:right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C3D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НОРМАТИВНАЯ ЧАСТЬ</w:t>
            </w:r>
          </w:p>
        </w:tc>
        <w:tc>
          <w:tcPr>
            <w:tcW w:w="851" w:type="dxa"/>
          </w:tcPr>
          <w:p w:rsidR="00094360" w:rsidRPr="00920C3D" w:rsidRDefault="00A974F1" w:rsidP="00094360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8-10</w:t>
            </w:r>
          </w:p>
        </w:tc>
      </w:tr>
      <w:tr w:rsidR="00A24310" w:rsidTr="00094360">
        <w:tc>
          <w:tcPr>
            <w:tcW w:w="0" w:type="auto"/>
          </w:tcPr>
          <w:p w:rsidR="00094360" w:rsidRPr="00920C3D" w:rsidRDefault="00BD0884" w:rsidP="00BD0884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3D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8245" w:type="dxa"/>
          </w:tcPr>
          <w:p w:rsidR="00BD0884" w:rsidRPr="00920C3D" w:rsidRDefault="00BD0884" w:rsidP="00BD0884">
            <w:pPr>
              <w:pStyle w:val="ConsPlusNormal"/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920C3D">
              <w:rPr>
                <w:rFonts w:ascii="Times New Roman" w:hAnsi="Times New Roman" w:cs="Times New Roman"/>
              </w:rPr>
              <w:t xml:space="preserve">Продолжительность этапов спортивной подготовки, </w:t>
            </w:r>
            <w:proofErr w:type="gramStart"/>
            <w:r w:rsidRPr="00920C3D">
              <w:rPr>
                <w:rFonts w:ascii="Times New Roman" w:hAnsi="Times New Roman" w:cs="Times New Roman"/>
              </w:rPr>
              <w:t>минимальный</w:t>
            </w:r>
            <w:proofErr w:type="gramEnd"/>
            <w:r w:rsidRPr="00920C3D">
              <w:rPr>
                <w:rFonts w:ascii="Times New Roman" w:hAnsi="Times New Roman" w:cs="Times New Roman"/>
              </w:rPr>
              <w:t xml:space="preserve"> </w:t>
            </w:r>
          </w:p>
          <w:p w:rsidR="00BD0884" w:rsidRPr="00920C3D" w:rsidRDefault="00BD0884" w:rsidP="00BD0884">
            <w:pPr>
              <w:pStyle w:val="ConsPlusNormal"/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920C3D">
              <w:rPr>
                <w:rFonts w:ascii="Times New Roman" w:hAnsi="Times New Roman" w:cs="Times New Roman"/>
              </w:rPr>
              <w:t xml:space="preserve">возраст лиц для зачисления на этапы спортивной подготовки и </w:t>
            </w:r>
          </w:p>
          <w:p w:rsidR="00094360" w:rsidRPr="00920C3D" w:rsidRDefault="00BD0884" w:rsidP="00BD0884">
            <w:pPr>
              <w:pStyle w:val="ConsPlusNormal"/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920C3D">
              <w:rPr>
                <w:rFonts w:ascii="Times New Roman" w:hAnsi="Times New Roman" w:cs="Times New Roman"/>
              </w:rPr>
              <w:t xml:space="preserve">минимальное количество лиц, проходящих спортивную подготовку в группах </w:t>
            </w:r>
          </w:p>
        </w:tc>
        <w:tc>
          <w:tcPr>
            <w:tcW w:w="851" w:type="dxa"/>
          </w:tcPr>
          <w:p w:rsidR="00094360" w:rsidRPr="00920C3D" w:rsidRDefault="00A974F1" w:rsidP="00BD0884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A24310" w:rsidTr="00094360">
        <w:tc>
          <w:tcPr>
            <w:tcW w:w="0" w:type="auto"/>
          </w:tcPr>
          <w:p w:rsidR="00094360" w:rsidRPr="00920C3D" w:rsidRDefault="00BD0884" w:rsidP="00094360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3D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8245" w:type="dxa"/>
          </w:tcPr>
          <w:p w:rsidR="00BD0884" w:rsidRPr="00920C3D" w:rsidRDefault="00BD0884" w:rsidP="00BD0884">
            <w:pPr>
              <w:pStyle w:val="ConsPlusNormal"/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920C3D">
              <w:rPr>
                <w:rFonts w:ascii="Times New Roman" w:hAnsi="Times New Roman" w:cs="Times New Roman"/>
              </w:rPr>
              <w:t>Процентное распределение общего объёма спортивной подготовки по</w:t>
            </w:r>
          </w:p>
          <w:p w:rsidR="00094360" w:rsidRPr="00920C3D" w:rsidRDefault="00BD0884" w:rsidP="00BD0884">
            <w:pPr>
              <w:widowControl w:val="0"/>
              <w:autoSpaceDE w:val="0"/>
              <w:autoSpaceDN w:val="0"/>
              <w:adjustRightInd w:val="0"/>
              <w:ind w:right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C3D">
              <w:rPr>
                <w:rFonts w:ascii="Times New Roman" w:hAnsi="Times New Roman" w:cs="Times New Roman"/>
                <w:sz w:val="20"/>
                <w:szCs w:val="20"/>
              </w:rPr>
              <w:t>этапам и видам спортивной подготовки</w:t>
            </w:r>
          </w:p>
        </w:tc>
        <w:tc>
          <w:tcPr>
            <w:tcW w:w="851" w:type="dxa"/>
          </w:tcPr>
          <w:p w:rsidR="00094360" w:rsidRPr="00920C3D" w:rsidRDefault="00A974F1" w:rsidP="00094360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A24310" w:rsidTr="00094360">
        <w:tc>
          <w:tcPr>
            <w:tcW w:w="0" w:type="auto"/>
          </w:tcPr>
          <w:p w:rsidR="00094360" w:rsidRPr="00920C3D" w:rsidRDefault="00BD0884" w:rsidP="00094360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3D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8245" w:type="dxa"/>
          </w:tcPr>
          <w:p w:rsidR="00094360" w:rsidRPr="00920C3D" w:rsidRDefault="00BD0884" w:rsidP="00094360">
            <w:pPr>
              <w:widowControl w:val="0"/>
              <w:autoSpaceDE w:val="0"/>
              <w:autoSpaceDN w:val="0"/>
              <w:adjustRightInd w:val="0"/>
              <w:ind w:right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C3D">
              <w:rPr>
                <w:rFonts w:ascii="Times New Roman" w:hAnsi="Times New Roman" w:cs="Times New Roman"/>
                <w:sz w:val="20"/>
                <w:szCs w:val="20"/>
              </w:rPr>
              <w:t>Планируемые показатели соревновательной деятельности по виду спорта</w:t>
            </w:r>
          </w:p>
        </w:tc>
        <w:tc>
          <w:tcPr>
            <w:tcW w:w="851" w:type="dxa"/>
          </w:tcPr>
          <w:p w:rsidR="00094360" w:rsidRPr="00920C3D" w:rsidRDefault="00A974F1" w:rsidP="00094360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11-13</w:t>
            </w:r>
          </w:p>
        </w:tc>
      </w:tr>
      <w:tr w:rsidR="00A974F1" w:rsidTr="00094360">
        <w:tc>
          <w:tcPr>
            <w:tcW w:w="0" w:type="auto"/>
          </w:tcPr>
          <w:p w:rsidR="00A974F1" w:rsidRPr="00920C3D" w:rsidRDefault="00A974F1" w:rsidP="00094360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3D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8245" w:type="dxa"/>
          </w:tcPr>
          <w:p w:rsidR="00A974F1" w:rsidRPr="00920C3D" w:rsidRDefault="00A974F1" w:rsidP="0037664F">
            <w:pPr>
              <w:pStyle w:val="ConsPlusNormal"/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920C3D">
              <w:rPr>
                <w:rFonts w:ascii="Times New Roman" w:hAnsi="Times New Roman" w:cs="Times New Roman"/>
              </w:rPr>
              <w:t>Медицинские, возрастные и психофизические требования к лицам,</w:t>
            </w:r>
          </w:p>
          <w:p w:rsidR="00A974F1" w:rsidRPr="00920C3D" w:rsidRDefault="00A974F1" w:rsidP="0037664F">
            <w:pPr>
              <w:widowControl w:val="0"/>
              <w:autoSpaceDE w:val="0"/>
              <w:autoSpaceDN w:val="0"/>
              <w:adjustRightInd w:val="0"/>
              <w:ind w:right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C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20C3D">
              <w:rPr>
                <w:rFonts w:ascii="Times New Roman" w:hAnsi="Times New Roman" w:cs="Times New Roman"/>
                <w:sz w:val="20"/>
                <w:szCs w:val="20"/>
              </w:rPr>
              <w:t>проходящим</w:t>
            </w:r>
            <w:proofErr w:type="gramEnd"/>
            <w:r w:rsidRPr="00920C3D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спортивную подготовку</w:t>
            </w:r>
          </w:p>
        </w:tc>
        <w:tc>
          <w:tcPr>
            <w:tcW w:w="851" w:type="dxa"/>
          </w:tcPr>
          <w:p w:rsidR="00A974F1" w:rsidRPr="00920C3D" w:rsidRDefault="00A974F1" w:rsidP="00094360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A974F1" w:rsidTr="00094360">
        <w:tc>
          <w:tcPr>
            <w:tcW w:w="0" w:type="auto"/>
          </w:tcPr>
          <w:p w:rsidR="00A974F1" w:rsidRPr="00920C3D" w:rsidRDefault="00A974F1" w:rsidP="00094360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8245" w:type="dxa"/>
          </w:tcPr>
          <w:p w:rsidR="00A974F1" w:rsidRPr="00920C3D" w:rsidRDefault="00A974F1" w:rsidP="00094360">
            <w:pPr>
              <w:widowControl w:val="0"/>
              <w:autoSpaceDE w:val="0"/>
              <w:autoSpaceDN w:val="0"/>
              <w:adjustRightInd w:val="0"/>
              <w:ind w:right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C3D">
              <w:rPr>
                <w:rFonts w:ascii="Times New Roman" w:hAnsi="Times New Roman" w:cs="Times New Roman"/>
                <w:sz w:val="20"/>
                <w:szCs w:val="20"/>
              </w:rPr>
              <w:t>Предельные тренировочные нагрузки</w:t>
            </w:r>
          </w:p>
        </w:tc>
        <w:tc>
          <w:tcPr>
            <w:tcW w:w="851" w:type="dxa"/>
          </w:tcPr>
          <w:p w:rsidR="00A974F1" w:rsidRPr="00920C3D" w:rsidRDefault="00A974F1" w:rsidP="00094360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13-15</w:t>
            </w:r>
          </w:p>
        </w:tc>
      </w:tr>
      <w:tr w:rsidR="00A974F1" w:rsidTr="00094360">
        <w:tc>
          <w:tcPr>
            <w:tcW w:w="0" w:type="auto"/>
          </w:tcPr>
          <w:p w:rsidR="00A974F1" w:rsidRPr="00920C3D" w:rsidRDefault="00A974F1" w:rsidP="00094360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8245" w:type="dxa"/>
          </w:tcPr>
          <w:p w:rsidR="00A974F1" w:rsidRPr="00920C3D" w:rsidRDefault="00A974F1" w:rsidP="00094360">
            <w:pPr>
              <w:widowControl w:val="0"/>
              <w:autoSpaceDE w:val="0"/>
              <w:autoSpaceDN w:val="0"/>
              <w:adjustRightInd w:val="0"/>
              <w:ind w:right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C3D">
              <w:rPr>
                <w:rFonts w:ascii="Times New Roman" w:hAnsi="Times New Roman" w:cs="Times New Roman"/>
                <w:sz w:val="20"/>
                <w:szCs w:val="20"/>
              </w:rPr>
              <w:t>Минимальный и предельный объем соревновательной деятельности</w:t>
            </w:r>
          </w:p>
        </w:tc>
        <w:tc>
          <w:tcPr>
            <w:tcW w:w="851" w:type="dxa"/>
          </w:tcPr>
          <w:p w:rsidR="00A974F1" w:rsidRPr="00920C3D" w:rsidRDefault="00A974F1" w:rsidP="00094360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A974F1" w:rsidTr="00094360">
        <w:tc>
          <w:tcPr>
            <w:tcW w:w="0" w:type="auto"/>
          </w:tcPr>
          <w:p w:rsidR="00A974F1" w:rsidRPr="00920C3D" w:rsidRDefault="00A974F1" w:rsidP="00094360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8245" w:type="dxa"/>
          </w:tcPr>
          <w:p w:rsidR="00A974F1" w:rsidRPr="00920C3D" w:rsidRDefault="00A974F1" w:rsidP="00094360">
            <w:pPr>
              <w:widowControl w:val="0"/>
              <w:autoSpaceDE w:val="0"/>
              <w:autoSpaceDN w:val="0"/>
              <w:adjustRightInd w:val="0"/>
              <w:ind w:right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C3D">
              <w:rPr>
                <w:rFonts w:ascii="Times New Roman" w:hAnsi="Times New Roman" w:cs="Times New Roman"/>
                <w:sz w:val="20"/>
                <w:szCs w:val="20"/>
              </w:rPr>
              <w:t>Требования к экипировке, спортивному инвентарю и оборудованию</w:t>
            </w:r>
          </w:p>
        </w:tc>
        <w:tc>
          <w:tcPr>
            <w:tcW w:w="851" w:type="dxa"/>
          </w:tcPr>
          <w:p w:rsidR="00A974F1" w:rsidRPr="00920C3D" w:rsidRDefault="00A974F1" w:rsidP="00094360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15-16</w:t>
            </w:r>
          </w:p>
        </w:tc>
      </w:tr>
      <w:tr w:rsidR="00A974F1" w:rsidTr="00094360">
        <w:tc>
          <w:tcPr>
            <w:tcW w:w="0" w:type="auto"/>
          </w:tcPr>
          <w:p w:rsidR="00A974F1" w:rsidRPr="00920C3D" w:rsidRDefault="00A974F1" w:rsidP="00094360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8245" w:type="dxa"/>
          </w:tcPr>
          <w:p w:rsidR="00A974F1" w:rsidRPr="00920C3D" w:rsidRDefault="00A974F1" w:rsidP="00094360">
            <w:pPr>
              <w:widowControl w:val="0"/>
              <w:autoSpaceDE w:val="0"/>
              <w:autoSpaceDN w:val="0"/>
              <w:adjustRightInd w:val="0"/>
              <w:ind w:right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C3D">
              <w:rPr>
                <w:rFonts w:ascii="Times New Roman" w:hAnsi="Times New Roman" w:cs="Times New Roman"/>
                <w:sz w:val="20"/>
                <w:szCs w:val="20"/>
              </w:rPr>
              <w:t>Требования к количественному и качественному составу групп подготовки</w:t>
            </w:r>
          </w:p>
        </w:tc>
        <w:tc>
          <w:tcPr>
            <w:tcW w:w="851" w:type="dxa"/>
          </w:tcPr>
          <w:p w:rsidR="00A974F1" w:rsidRPr="00920C3D" w:rsidRDefault="00A974F1" w:rsidP="00094360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  <w:tr w:rsidR="00A974F1" w:rsidTr="00094360">
        <w:tc>
          <w:tcPr>
            <w:tcW w:w="0" w:type="auto"/>
          </w:tcPr>
          <w:p w:rsidR="00A974F1" w:rsidRPr="00920C3D" w:rsidRDefault="00A974F1" w:rsidP="00094360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8245" w:type="dxa"/>
          </w:tcPr>
          <w:p w:rsidR="00A974F1" w:rsidRPr="00920C3D" w:rsidRDefault="00A974F1" w:rsidP="00094360">
            <w:pPr>
              <w:widowControl w:val="0"/>
              <w:autoSpaceDE w:val="0"/>
              <w:autoSpaceDN w:val="0"/>
              <w:adjustRightInd w:val="0"/>
              <w:ind w:right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C3D">
              <w:rPr>
                <w:rFonts w:ascii="Times New Roman" w:hAnsi="Times New Roman" w:cs="Times New Roman"/>
                <w:sz w:val="20"/>
                <w:szCs w:val="20"/>
              </w:rPr>
              <w:t>Объем индивидуальной спортивной подготовки</w:t>
            </w:r>
          </w:p>
        </w:tc>
        <w:tc>
          <w:tcPr>
            <w:tcW w:w="851" w:type="dxa"/>
          </w:tcPr>
          <w:p w:rsidR="00A974F1" w:rsidRPr="00920C3D" w:rsidRDefault="00A974F1" w:rsidP="00094360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</w:tr>
      <w:tr w:rsidR="00A974F1" w:rsidTr="00094360">
        <w:tc>
          <w:tcPr>
            <w:tcW w:w="0" w:type="auto"/>
          </w:tcPr>
          <w:p w:rsidR="00A974F1" w:rsidRPr="00920C3D" w:rsidRDefault="00A974F1" w:rsidP="00094360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C3D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8245" w:type="dxa"/>
          </w:tcPr>
          <w:p w:rsidR="00A974F1" w:rsidRPr="00920C3D" w:rsidRDefault="00A974F1" w:rsidP="00094360">
            <w:pPr>
              <w:widowControl w:val="0"/>
              <w:autoSpaceDE w:val="0"/>
              <w:autoSpaceDN w:val="0"/>
              <w:adjustRightInd w:val="0"/>
              <w:ind w:right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C3D">
              <w:rPr>
                <w:rFonts w:ascii="Times New Roman" w:hAnsi="Times New Roman" w:cs="Times New Roman"/>
                <w:b/>
                <w:sz w:val="20"/>
                <w:szCs w:val="20"/>
              </w:rPr>
              <w:t>МЕТОДИЧЕСКАЯ ЧАСТЬ</w:t>
            </w:r>
          </w:p>
        </w:tc>
        <w:tc>
          <w:tcPr>
            <w:tcW w:w="851" w:type="dxa"/>
          </w:tcPr>
          <w:p w:rsidR="00A974F1" w:rsidRPr="00920C3D" w:rsidRDefault="00A974F1" w:rsidP="00094360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17-18</w:t>
            </w:r>
          </w:p>
        </w:tc>
      </w:tr>
      <w:tr w:rsidR="00A974F1" w:rsidTr="00094360">
        <w:tc>
          <w:tcPr>
            <w:tcW w:w="0" w:type="auto"/>
          </w:tcPr>
          <w:p w:rsidR="00A974F1" w:rsidRPr="00920C3D" w:rsidRDefault="00A974F1" w:rsidP="00094360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3D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8245" w:type="dxa"/>
          </w:tcPr>
          <w:p w:rsidR="00A974F1" w:rsidRPr="00920C3D" w:rsidRDefault="00A974F1" w:rsidP="00BD0884">
            <w:pPr>
              <w:pStyle w:val="ConsPlusNormal"/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920C3D">
              <w:rPr>
                <w:rFonts w:ascii="Times New Roman" w:hAnsi="Times New Roman" w:cs="Times New Roman"/>
              </w:rPr>
              <w:t xml:space="preserve">Рекомендации по проведению тренировочных занятий и требования </w:t>
            </w:r>
          </w:p>
          <w:p w:rsidR="00A974F1" w:rsidRPr="00920C3D" w:rsidRDefault="00A974F1" w:rsidP="00BD0884">
            <w:pPr>
              <w:widowControl w:val="0"/>
              <w:autoSpaceDE w:val="0"/>
              <w:autoSpaceDN w:val="0"/>
              <w:adjustRightInd w:val="0"/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  <w:r w:rsidRPr="00920C3D">
              <w:rPr>
                <w:rFonts w:ascii="Times New Roman" w:hAnsi="Times New Roman" w:cs="Times New Roman"/>
                <w:sz w:val="20"/>
                <w:szCs w:val="20"/>
              </w:rPr>
              <w:t>к технике безопасности в условиях тренировочных занятий и соревнований</w:t>
            </w:r>
          </w:p>
        </w:tc>
        <w:tc>
          <w:tcPr>
            <w:tcW w:w="851" w:type="dxa"/>
          </w:tcPr>
          <w:p w:rsidR="00A974F1" w:rsidRPr="00A974F1" w:rsidRDefault="00A974F1" w:rsidP="00094360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4F1">
              <w:rPr>
                <w:rFonts w:ascii="Times New Roman" w:hAnsi="Times New Roman" w:cs="Times New Roman"/>
                <w:b/>
                <w:sz w:val="20"/>
                <w:szCs w:val="20"/>
              </w:rPr>
              <w:t>18-22</w:t>
            </w:r>
          </w:p>
        </w:tc>
      </w:tr>
      <w:tr w:rsidR="00A974F1" w:rsidTr="00094360">
        <w:tc>
          <w:tcPr>
            <w:tcW w:w="0" w:type="auto"/>
          </w:tcPr>
          <w:p w:rsidR="00A974F1" w:rsidRPr="00920C3D" w:rsidRDefault="00A974F1" w:rsidP="00094360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3D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8245" w:type="dxa"/>
          </w:tcPr>
          <w:p w:rsidR="00A974F1" w:rsidRPr="00920C3D" w:rsidRDefault="00A974F1" w:rsidP="00094360">
            <w:pPr>
              <w:widowControl w:val="0"/>
              <w:autoSpaceDE w:val="0"/>
              <w:autoSpaceDN w:val="0"/>
              <w:adjustRightInd w:val="0"/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  <w:r w:rsidRPr="00920C3D">
              <w:rPr>
                <w:rFonts w:ascii="Times New Roman" w:hAnsi="Times New Roman" w:cs="Times New Roman"/>
                <w:sz w:val="20"/>
                <w:szCs w:val="20"/>
              </w:rPr>
              <w:t>Рекомендуемые объемы тренировочных и соревновательных нагрузок</w:t>
            </w:r>
          </w:p>
        </w:tc>
        <w:tc>
          <w:tcPr>
            <w:tcW w:w="851" w:type="dxa"/>
          </w:tcPr>
          <w:p w:rsidR="00A974F1" w:rsidRPr="00A974F1" w:rsidRDefault="00A974F1" w:rsidP="00094360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4F1">
              <w:rPr>
                <w:rFonts w:ascii="Times New Roman" w:hAnsi="Times New Roman" w:cs="Times New Roman"/>
                <w:b/>
                <w:sz w:val="20"/>
                <w:szCs w:val="20"/>
              </w:rPr>
              <w:t>22-23</w:t>
            </w:r>
          </w:p>
        </w:tc>
      </w:tr>
      <w:tr w:rsidR="00A974F1" w:rsidTr="00094360">
        <w:tc>
          <w:tcPr>
            <w:tcW w:w="0" w:type="auto"/>
          </w:tcPr>
          <w:p w:rsidR="00A974F1" w:rsidRPr="00920C3D" w:rsidRDefault="00A974F1" w:rsidP="00094360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3D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8245" w:type="dxa"/>
          </w:tcPr>
          <w:p w:rsidR="00A974F1" w:rsidRPr="00920C3D" w:rsidRDefault="00A974F1" w:rsidP="00094360">
            <w:pPr>
              <w:widowControl w:val="0"/>
              <w:autoSpaceDE w:val="0"/>
              <w:autoSpaceDN w:val="0"/>
              <w:adjustRightInd w:val="0"/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Структура годичного цикла</w:t>
            </w:r>
          </w:p>
        </w:tc>
        <w:tc>
          <w:tcPr>
            <w:tcW w:w="851" w:type="dxa"/>
          </w:tcPr>
          <w:p w:rsidR="00A974F1" w:rsidRPr="00A974F1" w:rsidRDefault="00A974F1" w:rsidP="00094360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4F1">
              <w:rPr>
                <w:rFonts w:ascii="Times New Roman" w:hAnsi="Times New Roman" w:cs="Times New Roman"/>
                <w:b/>
                <w:sz w:val="20"/>
                <w:szCs w:val="20"/>
              </w:rPr>
              <w:t>23-25</w:t>
            </w:r>
          </w:p>
        </w:tc>
      </w:tr>
      <w:tr w:rsidR="00A974F1" w:rsidTr="00094360">
        <w:tc>
          <w:tcPr>
            <w:tcW w:w="0" w:type="auto"/>
          </w:tcPr>
          <w:p w:rsidR="00A974F1" w:rsidRPr="00920C3D" w:rsidRDefault="00A974F1" w:rsidP="00094360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8245" w:type="dxa"/>
          </w:tcPr>
          <w:p w:rsidR="00A974F1" w:rsidRPr="00920C3D" w:rsidRDefault="00A974F1" w:rsidP="0037664F">
            <w:pPr>
              <w:widowControl w:val="0"/>
              <w:autoSpaceDE w:val="0"/>
              <w:autoSpaceDN w:val="0"/>
              <w:adjustRightInd w:val="0"/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  <w:r w:rsidRPr="00920C3D">
              <w:rPr>
                <w:rFonts w:ascii="Times New Roman" w:hAnsi="Times New Roman" w:cs="Times New Roman"/>
                <w:sz w:val="20"/>
                <w:szCs w:val="20"/>
              </w:rPr>
              <w:t>Требования к организации и проведению врачебно-педагогического, психологического и биохимического контроля</w:t>
            </w:r>
          </w:p>
        </w:tc>
        <w:tc>
          <w:tcPr>
            <w:tcW w:w="851" w:type="dxa"/>
          </w:tcPr>
          <w:p w:rsidR="00A974F1" w:rsidRPr="00A974F1" w:rsidRDefault="00A974F1" w:rsidP="00094360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</w:tr>
      <w:tr w:rsidR="00A974F1" w:rsidTr="00094360">
        <w:tc>
          <w:tcPr>
            <w:tcW w:w="0" w:type="auto"/>
          </w:tcPr>
          <w:p w:rsidR="00A974F1" w:rsidRPr="00920C3D" w:rsidRDefault="001C5C30" w:rsidP="00094360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8245" w:type="dxa"/>
          </w:tcPr>
          <w:p w:rsidR="00A974F1" w:rsidRPr="00920C3D" w:rsidRDefault="00A974F1" w:rsidP="00A24310">
            <w:pPr>
              <w:pStyle w:val="ConsPlusNormal"/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920C3D">
              <w:rPr>
                <w:rFonts w:ascii="Times New Roman" w:hAnsi="Times New Roman" w:cs="Times New Roman"/>
              </w:rPr>
              <w:t xml:space="preserve">Программный материал для практических занятий по каждому этапу </w:t>
            </w:r>
          </w:p>
          <w:p w:rsidR="00A974F1" w:rsidRPr="00920C3D" w:rsidRDefault="00A974F1" w:rsidP="00A24310">
            <w:pPr>
              <w:widowControl w:val="0"/>
              <w:autoSpaceDE w:val="0"/>
              <w:autoSpaceDN w:val="0"/>
              <w:adjustRightInd w:val="0"/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  <w:r w:rsidRPr="00920C3D">
              <w:rPr>
                <w:rFonts w:ascii="Times New Roman" w:hAnsi="Times New Roman" w:cs="Times New Roman"/>
                <w:sz w:val="20"/>
                <w:szCs w:val="20"/>
              </w:rPr>
              <w:t>подготовки с разбивкой на периоды подготовки</w:t>
            </w:r>
          </w:p>
        </w:tc>
        <w:tc>
          <w:tcPr>
            <w:tcW w:w="851" w:type="dxa"/>
          </w:tcPr>
          <w:p w:rsidR="00A974F1" w:rsidRPr="001C5C30" w:rsidRDefault="001C5C30" w:rsidP="00094360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C30">
              <w:rPr>
                <w:rFonts w:ascii="Times New Roman" w:hAnsi="Times New Roman" w:cs="Times New Roman"/>
                <w:b/>
                <w:sz w:val="20"/>
                <w:szCs w:val="20"/>
              </w:rPr>
              <w:t>27-40</w:t>
            </w:r>
          </w:p>
        </w:tc>
      </w:tr>
      <w:tr w:rsidR="00A974F1" w:rsidTr="00094360">
        <w:tc>
          <w:tcPr>
            <w:tcW w:w="0" w:type="auto"/>
          </w:tcPr>
          <w:p w:rsidR="00A974F1" w:rsidRPr="00920C3D" w:rsidRDefault="00A974F1" w:rsidP="00094360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3D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8245" w:type="dxa"/>
          </w:tcPr>
          <w:p w:rsidR="00A974F1" w:rsidRPr="00920C3D" w:rsidRDefault="00A974F1" w:rsidP="00094360">
            <w:pPr>
              <w:widowControl w:val="0"/>
              <w:autoSpaceDE w:val="0"/>
              <w:autoSpaceDN w:val="0"/>
              <w:adjustRightInd w:val="0"/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  <w:r w:rsidRPr="00920C3D">
              <w:rPr>
                <w:rFonts w:ascii="Times New Roman" w:hAnsi="Times New Roman" w:cs="Times New Roman"/>
                <w:sz w:val="20"/>
                <w:szCs w:val="20"/>
              </w:rPr>
              <w:t>Система психологического сопровождения тренировочного процесса</w:t>
            </w:r>
          </w:p>
        </w:tc>
        <w:tc>
          <w:tcPr>
            <w:tcW w:w="851" w:type="dxa"/>
          </w:tcPr>
          <w:p w:rsidR="00A974F1" w:rsidRPr="001C5C30" w:rsidRDefault="001C5C30" w:rsidP="00094360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C30">
              <w:rPr>
                <w:rFonts w:ascii="Times New Roman" w:hAnsi="Times New Roman" w:cs="Times New Roman"/>
                <w:b/>
                <w:sz w:val="20"/>
                <w:szCs w:val="20"/>
              </w:rPr>
              <w:t>40-42</w:t>
            </w:r>
          </w:p>
        </w:tc>
      </w:tr>
      <w:tr w:rsidR="00A974F1" w:rsidTr="00094360">
        <w:tc>
          <w:tcPr>
            <w:tcW w:w="0" w:type="auto"/>
          </w:tcPr>
          <w:p w:rsidR="00A974F1" w:rsidRPr="00920C3D" w:rsidRDefault="00A974F1" w:rsidP="00094360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3D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8245" w:type="dxa"/>
          </w:tcPr>
          <w:p w:rsidR="00A974F1" w:rsidRPr="00920C3D" w:rsidRDefault="00A974F1" w:rsidP="00094360">
            <w:pPr>
              <w:widowControl w:val="0"/>
              <w:autoSpaceDE w:val="0"/>
              <w:autoSpaceDN w:val="0"/>
              <w:adjustRightInd w:val="0"/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  <w:r w:rsidRPr="00920C3D">
              <w:rPr>
                <w:rFonts w:ascii="Times New Roman" w:hAnsi="Times New Roman" w:cs="Times New Roman"/>
                <w:sz w:val="20"/>
                <w:szCs w:val="20"/>
              </w:rPr>
              <w:t>Планы применения восстановительных средств</w:t>
            </w:r>
          </w:p>
        </w:tc>
        <w:tc>
          <w:tcPr>
            <w:tcW w:w="851" w:type="dxa"/>
          </w:tcPr>
          <w:p w:rsidR="00A974F1" w:rsidRPr="001C5C30" w:rsidRDefault="001C5C30" w:rsidP="00094360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C30">
              <w:rPr>
                <w:rFonts w:ascii="Times New Roman" w:hAnsi="Times New Roman" w:cs="Times New Roman"/>
                <w:b/>
                <w:sz w:val="20"/>
                <w:szCs w:val="20"/>
              </w:rPr>
              <w:t>43-44</w:t>
            </w:r>
          </w:p>
        </w:tc>
      </w:tr>
      <w:tr w:rsidR="00A974F1" w:rsidTr="00094360">
        <w:tc>
          <w:tcPr>
            <w:tcW w:w="0" w:type="auto"/>
          </w:tcPr>
          <w:p w:rsidR="00A974F1" w:rsidRPr="00920C3D" w:rsidRDefault="00A974F1" w:rsidP="00094360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3D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8245" w:type="dxa"/>
          </w:tcPr>
          <w:p w:rsidR="00A974F1" w:rsidRPr="00920C3D" w:rsidRDefault="00A974F1" w:rsidP="00094360">
            <w:pPr>
              <w:widowControl w:val="0"/>
              <w:autoSpaceDE w:val="0"/>
              <w:autoSpaceDN w:val="0"/>
              <w:adjustRightInd w:val="0"/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  <w:r w:rsidRPr="00920C3D">
              <w:rPr>
                <w:rFonts w:ascii="Times New Roman" w:hAnsi="Times New Roman" w:cs="Times New Roman"/>
                <w:sz w:val="20"/>
                <w:szCs w:val="20"/>
              </w:rPr>
              <w:t>Планы антидопинговых мероприятий</w:t>
            </w:r>
          </w:p>
        </w:tc>
        <w:tc>
          <w:tcPr>
            <w:tcW w:w="851" w:type="dxa"/>
          </w:tcPr>
          <w:p w:rsidR="00A974F1" w:rsidRPr="001C5C30" w:rsidRDefault="001C5C30" w:rsidP="00094360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C30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</w:tr>
      <w:tr w:rsidR="00A974F1" w:rsidTr="00094360">
        <w:tc>
          <w:tcPr>
            <w:tcW w:w="0" w:type="auto"/>
          </w:tcPr>
          <w:p w:rsidR="00A974F1" w:rsidRPr="00920C3D" w:rsidRDefault="00A974F1" w:rsidP="00094360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3D"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8245" w:type="dxa"/>
          </w:tcPr>
          <w:p w:rsidR="00A974F1" w:rsidRPr="00920C3D" w:rsidRDefault="00A974F1" w:rsidP="00094360">
            <w:pPr>
              <w:widowControl w:val="0"/>
              <w:autoSpaceDE w:val="0"/>
              <w:autoSpaceDN w:val="0"/>
              <w:adjustRightInd w:val="0"/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  <w:r w:rsidRPr="00920C3D">
              <w:rPr>
                <w:rFonts w:ascii="Times New Roman" w:hAnsi="Times New Roman" w:cs="Times New Roman"/>
                <w:sz w:val="20"/>
                <w:szCs w:val="20"/>
              </w:rPr>
              <w:t>Планы инструкторской и судейской практики</w:t>
            </w:r>
          </w:p>
        </w:tc>
        <w:tc>
          <w:tcPr>
            <w:tcW w:w="851" w:type="dxa"/>
          </w:tcPr>
          <w:p w:rsidR="00A974F1" w:rsidRPr="001C5C30" w:rsidRDefault="001C5C30" w:rsidP="00094360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C30">
              <w:rPr>
                <w:rFonts w:ascii="Times New Roman" w:hAnsi="Times New Roman" w:cs="Times New Roman"/>
                <w:b/>
                <w:sz w:val="20"/>
                <w:szCs w:val="20"/>
              </w:rPr>
              <w:t>45-46</w:t>
            </w:r>
          </w:p>
        </w:tc>
      </w:tr>
      <w:tr w:rsidR="00A974F1" w:rsidTr="00094360">
        <w:tc>
          <w:tcPr>
            <w:tcW w:w="0" w:type="auto"/>
          </w:tcPr>
          <w:p w:rsidR="00A974F1" w:rsidRPr="00920C3D" w:rsidRDefault="00A974F1" w:rsidP="00094360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C3D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8245" w:type="dxa"/>
          </w:tcPr>
          <w:p w:rsidR="00A974F1" w:rsidRPr="00920C3D" w:rsidRDefault="00A974F1" w:rsidP="00094360">
            <w:pPr>
              <w:widowControl w:val="0"/>
              <w:autoSpaceDE w:val="0"/>
              <w:autoSpaceDN w:val="0"/>
              <w:adjustRightInd w:val="0"/>
              <w:ind w:right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C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СИСТЕМА КОНТРОЛЯ И </w:t>
            </w:r>
            <w:proofErr w:type="gramStart"/>
            <w:r w:rsidRPr="00920C3D">
              <w:rPr>
                <w:rFonts w:ascii="Times New Roman" w:hAnsi="Times New Roman" w:cs="Times New Roman"/>
                <w:b/>
                <w:sz w:val="20"/>
                <w:szCs w:val="20"/>
              </w:rPr>
              <w:t>ЗАЧЕТНЫЕ</w:t>
            </w:r>
            <w:proofErr w:type="gramEnd"/>
            <w:r w:rsidRPr="00920C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ТЕБОВАНИЯ</w:t>
            </w:r>
          </w:p>
        </w:tc>
        <w:tc>
          <w:tcPr>
            <w:tcW w:w="851" w:type="dxa"/>
          </w:tcPr>
          <w:p w:rsidR="00A974F1" w:rsidRPr="001C5C30" w:rsidRDefault="001C5C30" w:rsidP="00094360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C30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</w:tr>
      <w:tr w:rsidR="00A974F1" w:rsidTr="00094360">
        <w:tc>
          <w:tcPr>
            <w:tcW w:w="0" w:type="auto"/>
          </w:tcPr>
          <w:p w:rsidR="00A974F1" w:rsidRPr="00920C3D" w:rsidRDefault="00A974F1" w:rsidP="00094360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3D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8245" w:type="dxa"/>
          </w:tcPr>
          <w:p w:rsidR="00A974F1" w:rsidRPr="00920C3D" w:rsidRDefault="00A974F1" w:rsidP="00A24310">
            <w:pPr>
              <w:pStyle w:val="ConsPlusNormal"/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920C3D">
              <w:rPr>
                <w:rFonts w:ascii="Times New Roman" w:hAnsi="Times New Roman" w:cs="Times New Roman"/>
              </w:rPr>
              <w:t xml:space="preserve"> Критерии подготовки лиц, проходящих спортивную подготовку, </w:t>
            </w:r>
            <w:proofErr w:type="gramStart"/>
            <w:r w:rsidRPr="00920C3D">
              <w:rPr>
                <w:rFonts w:ascii="Times New Roman" w:hAnsi="Times New Roman" w:cs="Times New Roman"/>
              </w:rPr>
              <w:t>на</w:t>
            </w:r>
            <w:proofErr w:type="gramEnd"/>
            <w:r w:rsidRPr="00920C3D">
              <w:rPr>
                <w:rFonts w:ascii="Times New Roman" w:hAnsi="Times New Roman" w:cs="Times New Roman"/>
              </w:rPr>
              <w:t xml:space="preserve"> </w:t>
            </w:r>
          </w:p>
          <w:p w:rsidR="00A974F1" w:rsidRPr="00920C3D" w:rsidRDefault="00A974F1" w:rsidP="00A24310">
            <w:pPr>
              <w:widowControl w:val="0"/>
              <w:autoSpaceDE w:val="0"/>
              <w:autoSpaceDN w:val="0"/>
              <w:adjustRightInd w:val="0"/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20C3D">
              <w:rPr>
                <w:rFonts w:ascii="Times New Roman" w:hAnsi="Times New Roman" w:cs="Times New Roman"/>
                <w:sz w:val="20"/>
                <w:szCs w:val="20"/>
              </w:rPr>
              <w:t>каждом</w:t>
            </w:r>
            <w:proofErr w:type="gramEnd"/>
            <w:r w:rsidRPr="00920C3D">
              <w:rPr>
                <w:rFonts w:ascii="Times New Roman" w:hAnsi="Times New Roman" w:cs="Times New Roman"/>
                <w:sz w:val="20"/>
                <w:szCs w:val="20"/>
              </w:rPr>
              <w:t xml:space="preserve"> этапе спортивной подготовки, с учетом возраста и влияния физических качеств и телосложения на результативность в виде спорта</w:t>
            </w:r>
          </w:p>
        </w:tc>
        <w:tc>
          <w:tcPr>
            <w:tcW w:w="851" w:type="dxa"/>
          </w:tcPr>
          <w:p w:rsidR="00A974F1" w:rsidRPr="001C5C30" w:rsidRDefault="001C5C30" w:rsidP="00094360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C30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</w:tr>
      <w:tr w:rsidR="00A974F1" w:rsidTr="00094360">
        <w:tc>
          <w:tcPr>
            <w:tcW w:w="0" w:type="auto"/>
          </w:tcPr>
          <w:p w:rsidR="00A974F1" w:rsidRPr="00920C3D" w:rsidRDefault="00A974F1" w:rsidP="00094360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3D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8245" w:type="dxa"/>
          </w:tcPr>
          <w:p w:rsidR="00A974F1" w:rsidRPr="00920C3D" w:rsidRDefault="00A974F1" w:rsidP="00A24310">
            <w:pPr>
              <w:pStyle w:val="ConsPlusNormal"/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920C3D">
              <w:rPr>
                <w:rFonts w:ascii="Times New Roman" w:hAnsi="Times New Roman" w:cs="Times New Roman"/>
              </w:rPr>
              <w:t>Требования к результатам реализации Программы на каждом этапе</w:t>
            </w:r>
          </w:p>
          <w:p w:rsidR="00A974F1" w:rsidRPr="00920C3D" w:rsidRDefault="00A974F1" w:rsidP="00A24310">
            <w:pPr>
              <w:pStyle w:val="ConsPlusNormal"/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920C3D">
              <w:rPr>
                <w:rFonts w:ascii="Times New Roman" w:hAnsi="Times New Roman" w:cs="Times New Roman"/>
              </w:rPr>
              <w:t xml:space="preserve">спортивной подготовки, выполнение которых дает основание для перевода </w:t>
            </w:r>
          </w:p>
          <w:p w:rsidR="00A974F1" w:rsidRPr="00920C3D" w:rsidRDefault="00A974F1" w:rsidP="00A24310">
            <w:pPr>
              <w:widowControl w:val="0"/>
              <w:autoSpaceDE w:val="0"/>
              <w:autoSpaceDN w:val="0"/>
              <w:adjustRightInd w:val="0"/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  <w:r w:rsidRPr="00920C3D">
              <w:rPr>
                <w:rFonts w:ascii="Times New Roman" w:hAnsi="Times New Roman" w:cs="Times New Roman"/>
                <w:sz w:val="20"/>
                <w:szCs w:val="20"/>
              </w:rPr>
              <w:t>лица, проходящего спортивную подготовку, на следующий этап спортивной подготовки</w:t>
            </w:r>
          </w:p>
        </w:tc>
        <w:tc>
          <w:tcPr>
            <w:tcW w:w="851" w:type="dxa"/>
          </w:tcPr>
          <w:p w:rsidR="00A974F1" w:rsidRPr="001C5C30" w:rsidRDefault="001C5C30" w:rsidP="00094360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C30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</w:tr>
      <w:tr w:rsidR="00A974F1" w:rsidTr="00094360">
        <w:tc>
          <w:tcPr>
            <w:tcW w:w="0" w:type="auto"/>
          </w:tcPr>
          <w:p w:rsidR="00A974F1" w:rsidRPr="00920C3D" w:rsidRDefault="00A974F1" w:rsidP="00094360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3D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8245" w:type="dxa"/>
          </w:tcPr>
          <w:p w:rsidR="00A974F1" w:rsidRPr="00920C3D" w:rsidRDefault="00A974F1" w:rsidP="00A24310">
            <w:pPr>
              <w:pStyle w:val="ConsPlusNormal"/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920C3D">
              <w:rPr>
                <w:rFonts w:ascii="Times New Roman" w:hAnsi="Times New Roman" w:cs="Times New Roman"/>
              </w:rPr>
              <w:t xml:space="preserve">Виды контроля </w:t>
            </w:r>
            <w:proofErr w:type="spellStart"/>
            <w:r w:rsidRPr="00920C3D">
              <w:rPr>
                <w:rFonts w:ascii="Times New Roman" w:hAnsi="Times New Roman" w:cs="Times New Roman"/>
              </w:rPr>
              <w:t>спортивнойподготовки</w:t>
            </w:r>
            <w:proofErr w:type="spellEnd"/>
            <w:r w:rsidRPr="00920C3D">
              <w:rPr>
                <w:rFonts w:ascii="Times New Roman" w:hAnsi="Times New Roman" w:cs="Times New Roman"/>
              </w:rPr>
              <w:t xml:space="preserve">. Комплекс </w:t>
            </w:r>
            <w:proofErr w:type="gramStart"/>
            <w:r w:rsidRPr="00920C3D">
              <w:rPr>
                <w:rFonts w:ascii="Times New Roman" w:hAnsi="Times New Roman" w:cs="Times New Roman"/>
              </w:rPr>
              <w:t>контрольных</w:t>
            </w:r>
            <w:proofErr w:type="gramEnd"/>
            <w:r w:rsidRPr="00920C3D">
              <w:rPr>
                <w:rFonts w:ascii="Times New Roman" w:hAnsi="Times New Roman" w:cs="Times New Roman"/>
              </w:rPr>
              <w:t xml:space="preserve"> </w:t>
            </w:r>
          </w:p>
          <w:p w:rsidR="00A974F1" w:rsidRPr="00920C3D" w:rsidRDefault="00A974F1" w:rsidP="00A24310">
            <w:pPr>
              <w:widowControl w:val="0"/>
              <w:autoSpaceDE w:val="0"/>
              <w:autoSpaceDN w:val="0"/>
              <w:adjustRightInd w:val="0"/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  <w:r w:rsidRPr="00920C3D">
              <w:rPr>
                <w:rFonts w:ascii="Times New Roman" w:hAnsi="Times New Roman" w:cs="Times New Roman"/>
                <w:sz w:val="20"/>
                <w:szCs w:val="20"/>
              </w:rPr>
              <w:t>испытаний и контрольно-переводные нормативы по годам и этапам подготовки, сроки проведения контроля</w:t>
            </w:r>
          </w:p>
        </w:tc>
        <w:tc>
          <w:tcPr>
            <w:tcW w:w="851" w:type="dxa"/>
          </w:tcPr>
          <w:p w:rsidR="00A974F1" w:rsidRPr="001C5C30" w:rsidRDefault="001C5C30" w:rsidP="00094360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C30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</w:tr>
      <w:tr w:rsidR="00A974F1" w:rsidTr="00094360">
        <w:tc>
          <w:tcPr>
            <w:tcW w:w="0" w:type="auto"/>
          </w:tcPr>
          <w:p w:rsidR="00A974F1" w:rsidRPr="00920C3D" w:rsidRDefault="00A974F1" w:rsidP="00094360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3D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8245" w:type="dxa"/>
          </w:tcPr>
          <w:p w:rsidR="00A974F1" w:rsidRPr="00920C3D" w:rsidRDefault="00A974F1" w:rsidP="00A24310">
            <w:pPr>
              <w:pStyle w:val="ConsPlusNormal"/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920C3D">
              <w:rPr>
                <w:rFonts w:ascii="Times New Roman" w:hAnsi="Times New Roman" w:cs="Times New Roman"/>
              </w:rPr>
              <w:t xml:space="preserve">Комплексы контрольных упражнений для оценки подготовки лиц, </w:t>
            </w:r>
          </w:p>
          <w:p w:rsidR="00A974F1" w:rsidRPr="00920C3D" w:rsidRDefault="00A974F1" w:rsidP="00A24310">
            <w:pPr>
              <w:widowControl w:val="0"/>
              <w:autoSpaceDE w:val="0"/>
              <w:autoSpaceDN w:val="0"/>
              <w:adjustRightInd w:val="0"/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20C3D">
              <w:rPr>
                <w:rFonts w:ascii="Times New Roman" w:hAnsi="Times New Roman" w:cs="Times New Roman"/>
                <w:sz w:val="20"/>
                <w:szCs w:val="20"/>
              </w:rPr>
              <w:t>проходящих</w:t>
            </w:r>
            <w:proofErr w:type="gramEnd"/>
            <w:r w:rsidRPr="00920C3D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спортивную подготовку</w:t>
            </w:r>
          </w:p>
        </w:tc>
        <w:tc>
          <w:tcPr>
            <w:tcW w:w="851" w:type="dxa"/>
          </w:tcPr>
          <w:p w:rsidR="00A974F1" w:rsidRPr="001C5C30" w:rsidRDefault="001C5C30" w:rsidP="00094360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C30">
              <w:rPr>
                <w:rFonts w:ascii="Times New Roman" w:hAnsi="Times New Roman" w:cs="Times New Roman"/>
                <w:b/>
                <w:sz w:val="20"/>
                <w:szCs w:val="20"/>
              </w:rPr>
              <w:t>48-54</w:t>
            </w:r>
          </w:p>
        </w:tc>
      </w:tr>
      <w:tr w:rsidR="00A974F1" w:rsidTr="00094360">
        <w:tc>
          <w:tcPr>
            <w:tcW w:w="0" w:type="auto"/>
          </w:tcPr>
          <w:p w:rsidR="00A974F1" w:rsidRPr="00920C3D" w:rsidRDefault="00A974F1" w:rsidP="00094360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C3D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8245" w:type="dxa"/>
          </w:tcPr>
          <w:p w:rsidR="00A974F1" w:rsidRPr="00920C3D" w:rsidRDefault="00A974F1" w:rsidP="00094360">
            <w:pPr>
              <w:widowControl w:val="0"/>
              <w:autoSpaceDE w:val="0"/>
              <w:autoSpaceDN w:val="0"/>
              <w:adjustRightInd w:val="0"/>
              <w:ind w:right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ЦЕЛЕВЫЕ ИНДИКАТОРЫ</w:t>
            </w:r>
          </w:p>
        </w:tc>
        <w:tc>
          <w:tcPr>
            <w:tcW w:w="851" w:type="dxa"/>
          </w:tcPr>
          <w:p w:rsidR="00A974F1" w:rsidRPr="001C5C30" w:rsidRDefault="001C5C30" w:rsidP="00094360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C30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</w:tr>
      <w:tr w:rsidR="00A974F1" w:rsidTr="00094360">
        <w:tc>
          <w:tcPr>
            <w:tcW w:w="0" w:type="auto"/>
          </w:tcPr>
          <w:p w:rsidR="00A974F1" w:rsidRPr="00920C3D" w:rsidRDefault="00A974F1" w:rsidP="00094360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8245" w:type="dxa"/>
          </w:tcPr>
          <w:p w:rsidR="00A974F1" w:rsidRPr="00920C3D" w:rsidRDefault="00A974F1" w:rsidP="00C20ACB">
            <w:pPr>
              <w:widowControl w:val="0"/>
              <w:autoSpaceDE w:val="0"/>
              <w:autoSpaceDN w:val="0"/>
              <w:adjustRightInd w:val="0"/>
              <w:ind w:right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C3D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ИНФОРМАЦИОННОГО ОБЕСПЕЧЕНИЯ</w:t>
            </w:r>
          </w:p>
        </w:tc>
        <w:tc>
          <w:tcPr>
            <w:tcW w:w="851" w:type="dxa"/>
          </w:tcPr>
          <w:p w:rsidR="00A974F1" w:rsidRPr="001C5C30" w:rsidRDefault="001C5C30" w:rsidP="00094360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C30">
              <w:rPr>
                <w:rFonts w:ascii="Times New Roman" w:hAnsi="Times New Roman" w:cs="Times New Roman"/>
                <w:b/>
                <w:sz w:val="20"/>
                <w:szCs w:val="20"/>
              </w:rPr>
              <w:t>56-57</w:t>
            </w:r>
          </w:p>
        </w:tc>
      </w:tr>
      <w:tr w:rsidR="00A974F1" w:rsidTr="00094360">
        <w:tc>
          <w:tcPr>
            <w:tcW w:w="0" w:type="auto"/>
          </w:tcPr>
          <w:p w:rsidR="00A974F1" w:rsidRDefault="00A974F1" w:rsidP="00094360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8245" w:type="dxa"/>
          </w:tcPr>
          <w:p w:rsidR="00A974F1" w:rsidRPr="00920C3D" w:rsidRDefault="00A974F1" w:rsidP="00094360">
            <w:pPr>
              <w:widowControl w:val="0"/>
              <w:autoSpaceDE w:val="0"/>
              <w:autoSpaceDN w:val="0"/>
              <w:adjustRightInd w:val="0"/>
              <w:ind w:right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Календарный план спортивно-массовых соревнований</w:t>
            </w:r>
          </w:p>
        </w:tc>
        <w:tc>
          <w:tcPr>
            <w:tcW w:w="851" w:type="dxa"/>
          </w:tcPr>
          <w:p w:rsidR="00A974F1" w:rsidRPr="00A974F1" w:rsidRDefault="001C5C30" w:rsidP="00094360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</w:tr>
    </w:tbl>
    <w:p w:rsidR="00AF136B" w:rsidRDefault="00AF136B" w:rsidP="00FF2F8F">
      <w:pPr>
        <w:widowControl w:val="0"/>
        <w:autoSpaceDE w:val="0"/>
        <w:autoSpaceDN w:val="0"/>
        <w:adjustRightInd w:val="0"/>
        <w:spacing w:after="0" w:line="240" w:lineRule="auto"/>
        <w:ind w:left="10192" w:right="-20"/>
        <w:rPr>
          <w:rFonts w:ascii="Times New Roman" w:hAnsi="Times New Roman" w:cs="Times New Roman"/>
          <w:sz w:val="24"/>
          <w:szCs w:val="24"/>
        </w:rPr>
        <w:sectPr w:rsidR="00AF136B">
          <w:pgSz w:w="11906" w:h="16838"/>
          <w:pgMar w:top="1134" w:right="566" w:bottom="715" w:left="1027" w:header="720" w:footer="720" w:gutter="0"/>
          <w:cols w:space="720"/>
          <w:noEndnote/>
        </w:sectPr>
      </w:pPr>
    </w:p>
    <w:p w:rsidR="00AF136B" w:rsidRDefault="00AF136B">
      <w:pPr>
        <w:widowControl w:val="0"/>
        <w:autoSpaceDE w:val="0"/>
        <w:autoSpaceDN w:val="0"/>
        <w:adjustRightInd w:val="0"/>
        <w:spacing w:after="2" w:line="80" w:lineRule="exact"/>
        <w:rPr>
          <w:rFonts w:ascii="Times New Roman" w:hAnsi="Times New Roman" w:cs="Times New Roman"/>
          <w:sz w:val="8"/>
          <w:szCs w:val="8"/>
        </w:rPr>
      </w:pPr>
    </w:p>
    <w:p w:rsidR="005A7587" w:rsidRPr="00940328" w:rsidRDefault="00E175FF" w:rsidP="00E175F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b/>
          <w:bCs/>
          <w:sz w:val="28"/>
          <w:szCs w:val="28"/>
        </w:rPr>
      </w:pPr>
      <w:r w:rsidRPr="00940328">
        <w:rPr>
          <w:rFonts w:ascii="Times New Roman" w:hAnsi="Times New Roman" w:cs="Times New Roman"/>
          <w:b/>
          <w:bCs/>
          <w:sz w:val="28"/>
          <w:szCs w:val="28"/>
        </w:rPr>
        <w:t xml:space="preserve">  1.   </w:t>
      </w:r>
      <w:r w:rsidR="00AF136B" w:rsidRPr="00940328">
        <w:rPr>
          <w:rFonts w:ascii="Times New Roman" w:hAnsi="Times New Roman" w:cs="Times New Roman"/>
          <w:b/>
          <w:bCs/>
          <w:sz w:val="28"/>
          <w:szCs w:val="28"/>
        </w:rPr>
        <w:t>ПОЯСНИ</w:t>
      </w:r>
      <w:r w:rsidR="00AF136B" w:rsidRPr="00940328">
        <w:rPr>
          <w:rFonts w:ascii="Times New Roman" w:hAnsi="Times New Roman" w:cs="Times New Roman"/>
          <w:b/>
          <w:bCs/>
          <w:spacing w:val="1"/>
          <w:sz w:val="28"/>
          <w:szCs w:val="28"/>
        </w:rPr>
        <w:t>Т</w:t>
      </w:r>
      <w:r w:rsidR="00AF136B" w:rsidRPr="00940328">
        <w:rPr>
          <w:rFonts w:ascii="Times New Roman" w:hAnsi="Times New Roman" w:cs="Times New Roman"/>
          <w:b/>
          <w:bCs/>
          <w:sz w:val="28"/>
          <w:szCs w:val="28"/>
        </w:rPr>
        <w:t>ЕЛЬНАЯ</w:t>
      </w:r>
      <w:r w:rsidR="005A7587" w:rsidRPr="00940328">
        <w:rPr>
          <w:rFonts w:ascii="Times New Roman" w:hAnsi="Times New Roman" w:cs="Times New Roman"/>
          <w:b/>
          <w:bCs/>
          <w:sz w:val="28"/>
          <w:szCs w:val="28"/>
        </w:rPr>
        <w:t>ЗАПИСКА</w:t>
      </w:r>
    </w:p>
    <w:p w:rsidR="00675F1E" w:rsidRPr="00E175FF" w:rsidRDefault="00675F1E" w:rsidP="00DF010F">
      <w:pPr>
        <w:widowControl w:val="0"/>
        <w:autoSpaceDE w:val="0"/>
        <w:autoSpaceDN w:val="0"/>
        <w:adjustRightInd w:val="0"/>
        <w:spacing w:after="0" w:line="240" w:lineRule="auto"/>
        <w:ind w:right="-20" w:firstLine="426"/>
        <w:rPr>
          <w:rFonts w:ascii="Times New Roman" w:hAnsi="Times New Roman" w:cs="Times New Roman"/>
          <w:sz w:val="32"/>
          <w:szCs w:val="32"/>
        </w:rPr>
      </w:pPr>
    </w:p>
    <w:p w:rsidR="00675F1E" w:rsidRPr="00E175FF" w:rsidRDefault="00675F1E" w:rsidP="00B7449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75FF">
        <w:rPr>
          <w:rFonts w:ascii="Times New Roman" w:hAnsi="Times New Roman" w:cs="Times New Roman"/>
          <w:sz w:val="28"/>
          <w:szCs w:val="28"/>
        </w:rPr>
        <w:t xml:space="preserve">Программа разработана с учётом требований  </w:t>
      </w:r>
      <w:r w:rsidRPr="00E175FF">
        <w:rPr>
          <w:rFonts w:ascii="Times New Roman" w:hAnsi="Times New Roman" w:cs="Times New Roman"/>
          <w:bCs/>
          <w:sz w:val="28"/>
          <w:szCs w:val="28"/>
        </w:rPr>
        <w:t xml:space="preserve">Федерального стандарта спортивной  подготовки по виду спорта  «Настольный теннис», утверждённого приказом Минспорта России от 18.06.2013 N 399, </w:t>
      </w:r>
      <w:r w:rsidRPr="00E175FF">
        <w:rPr>
          <w:rFonts w:ascii="Times New Roman" w:hAnsi="Times New Roman" w:cs="Times New Roman"/>
          <w:sz w:val="28"/>
          <w:szCs w:val="28"/>
        </w:rPr>
        <w:t xml:space="preserve"> п</w:t>
      </w:r>
      <w:r w:rsidR="00BE470A">
        <w:rPr>
          <w:rFonts w:ascii="Times New Roman" w:hAnsi="Times New Roman" w:cs="Times New Roman"/>
          <w:sz w:val="28"/>
          <w:szCs w:val="28"/>
        </w:rPr>
        <w:t>редназначена для тренеров ГБУ   «</w:t>
      </w:r>
      <w:r w:rsidRPr="00E175FF">
        <w:rPr>
          <w:rFonts w:ascii="Times New Roman" w:hAnsi="Times New Roman" w:cs="Times New Roman"/>
          <w:sz w:val="28"/>
          <w:szCs w:val="28"/>
        </w:rPr>
        <w:t>СШОР по игровым видам спорта»  и я</w:t>
      </w:r>
      <w:r w:rsidR="00920C3D">
        <w:rPr>
          <w:rFonts w:ascii="Times New Roman" w:hAnsi="Times New Roman" w:cs="Times New Roman"/>
          <w:sz w:val="28"/>
          <w:szCs w:val="28"/>
        </w:rPr>
        <w:t xml:space="preserve">вляется основным </w:t>
      </w:r>
      <w:r w:rsidRPr="00E175FF">
        <w:rPr>
          <w:rFonts w:ascii="Times New Roman" w:hAnsi="Times New Roman" w:cs="Times New Roman"/>
          <w:sz w:val="28"/>
          <w:szCs w:val="28"/>
        </w:rPr>
        <w:t xml:space="preserve"> документом тренировочной и воспитательной работы. Она раскрывает весь комплекс параметров тренировки в спортивной школе.</w:t>
      </w:r>
    </w:p>
    <w:p w:rsidR="005A7587" w:rsidRDefault="00675F1E" w:rsidP="00B7449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75FF">
        <w:rPr>
          <w:rFonts w:ascii="Times New Roman" w:hAnsi="Times New Roman" w:cs="Times New Roman"/>
          <w:sz w:val="28"/>
          <w:szCs w:val="28"/>
        </w:rPr>
        <w:t>При ее разработке использованы современные тенденции развития настольного тенниса, передовой опыт обучения и тренировки игроков в настольный теннис, результаты современных научных исследований по вопросам подготовки спортсменов, практические рекомендации спортивной медицины, теории и методики физического воспитания, педагогики, физиологии, гигиены, психологии.</w:t>
      </w:r>
    </w:p>
    <w:p w:rsidR="00004BD2" w:rsidRPr="00976D1E" w:rsidRDefault="00004BD2" w:rsidP="00B74496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направлена</w:t>
      </w:r>
      <w:r w:rsidRPr="00976D1E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004BD2" w:rsidRPr="00976D1E" w:rsidRDefault="00004BD2" w:rsidP="00B74496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 на </w:t>
      </w:r>
      <w:r w:rsidRPr="00976D1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отбор одаренных детей;</w:t>
      </w:r>
    </w:p>
    <w:p w:rsidR="00004BD2" w:rsidRPr="00976D1E" w:rsidRDefault="00004BD2" w:rsidP="00B74496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 на </w:t>
      </w:r>
      <w:r w:rsidRPr="00976D1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условий для физического образования, воспитания и развития детей;</w:t>
      </w:r>
    </w:p>
    <w:p w:rsidR="00004BD2" w:rsidRPr="00976D1E" w:rsidRDefault="00004BD2" w:rsidP="00B74496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w w:val="102"/>
          <w:sz w:val="28"/>
          <w:szCs w:val="28"/>
          <w:lang w:val="ru-RU"/>
        </w:rPr>
        <w:t xml:space="preserve">- </w:t>
      </w:r>
      <w:r w:rsidRPr="00976D1E">
        <w:rPr>
          <w:rFonts w:ascii="Times New Roman" w:hAnsi="Times New Roman" w:cs="Times New Roman"/>
          <w:color w:val="000000"/>
          <w:w w:val="102"/>
          <w:sz w:val="28"/>
          <w:szCs w:val="28"/>
          <w:lang w:val="ru-RU"/>
        </w:rPr>
        <w:t xml:space="preserve">формирование знаний, умений, навыков в области физической культуры и </w:t>
      </w:r>
      <w:r w:rsidRPr="00976D1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спорта, в т</w:t>
      </w:r>
      <w:r w:rsidR="00EA19C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 числе в настольном теннисе</w:t>
      </w:r>
      <w:r w:rsidRPr="00976D1E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004BD2" w:rsidRPr="00976D1E" w:rsidRDefault="00004BD2" w:rsidP="00B74496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w w:val="103"/>
          <w:sz w:val="28"/>
          <w:szCs w:val="28"/>
          <w:lang w:val="ru-RU"/>
        </w:rPr>
        <w:t>-  освоение</w:t>
      </w:r>
      <w:r w:rsidR="000D4E92">
        <w:rPr>
          <w:rFonts w:ascii="Times New Roman" w:hAnsi="Times New Roman" w:cs="Times New Roman"/>
          <w:color w:val="000000"/>
          <w:w w:val="10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w w:val="103"/>
          <w:sz w:val="28"/>
          <w:szCs w:val="28"/>
          <w:lang w:val="ru-RU"/>
        </w:rPr>
        <w:t xml:space="preserve">всех этапов  спортивной  подготовки;  </w:t>
      </w:r>
    </w:p>
    <w:p w:rsidR="00004BD2" w:rsidRPr="00976D1E" w:rsidRDefault="00004BD2" w:rsidP="00B74496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- </w:t>
      </w:r>
      <w:r w:rsidRPr="00976D1E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подготовку одаренных детей к поступлению в образовательные организации, </w:t>
      </w:r>
      <w:r w:rsidRPr="00976D1E">
        <w:rPr>
          <w:rFonts w:ascii="Times New Roman" w:hAnsi="Times New Roman" w:cs="Times New Roman"/>
          <w:color w:val="000000"/>
          <w:w w:val="102"/>
          <w:sz w:val="28"/>
          <w:szCs w:val="28"/>
          <w:lang w:val="ru-RU"/>
        </w:rPr>
        <w:t xml:space="preserve">реализующие профессиональные образовательные программы в области физической </w:t>
      </w:r>
      <w:r w:rsidRPr="00976D1E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культуры и спорта;</w:t>
      </w:r>
    </w:p>
    <w:p w:rsidR="00004BD2" w:rsidRPr="00976D1E" w:rsidRDefault="00004BD2" w:rsidP="00B74496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w w:val="105"/>
          <w:sz w:val="28"/>
          <w:szCs w:val="28"/>
          <w:lang w:val="ru-RU"/>
        </w:rPr>
        <w:t xml:space="preserve">- </w:t>
      </w:r>
      <w:r w:rsidRPr="00976D1E">
        <w:rPr>
          <w:rFonts w:ascii="Times New Roman" w:hAnsi="Times New Roman" w:cs="Times New Roman"/>
          <w:color w:val="000000"/>
          <w:w w:val="105"/>
          <w:sz w:val="28"/>
          <w:szCs w:val="28"/>
          <w:lang w:val="ru-RU"/>
        </w:rPr>
        <w:t xml:space="preserve">организацию досуга детей и формирование потребности в  поддержании </w:t>
      </w:r>
      <w:r w:rsidRPr="00976D1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здорового образа жизни.</w:t>
      </w:r>
    </w:p>
    <w:p w:rsidR="00004BD2" w:rsidRDefault="00004BD2" w:rsidP="00B74496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color w:val="000000"/>
          <w:w w:val="102"/>
          <w:sz w:val="28"/>
          <w:szCs w:val="28"/>
          <w:lang w:val="ru-RU"/>
        </w:rPr>
      </w:pPr>
      <w:r w:rsidRPr="00976D1E">
        <w:rPr>
          <w:rFonts w:ascii="Times New Roman" w:hAnsi="Times New Roman" w:cs="Times New Roman"/>
          <w:color w:val="000000"/>
          <w:w w:val="103"/>
          <w:sz w:val="28"/>
          <w:szCs w:val="28"/>
          <w:lang w:val="ru-RU"/>
        </w:rPr>
        <w:t xml:space="preserve">Программа является основным документом при организации и проведении </w:t>
      </w:r>
      <w:r w:rsidRPr="00976D1E">
        <w:rPr>
          <w:rFonts w:ascii="Times New Roman" w:hAnsi="Times New Roman" w:cs="Times New Roman"/>
          <w:color w:val="000000"/>
          <w:w w:val="102"/>
          <w:sz w:val="28"/>
          <w:szCs w:val="28"/>
          <w:lang w:val="ru-RU"/>
        </w:rPr>
        <w:t xml:space="preserve">занятий по </w:t>
      </w:r>
      <w:r>
        <w:rPr>
          <w:rFonts w:ascii="Times New Roman" w:hAnsi="Times New Roman" w:cs="Times New Roman"/>
          <w:color w:val="000000"/>
          <w:w w:val="102"/>
          <w:sz w:val="28"/>
          <w:szCs w:val="28"/>
          <w:lang w:val="ru-RU"/>
        </w:rPr>
        <w:t>настольному теннису</w:t>
      </w:r>
      <w:r w:rsidR="00BE470A">
        <w:rPr>
          <w:rFonts w:ascii="Times New Roman" w:hAnsi="Times New Roman" w:cs="Times New Roman"/>
          <w:color w:val="000000"/>
          <w:w w:val="102"/>
          <w:sz w:val="28"/>
          <w:szCs w:val="28"/>
          <w:lang w:val="ru-RU"/>
        </w:rPr>
        <w:t xml:space="preserve"> в ГБУ  «</w:t>
      </w:r>
      <w:r w:rsidRPr="00976D1E">
        <w:rPr>
          <w:rFonts w:ascii="Times New Roman" w:hAnsi="Times New Roman" w:cs="Times New Roman"/>
          <w:color w:val="000000"/>
          <w:w w:val="102"/>
          <w:sz w:val="28"/>
          <w:szCs w:val="28"/>
          <w:lang w:val="ru-RU"/>
        </w:rPr>
        <w:t>СШОР по игровым видам спорта</w:t>
      </w:r>
      <w:r w:rsidR="001B5084">
        <w:rPr>
          <w:rFonts w:ascii="Times New Roman" w:hAnsi="Times New Roman" w:cs="Times New Roman"/>
          <w:color w:val="000000"/>
          <w:w w:val="102"/>
          <w:sz w:val="28"/>
          <w:szCs w:val="28"/>
          <w:lang w:val="ru-RU"/>
        </w:rPr>
        <w:t>».</w:t>
      </w:r>
    </w:p>
    <w:p w:rsidR="00004BD2" w:rsidRPr="00976D1E" w:rsidRDefault="00004BD2" w:rsidP="00B74496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D1E">
        <w:rPr>
          <w:rFonts w:ascii="Times New Roman" w:hAnsi="Times New Roman" w:cs="Times New Roman"/>
          <w:color w:val="000000"/>
          <w:w w:val="104"/>
          <w:sz w:val="28"/>
          <w:szCs w:val="28"/>
          <w:lang w:val="ru-RU"/>
        </w:rPr>
        <w:t xml:space="preserve">В Программе даны конкретные </w:t>
      </w:r>
      <w:r w:rsidRPr="00976D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методические рекомендации по организации и планированию тренировочной работы на </w:t>
      </w:r>
      <w:r w:rsidRPr="00976D1E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различных этапах подготовки, отбору и комплектованию групп в зависимости </w:t>
      </w:r>
      <w:r w:rsidRPr="00976D1E">
        <w:rPr>
          <w:rFonts w:ascii="Times New Roman" w:hAnsi="Times New Roman" w:cs="Times New Roman"/>
          <w:color w:val="000000"/>
          <w:w w:val="102"/>
          <w:sz w:val="28"/>
          <w:szCs w:val="28"/>
          <w:lang w:val="ru-RU"/>
        </w:rPr>
        <w:t xml:space="preserve">от  возраста,  уровня  развития  физических  и  психофизиологических  качеств  и  от </w:t>
      </w:r>
      <w:r w:rsidRPr="00976D1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специальных способностей занимающихся.</w:t>
      </w:r>
    </w:p>
    <w:p w:rsidR="00004BD2" w:rsidRDefault="00004BD2" w:rsidP="00B74496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B60CF" w:rsidRDefault="00AB60CF" w:rsidP="00B7449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60CF" w:rsidRPr="00E175FF" w:rsidRDefault="00AB60CF" w:rsidP="00B7449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5F1E" w:rsidRPr="00AB60CF" w:rsidRDefault="00AB60CF" w:rsidP="00B74496">
      <w:pPr>
        <w:widowControl w:val="0"/>
        <w:tabs>
          <w:tab w:val="left" w:pos="9662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1.1.</w:t>
      </w:r>
      <w:r w:rsidR="003C716B" w:rsidRPr="00AB60CF">
        <w:rPr>
          <w:rFonts w:ascii="Times New Roman" w:hAnsi="Times New Roman" w:cs="Times New Roman"/>
          <w:b/>
          <w:sz w:val="28"/>
          <w:szCs w:val="28"/>
        </w:rPr>
        <w:t xml:space="preserve"> ХАРАКТЕРИСТИКА НАСТОЛЬНОГО ТЕННИСА</w:t>
      </w:r>
      <w:proofErr w:type="gramStart"/>
      <w:r w:rsidR="00675F1E" w:rsidRPr="00AB60CF">
        <w:rPr>
          <w:rFonts w:ascii="Times New Roman" w:hAnsi="Times New Roman" w:cs="Times New Roman"/>
          <w:b/>
          <w:sz w:val="28"/>
          <w:szCs w:val="28"/>
        </w:rPr>
        <w:t>,</w:t>
      </w:r>
      <w:r w:rsidR="003C716B" w:rsidRPr="00AB60CF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3C716B" w:rsidRPr="00AB60CF">
        <w:rPr>
          <w:rFonts w:ascii="Times New Roman" w:hAnsi="Times New Roman" w:cs="Times New Roman"/>
          <w:b/>
          <w:sz w:val="28"/>
          <w:szCs w:val="28"/>
        </w:rPr>
        <w:t>ТЛИЧИТЕЛЬНЫЕ  ОСОБЕННОСТИ ПО ОБЕСПЕЧЕНИЮ РАЗВИТИЯ ЗДОРОВЬЯ И СОВЕРШЕНСТВОВАНИЮ ЛИЧНОСТНЫХ КАЧЕСТВ</w:t>
      </w:r>
    </w:p>
    <w:p w:rsidR="00E175FF" w:rsidRDefault="00E175FF" w:rsidP="00E175FF">
      <w:pPr>
        <w:widowControl w:val="0"/>
        <w:tabs>
          <w:tab w:val="left" w:pos="9662"/>
        </w:tabs>
        <w:autoSpaceDE w:val="0"/>
        <w:autoSpaceDN w:val="0"/>
        <w:adjustRightInd w:val="0"/>
        <w:spacing w:after="0" w:line="240" w:lineRule="auto"/>
        <w:ind w:left="360" w:right="-20"/>
        <w:rPr>
          <w:rFonts w:ascii="Times New Roman" w:hAnsi="Times New Roman" w:cs="Times New Roman"/>
          <w:b/>
          <w:sz w:val="24"/>
          <w:szCs w:val="24"/>
        </w:rPr>
      </w:pPr>
    </w:p>
    <w:p w:rsidR="00E175FF" w:rsidRPr="00233025" w:rsidRDefault="00E175FF" w:rsidP="00DF010F">
      <w:pPr>
        <w:shd w:val="clear" w:color="auto" w:fill="FFFFFF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302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Настольный теннис - массовый, увлекательный и зрелищный вид </w:t>
      </w:r>
      <w:r w:rsidRPr="00233025">
        <w:rPr>
          <w:rFonts w:ascii="Times New Roman" w:hAnsi="Times New Roman" w:cs="Times New Roman"/>
          <w:color w:val="000000"/>
          <w:sz w:val="28"/>
          <w:szCs w:val="28"/>
        </w:rPr>
        <w:t>спорта с более чем стол</w:t>
      </w:r>
      <w:r w:rsidR="003C716B">
        <w:rPr>
          <w:rFonts w:ascii="Times New Roman" w:hAnsi="Times New Roman" w:cs="Times New Roman"/>
          <w:color w:val="000000"/>
          <w:sz w:val="28"/>
          <w:szCs w:val="28"/>
        </w:rPr>
        <w:t>етней историей. Доступная, прост</w:t>
      </w:r>
      <w:r w:rsidRPr="00233025">
        <w:rPr>
          <w:rFonts w:ascii="Times New Roman" w:hAnsi="Times New Roman" w:cs="Times New Roman"/>
          <w:color w:val="000000"/>
          <w:sz w:val="28"/>
          <w:szCs w:val="28"/>
        </w:rPr>
        <w:t>ая и одно</w:t>
      </w:r>
      <w:r w:rsidRPr="00233025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3302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временно </w:t>
      </w:r>
      <w:r w:rsidRPr="00233025">
        <w:rPr>
          <w:rFonts w:ascii="Times New Roman" w:hAnsi="Times New Roman" w:cs="Times New Roman"/>
          <w:color w:val="000000"/>
          <w:spacing w:val="17"/>
          <w:sz w:val="28"/>
          <w:szCs w:val="28"/>
        </w:rPr>
        <w:t>азартная</w:t>
      </w:r>
      <w:r w:rsidRPr="0023302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игра постепенно из извлечения превратилась в сложный атлетический вид спорта с разнообразной техникой, бога</w:t>
      </w:r>
      <w:r w:rsidRPr="00233025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23302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тый тактическими вариантами, сложными игровыми комбинациями, </w:t>
      </w:r>
      <w:r w:rsidRPr="00233025">
        <w:rPr>
          <w:rFonts w:ascii="Times New Roman" w:hAnsi="Times New Roman" w:cs="Times New Roman"/>
          <w:color w:val="000000"/>
          <w:spacing w:val="-4"/>
          <w:sz w:val="28"/>
          <w:szCs w:val="28"/>
        </w:rPr>
        <w:t>требующий высокой общефизической, специальной физической и пси</w:t>
      </w:r>
      <w:r w:rsidRPr="0023302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233025">
        <w:rPr>
          <w:rFonts w:ascii="Times New Roman" w:hAnsi="Times New Roman" w:cs="Times New Roman"/>
          <w:color w:val="000000"/>
          <w:spacing w:val="5"/>
          <w:sz w:val="28"/>
          <w:szCs w:val="28"/>
        </w:rPr>
        <w:t>хологической подготовки.</w:t>
      </w:r>
    </w:p>
    <w:p w:rsidR="00E175FF" w:rsidRDefault="00E175FF" w:rsidP="00DF010F">
      <w:pPr>
        <w:shd w:val="clear" w:color="auto" w:fill="FFFFFF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3025">
        <w:rPr>
          <w:rFonts w:ascii="Times New Roman" w:hAnsi="Times New Roman" w:cs="Times New Roman"/>
          <w:color w:val="000000"/>
          <w:spacing w:val="2"/>
          <w:sz w:val="28"/>
          <w:szCs w:val="28"/>
        </w:rPr>
        <w:t>Важной предпосылкой такого прогресса является постоянное совершенствование</w:t>
      </w:r>
      <w:r w:rsidRPr="0023302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спортивного инвентаря.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Отличительная особенность этого вида спорта заключается в том что, н</w:t>
      </w:r>
      <w:r w:rsidRPr="0023302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есмотря на  простоту и </w:t>
      </w:r>
      <w:r w:rsidRPr="00233025">
        <w:rPr>
          <w:rFonts w:ascii="Times New Roman" w:hAnsi="Times New Roman" w:cs="Times New Roman"/>
          <w:color w:val="000000"/>
          <w:spacing w:val="3"/>
          <w:sz w:val="28"/>
          <w:szCs w:val="28"/>
        </w:rPr>
        <w:t>доступность для широких масс населения, настольный теннис - достаточно</w:t>
      </w:r>
      <w:r w:rsidRPr="0023302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технически и физически сложный вид спорта. Вместе с тем </w:t>
      </w:r>
      <w:r w:rsidRPr="0023302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занятия настольным теннисом позволяют регулировать физические и </w:t>
      </w:r>
      <w:r w:rsidRPr="00233025">
        <w:rPr>
          <w:rFonts w:ascii="Times New Roman" w:hAnsi="Times New Roman" w:cs="Times New Roman"/>
          <w:color w:val="000000"/>
          <w:spacing w:val="-8"/>
          <w:sz w:val="28"/>
          <w:szCs w:val="28"/>
        </w:rPr>
        <w:t>психические нагрузки на организм  человека в зависимости от возраста</w:t>
      </w:r>
      <w:r w:rsidRPr="00233025">
        <w:rPr>
          <w:rFonts w:ascii="Times New Roman" w:hAnsi="Times New Roman" w:cs="Times New Roman"/>
          <w:color w:val="000000"/>
          <w:spacing w:val="2"/>
          <w:sz w:val="28"/>
          <w:szCs w:val="28"/>
        </w:rPr>
        <w:t>, физического развития и состояния здоровья.</w:t>
      </w:r>
    </w:p>
    <w:p w:rsidR="00E175FF" w:rsidRDefault="00E175FF" w:rsidP="00DF010F">
      <w:pPr>
        <w:shd w:val="clear" w:color="auto" w:fill="FFFFFF"/>
        <w:spacing w:after="0" w:line="276" w:lineRule="auto"/>
        <w:ind w:firstLine="42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3302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Международная федерация настольного тенниса (ИТТФ), образованная в 1926 году, в настоящее время является одной из самых представительных международных спортивных объединений и насчитывает свыше 140 стран – членов ИТТФ. Благодаря массовости, популярности и подлинно спортивному характеру, настольный теннис в ноябре 1977 года был признан Международным олимпийским комитетом олимпийским видом спорта, а в 1988 году  дебютировал в </w:t>
      </w:r>
      <w:r w:rsidRPr="00DD122A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XXII</w:t>
      </w:r>
      <w:r w:rsidRPr="0023302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летних Олимпийских играх в Сеуле. В семье игровых видов спорта нас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тольный теннис – один из медалеё</w:t>
      </w:r>
      <w:r w:rsidRPr="00233025">
        <w:rPr>
          <w:rFonts w:ascii="Times New Roman" w:hAnsi="Times New Roman" w:cs="Times New Roman"/>
          <w:color w:val="000000"/>
          <w:spacing w:val="-1"/>
          <w:sz w:val="28"/>
          <w:szCs w:val="28"/>
        </w:rPr>
        <w:t>мких видов спорта: на олимпийских турнирах разыгрываются 4 комплекта медалей (в мужском и женском одиночных разрядах и в мужском и женском парных разрядах).</w:t>
      </w:r>
    </w:p>
    <w:p w:rsidR="00583B54" w:rsidRDefault="003C716B" w:rsidP="00B74496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Отличительными особенностями по обеспечению</w:t>
      </w:r>
      <w:r w:rsidR="00583B5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развития здоровья и совершенствованию личностных качеств </w:t>
      </w:r>
      <w:proofErr w:type="gramStart"/>
      <w:r w:rsidR="00583B54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proofErr w:type="gramEnd"/>
      <w:r w:rsidR="00583B5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занимающих</w:t>
      </w:r>
      <w:r w:rsidR="00AB60CF">
        <w:rPr>
          <w:rFonts w:ascii="Times New Roman" w:hAnsi="Times New Roman" w:cs="Times New Roman"/>
          <w:color w:val="000000"/>
          <w:spacing w:val="-1"/>
          <w:sz w:val="28"/>
          <w:szCs w:val="28"/>
        </w:rPr>
        <w:t>ся настольным теннисом являются</w:t>
      </w:r>
      <w:r w:rsidR="00583B54">
        <w:rPr>
          <w:rFonts w:ascii="Times New Roman" w:hAnsi="Times New Roman" w:cs="Times New Roman"/>
          <w:color w:val="000000"/>
          <w:spacing w:val="-1"/>
          <w:sz w:val="28"/>
          <w:szCs w:val="28"/>
        </w:rPr>
        <w:t>:</w:t>
      </w:r>
    </w:p>
    <w:p w:rsidR="00583B54" w:rsidRDefault="00583B54" w:rsidP="00B7449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 </w:t>
      </w:r>
      <w:r w:rsidRPr="00583B54">
        <w:rPr>
          <w:rFonts w:ascii="Times New Roman" w:hAnsi="Times New Roman" w:cs="Times New Roman"/>
          <w:sz w:val="28"/>
          <w:szCs w:val="28"/>
        </w:rPr>
        <w:t>воспитание личности, умеющей думать, физически здоровой, способной в кратчайшие сроки добиваться поставле</w:t>
      </w:r>
      <w:r>
        <w:rPr>
          <w:rFonts w:ascii="Times New Roman" w:hAnsi="Times New Roman" w:cs="Times New Roman"/>
          <w:sz w:val="28"/>
          <w:szCs w:val="28"/>
        </w:rPr>
        <w:t xml:space="preserve">нной цели, </w:t>
      </w:r>
      <w:r w:rsidRPr="00583B54">
        <w:rPr>
          <w:rFonts w:ascii="Times New Roman" w:hAnsi="Times New Roman" w:cs="Times New Roman"/>
          <w:sz w:val="28"/>
          <w:szCs w:val="28"/>
        </w:rPr>
        <w:t>самореализующейся в</w:t>
      </w:r>
      <w:r>
        <w:rPr>
          <w:rFonts w:ascii="Times New Roman" w:hAnsi="Times New Roman" w:cs="Times New Roman"/>
          <w:sz w:val="28"/>
          <w:szCs w:val="28"/>
        </w:rPr>
        <w:t xml:space="preserve"> условиях современного общества;</w:t>
      </w:r>
    </w:p>
    <w:p w:rsidR="00B20CFF" w:rsidRDefault="00D00092" w:rsidP="00B7449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  </w:t>
      </w:r>
      <w:r w:rsidRPr="00D00092">
        <w:rPr>
          <w:rFonts w:ascii="Times New Roman" w:hAnsi="Times New Roman" w:cs="Times New Roman"/>
          <w:sz w:val="28"/>
          <w:szCs w:val="28"/>
        </w:rPr>
        <w:t xml:space="preserve">разработка и реализация комплекса мер по пропаганде настольного тенниса, </w:t>
      </w:r>
    </w:p>
    <w:p w:rsidR="00D00092" w:rsidRPr="00D00092" w:rsidRDefault="00D00092" w:rsidP="00B7449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0092">
        <w:rPr>
          <w:rFonts w:ascii="Times New Roman" w:hAnsi="Times New Roman" w:cs="Times New Roman"/>
          <w:sz w:val="28"/>
          <w:szCs w:val="28"/>
        </w:rPr>
        <w:t xml:space="preserve">как важнейшей составляющей здорового образа жизни;  </w:t>
      </w:r>
    </w:p>
    <w:p w:rsidR="00583B54" w:rsidRDefault="00583B54" w:rsidP="00B7449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  развит</w:t>
      </w:r>
      <w:r w:rsidRPr="00583B54">
        <w:rPr>
          <w:rFonts w:ascii="Times New Roman" w:hAnsi="Times New Roman" w:cs="Times New Roman"/>
          <w:sz w:val="28"/>
          <w:szCs w:val="28"/>
        </w:rPr>
        <w:t>ие всех физических качеств: быстроты, ловкости, гибкости, выносливости;</w:t>
      </w:r>
    </w:p>
    <w:p w:rsidR="00B20CFF" w:rsidRDefault="00B20CFF" w:rsidP="00B7449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  </w:t>
      </w:r>
      <w:r w:rsidRPr="00B20CFF">
        <w:rPr>
          <w:rFonts w:ascii="Times New Roman" w:hAnsi="Times New Roman" w:cs="Times New Roman"/>
          <w:sz w:val="28"/>
          <w:szCs w:val="28"/>
        </w:rPr>
        <w:t xml:space="preserve">формирование системы специальных знаний, умений и навыков, </w:t>
      </w:r>
    </w:p>
    <w:p w:rsidR="00B20CFF" w:rsidRPr="00583B54" w:rsidRDefault="00B20CFF" w:rsidP="00B7449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0CFF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B20CFF">
        <w:rPr>
          <w:rFonts w:ascii="Times New Roman" w:hAnsi="Times New Roman" w:cs="Times New Roman"/>
          <w:sz w:val="28"/>
          <w:szCs w:val="28"/>
        </w:rPr>
        <w:t xml:space="preserve"> для успешной дея</w:t>
      </w:r>
      <w:r>
        <w:rPr>
          <w:rFonts w:ascii="Times New Roman" w:hAnsi="Times New Roman" w:cs="Times New Roman"/>
          <w:sz w:val="28"/>
          <w:szCs w:val="28"/>
        </w:rPr>
        <w:t>тельности в настольном теннисе;</w:t>
      </w:r>
    </w:p>
    <w:p w:rsidR="00583B54" w:rsidRDefault="00583B54" w:rsidP="00B7449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3B54">
        <w:rPr>
          <w:rFonts w:ascii="Times New Roman" w:hAnsi="Times New Roman" w:cs="Times New Roman"/>
          <w:sz w:val="28"/>
          <w:szCs w:val="28"/>
        </w:rPr>
        <w:t>- воспитание силы воли посредством преодоления трудностей во время тренировочного и соревновательного процесса;</w:t>
      </w:r>
    </w:p>
    <w:p w:rsidR="00583B54" w:rsidRPr="00583B54" w:rsidRDefault="00583B54" w:rsidP="00B7449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3B54">
        <w:rPr>
          <w:rFonts w:ascii="Times New Roman" w:hAnsi="Times New Roman" w:cs="Times New Roman"/>
          <w:sz w:val="28"/>
          <w:szCs w:val="28"/>
        </w:rPr>
        <w:t>-    развитие умения выделять главное, анализировать происходящее и вносить коррективы в свои действия</w:t>
      </w:r>
      <w:r w:rsidR="00D00092">
        <w:rPr>
          <w:rFonts w:ascii="Times New Roman" w:hAnsi="Times New Roman" w:cs="Times New Roman"/>
          <w:sz w:val="28"/>
          <w:szCs w:val="28"/>
        </w:rPr>
        <w:t>, постоянно контролировать себя;</w:t>
      </w:r>
    </w:p>
    <w:p w:rsidR="00583B54" w:rsidRPr="00583B54" w:rsidRDefault="00583B54" w:rsidP="00B7449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Pr="00583B54">
        <w:rPr>
          <w:rFonts w:ascii="Times New Roman" w:hAnsi="Times New Roman" w:cs="Times New Roman"/>
          <w:sz w:val="28"/>
          <w:szCs w:val="28"/>
        </w:rPr>
        <w:t>содействие гармоничному физическому и психическому развитию</w:t>
      </w:r>
      <w:r w:rsidR="00D00092">
        <w:rPr>
          <w:rFonts w:ascii="Times New Roman" w:hAnsi="Times New Roman" w:cs="Times New Roman"/>
          <w:sz w:val="28"/>
          <w:szCs w:val="28"/>
        </w:rPr>
        <w:t>.</w:t>
      </w:r>
    </w:p>
    <w:p w:rsidR="00E175FF" w:rsidRPr="00E175FF" w:rsidRDefault="00E175FF" w:rsidP="00B74496">
      <w:pPr>
        <w:widowControl w:val="0"/>
        <w:tabs>
          <w:tab w:val="left" w:pos="9662"/>
        </w:tabs>
        <w:autoSpaceDE w:val="0"/>
        <w:autoSpaceDN w:val="0"/>
        <w:adjustRightInd w:val="0"/>
        <w:spacing w:after="0" w:line="276" w:lineRule="auto"/>
        <w:ind w:right="-20" w:firstLine="426"/>
        <w:rPr>
          <w:rFonts w:ascii="Times New Roman" w:hAnsi="Times New Roman" w:cs="Times New Roman"/>
          <w:b/>
          <w:sz w:val="32"/>
          <w:szCs w:val="32"/>
        </w:rPr>
      </w:pPr>
    </w:p>
    <w:p w:rsidR="003C716B" w:rsidRPr="005E5306" w:rsidRDefault="00BA1EA2" w:rsidP="00B74496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</w:t>
      </w:r>
      <w:r w:rsidR="003C716B" w:rsidRPr="005E5306">
        <w:rPr>
          <w:rFonts w:ascii="Times New Roman" w:hAnsi="Times New Roman" w:cs="Times New Roman"/>
          <w:b/>
          <w:sz w:val="28"/>
          <w:szCs w:val="28"/>
        </w:rPr>
        <w:t xml:space="preserve"> СТРУКТУРА СИСТЕМЫ МНОГОЛЕТНЕЙ ПОДГОТОВКИ</w:t>
      </w:r>
    </w:p>
    <w:p w:rsidR="006349DF" w:rsidRDefault="006349DF" w:rsidP="00DF010F">
      <w:pPr>
        <w:pStyle w:val="a3"/>
        <w:widowControl w:val="0"/>
        <w:tabs>
          <w:tab w:val="left" w:pos="9662"/>
        </w:tabs>
        <w:autoSpaceDE w:val="0"/>
        <w:autoSpaceDN w:val="0"/>
        <w:adjustRightInd w:val="0"/>
        <w:spacing w:after="0" w:line="276" w:lineRule="auto"/>
        <w:ind w:left="0" w:right="-20" w:firstLine="426"/>
        <w:rPr>
          <w:rFonts w:ascii="Times New Roman" w:hAnsi="Times New Roman" w:cs="Times New Roman"/>
          <w:b/>
          <w:sz w:val="28"/>
          <w:szCs w:val="28"/>
        </w:rPr>
      </w:pPr>
    </w:p>
    <w:p w:rsidR="003C716B" w:rsidRPr="000E060D" w:rsidRDefault="0066521A" w:rsidP="00DF010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521A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pict>
          <v:shape id="Полилиния 45" o:spid="_x0000_s1026" style="position:absolute;left:0;text-align:left;margin-left:43.5pt;margin-top:687.15pt;width:532.1pt;height:24.0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42,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" o:allowincell="f" path="m,481l,,10642,r,481l,481xe" stroked="f">
            <v:path arrowok="t" o:connecttype="custom" o:connectlocs="0,305435;0,0;6757670,0;6757670,305435;6757670,305435;0,305435" o:connectangles="0,0,0,0,0,0"/>
            <w10:wrap anchorx="page" anchory="page"/>
          </v:shape>
        </w:pict>
      </w:r>
      <w:r w:rsidRPr="0066521A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pict>
          <v:shape id="Полилиния 44" o:spid="_x0000_s1070" style="position:absolute;left:0;text-align:left;margin-left:43.5pt;margin-top:35pt;width:532.1pt;height:24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42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" o:allowincell="f" path="m,483l,,10642,r,483e" stroked="f">
            <v:path arrowok="t" o:connecttype="custom" o:connectlocs="0,306070;0,0;6757670,0;6757670,306070;6757670,306070" o:connectangles="0,0,0,0,0"/>
            <w10:wrap anchorx="page" anchory="page"/>
          </v:shape>
        </w:pict>
      </w:r>
      <w:r w:rsidRPr="0066521A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pict>
          <v:shape id="Полилиния 43" o:spid="_x0000_s1069" style="position:absolute;left:0;text-align:left;margin-left:43.5pt;margin-top:59.2pt;width:532.1pt;height:24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42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" o:allowincell="f" path="m,483l,,10642,r,483e" stroked="f">
            <v:path arrowok="t" o:connecttype="custom" o:connectlocs="0,306070;0,0;6757670,0;6757670,306070;6757670,306070" o:connectangles="0,0,0,0,0"/>
            <w10:wrap anchorx="page" anchory="page"/>
          </v:shape>
        </w:pict>
      </w:r>
      <w:r w:rsidRPr="0066521A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pict>
          <v:shape id="Полилиния 42" o:spid="_x0000_s1068" style="position:absolute;left:0;text-align:left;margin-left:43.5pt;margin-top:83.3pt;width:532.1pt;height:24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42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" o:allowincell="f" path="m,483l,1r10642,l10642,483e" stroked="f">
            <v:path arrowok="t" o:connecttype="custom" o:connectlocs="0,306070;0,634;6757670,634;6757670,306070;6757670,306070" o:connectangles="0,0,0,0,0"/>
            <w10:wrap anchorx="page" anchory="page"/>
          </v:shape>
        </w:pict>
      </w:r>
      <w:r w:rsidRPr="0066521A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pict>
          <v:shape id="Полилиния 41" o:spid="_x0000_s1067" style="position:absolute;left:0;text-align:left;margin-left:43.5pt;margin-top:179.9pt;width:532.1pt;height:24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42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" o:allowincell="f" path="m,483l,1r10642,l10642,483e" stroked="f">
            <v:path arrowok="t" o:connecttype="custom" o:connectlocs="0,306070;0,634;6757670,634;6757670,306070;6757670,306070" o:connectangles="0,0,0,0,0"/>
            <w10:wrap anchorx="page" anchory="page"/>
          </v:shape>
        </w:pict>
      </w:r>
      <w:r w:rsidRPr="0066521A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pict>
          <v:shape id="Полилиния 40" o:spid="_x0000_s1066" style="position:absolute;left:0;text-align:left;margin-left:43.5pt;margin-top:204.1pt;width:532.1pt;height:24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42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" o:allowincell="f" path="m,483l,,10642,r,483e" stroked="f">
            <v:path arrowok="t" o:connecttype="custom" o:connectlocs="0,306070;0,0;6757670,0;6757670,306070;6757670,306070" o:connectangles="0,0,0,0,0"/>
            <w10:wrap anchorx="page" anchory="page"/>
          </v:shape>
        </w:pict>
      </w:r>
      <w:r w:rsidRPr="0066521A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pict>
          <v:polyline id="Полилиния 39" o:spid="_x0000_s1065" style="position:absolute;left:0;text-align:lef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3.5pt,276.5pt,43.5pt,252.4pt,575.6pt,252.4pt,575.6pt,276.5pt" coordsize="10642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" o:allowincell="f" stroked="f">
            <v:path arrowok="t" o:connecttype="custom" o:connectlocs="0,306070;0,0;6757670,0;6757670,306070;6757670,306070" o:connectangles="0,0,0,0,0"/>
            <w10:wrap anchorx="page" anchory="page"/>
          </v:polyline>
        </w:pict>
      </w:r>
      <w:r w:rsidRPr="0066521A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pict>
          <v:shape id="Полилиния 38" o:spid="_x0000_s1064" style="position:absolute;left:0;text-align:left;margin-left:93.3pt;margin-top:300.6pt;width:482.4pt;height:24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48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" o:allowincell="f" path="m,483l,1r9648,l9648,483e" stroked="f">
            <v:path arrowok="t" o:connecttype="custom" o:connectlocs="0,306070;0,634;6126480,634;6126480,306070;6126480,306070" o:connectangles="0,0,0,0,0"/>
            <w10:wrap anchorx="page" anchory="page"/>
          </v:shape>
        </w:pict>
      </w:r>
      <w:r w:rsidRPr="0066521A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pict>
          <v:polyline id="Полилиния 37" o:spid="_x0000_s1063" style="position:absolute;left:0;text-align:lef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3.5pt,373.2pt,43.5pt,349.1pt,575.6pt,349.1pt,575.6pt,373.2pt" coordsize="10642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" o:allowincell="f" stroked="f">
            <v:path arrowok="t" o:connecttype="custom" o:connectlocs="0,306070;0,0;6757670,0;6757670,306070;6757670,306070" o:connectangles="0,0,0,0,0"/>
            <w10:wrap anchorx="page" anchory="page"/>
          </v:polyline>
        </w:pict>
      </w:r>
      <w:r w:rsidRPr="0066521A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pict>
          <v:shape id="Полилиния 36" o:spid="_x0000_s1062" style="position:absolute;left:0;text-align:left;margin-left:43.5pt;margin-top:373.1pt;width:532.1pt;height:24.1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42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" o:allowincell="f" path="m,483l,,10642,r,483e" stroked="f">
            <v:path arrowok="t" o:connecttype="custom" o:connectlocs="0,306070;0,0;6757670,0;6757670,306070;6757670,306070" o:connectangles="0,0,0,0,0"/>
            <w10:wrap anchorx="page" anchory="page"/>
          </v:shape>
        </w:pict>
      </w:r>
      <w:r w:rsidRPr="0066521A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pict>
          <v:shape id="Полилиния 35" o:spid="_x0000_s1061" style="position:absolute;left:0;text-align:left;margin-left:43.5pt;margin-top:397.35pt;width:532.1pt;height:24.1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42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" o:allowincell="f" path="m,484l,,10642,r,484e" stroked="f">
            <v:path arrowok="t" o:connecttype="custom" o:connectlocs="0,306705;0,0;6757670,0;6757670,306705;6757670,306705" o:connectangles="0,0,0,0,0"/>
            <w10:wrap anchorx="page" anchory="page"/>
          </v:shape>
        </w:pict>
      </w:r>
      <w:r w:rsidRPr="0066521A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pict>
          <v:shape id="Полилиния 34" o:spid="_x0000_s1060" style="position:absolute;left:0;text-align:left;margin-left:43.5pt;margin-top:421.4pt;width:532.1pt;height:24.3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42,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" o:allowincell="f" path="m,485l,1r10642,l10642,485e" stroked="f">
            <v:path arrowok="t" o:connecttype="custom" o:connectlocs="0,308610;0,636;6757670,636;6757670,308610;6757670,308610" o:connectangles="0,0,0,0,0"/>
            <w10:wrap anchorx="page" anchory="page"/>
          </v:shape>
        </w:pict>
      </w:r>
      <w:r w:rsidRPr="0066521A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pict>
          <v:shape id="Полилиния 33" o:spid="_x0000_s1059" style="position:absolute;left:0;text-align:left;margin-left:43.5pt;margin-top:445.6pt;width:532.1pt;height:24.1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42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" o:allowincell="f" path="m,483l,,10642,r,483e" stroked="f">
            <v:path arrowok="t" o:connecttype="custom" o:connectlocs="0,306070;0,0;6757670,0;6757670,306070;6757670,306070" o:connectangles="0,0,0,0,0"/>
            <w10:wrap anchorx="page" anchory="page"/>
          </v:shape>
        </w:pict>
      </w:r>
      <w:r w:rsidRPr="0066521A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pict>
          <v:shape id="Полилиния 32" o:spid="_x0000_s1058" style="position:absolute;left:0;text-align:left;margin-left:43.5pt;margin-top:469.8pt;width:532.1pt;height:24.1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42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" o:allowincell="f" path="m,483l,1r10642,l10642,483e" stroked="f">
            <v:path arrowok="t" o:connecttype="custom" o:connectlocs="0,306070;0,634;6757670,634;6757670,306070;6757670,306070" o:connectangles="0,0,0,0,0"/>
            <w10:wrap anchorx="page" anchory="page"/>
          </v:shape>
        </w:pict>
      </w:r>
      <w:r w:rsidRPr="0066521A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pict>
          <v:shape id="Полилиния 31" o:spid="_x0000_s1057" style="position:absolute;left:0;text-align:left;margin-left:43.5pt;margin-top:518pt;width:532.1pt;height:24.1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42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" o:allowincell="f" path="m,483l,,10642,r,483e" stroked="f">
            <v:path arrowok="t" o:connecttype="custom" o:connectlocs="0,306070;0,0;6757670,0;6757670,306070;6757670,306070" o:connectangles="0,0,0,0,0"/>
            <w10:wrap anchorx="page" anchory="page"/>
          </v:shape>
        </w:pict>
      </w:r>
      <w:r w:rsidRPr="0066521A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pict>
          <v:shape id="Полилиния 30" o:spid="_x0000_s1056" style="position:absolute;left:0;text-align:left;margin-left:43.5pt;margin-top:542.1pt;width:532.1pt;height:24.3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42,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" o:allowincell="f" path="m,485l,,10642,r,485e" stroked="f">
            <v:path arrowok="t" o:connecttype="custom" o:connectlocs="0,308610;0,0;6757670,0;6757670,308610;6757670,308610" o:connectangles="0,0,0,0,0"/>
            <w10:wrap anchorx="page" anchory="page"/>
          </v:shape>
        </w:pict>
      </w:r>
      <w:r w:rsidRPr="0066521A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pict>
          <v:shape id="Полилиния 29" o:spid="_x0000_s1055" style="position:absolute;left:0;text-align:left;margin-left:43.5pt;margin-top:566.4pt;width:532.1pt;height:24.1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42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" o:allowincell="f" path="m,483l,,10642,r,483e" stroked="f">
            <v:path arrowok="t" o:connecttype="custom" o:connectlocs="0,306070;0,0;6757670,0;6757670,306070;6757670,306070" o:connectangles="0,0,0,0,0"/>
            <w10:wrap anchorx="page" anchory="page"/>
          </v:shape>
        </w:pict>
      </w:r>
      <w:r w:rsidRPr="0066521A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pict>
          <v:shape id="Полилиния 28" o:spid="_x0000_s1054" style="position:absolute;left:0;text-align:left;margin-left:43.5pt;margin-top:590.5pt;width:532.1pt;height:24.1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42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" o:allowincell="f" path="m,483l,1r10642,l10642,483e" stroked="f">
            <v:path arrowok="t" o:connecttype="custom" o:connectlocs="0,306070;0,634;6757670,634;6757670,306070;6757670,306070" o:connectangles="0,0,0,0,0"/>
            <w10:wrap anchorx="page" anchory="page"/>
          </v:shape>
        </w:pict>
      </w:r>
      <w:r w:rsidRPr="0066521A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pict>
          <v:polyline id="Полилиния 27" o:spid="_x0000_s1053" style="position:absolute;left:0;text-align:lef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3.5pt,638.7pt,43.5pt,614.6pt,575.6pt,614.6pt,575.6pt,638.7pt" coordsize="10642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" o:allowincell="f" stroked="f">
            <v:path arrowok="t" o:connecttype="custom" o:connectlocs="0,306070;0,0;6757670,0;6757670,306070;6757670,306070" o:connectangles="0,0,0,0,0"/>
            <w10:wrap anchorx="page" anchory="page"/>
          </v:polyline>
        </w:pict>
      </w:r>
      <w:r w:rsidRPr="0066521A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pict>
          <v:shape id="Полилиния 26" o:spid="_x0000_s1052" style="position:absolute;left:0;text-align:left;margin-left:43.5pt;margin-top:663pt;width:532.1pt;height:24.1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42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" o:allowincell="f" path="m,483l,,10642,r,483e" stroked="f">
            <v:path arrowok="t" o:connecttype="custom" o:connectlocs="0,306070;0,0;6757670,0;6757670,306070;6757670,306070" o:connectangles="0,0,0,0,0"/>
            <w10:wrap anchorx="page" anchory="page"/>
          </v:shape>
        </w:pict>
      </w:r>
      <w:r w:rsidR="003C716B" w:rsidRPr="000E060D">
        <w:rPr>
          <w:rFonts w:ascii="Times New Roman" w:hAnsi="Times New Roman" w:cs="Times New Roman"/>
          <w:sz w:val="28"/>
          <w:szCs w:val="28"/>
        </w:rPr>
        <w:t xml:space="preserve">Группы в отделении настольного тенниса комплектуются в соответствии с нормативно-правовыми требованиями учетом возраста и спортивной подготовленности </w:t>
      </w:r>
      <w:proofErr w:type="gramStart"/>
      <w:r w:rsidR="003C716B" w:rsidRPr="000E060D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="003C716B" w:rsidRPr="000E060D">
        <w:rPr>
          <w:rFonts w:ascii="Times New Roman" w:hAnsi="Times New Roman" w:cs="Times New Roman"/>
          <w:sz w:val="28"/>
          <w:szCs w:val="28"/>
        </w:rPr>
        <w:t>.</w:t>
      </w:r>
    </w:p>
    <w:p w:rsidR="003C716B" w:rsidRPr="000E060D" w:rsidRDefault="003C716B" w:rsidP="00DF010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060D">
        <w:rPr>
          <w:rFonts w:ascii="Times New Roman" w:hAnsi="Times New Roman" w:cs="Times New Roman"/>
          <w:sz w:val="28"/>
          <w:szCs w:val="28"/>
        </w:rPr>
        <w:t>Подготовка игроков в настольном теннисе делится на несколько этапов, которые имеют свои специфические особенности:</w:t>
      </w:r>
    </w:p>
    <w:p w:rsidR="003C716B" w:rsidRPr="000E060D" w:rsidRDefault="00D00092" w:rsidP="00B7272D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0"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начальной</w:t>
      </w:r>
      <w:r w:rsidR="003C716B" w:rsidRPr="000E060D">
        <w:rPr>
          <w:rFonts w:ascii="Times New Roman" w:hAnsi="Times New Roman" w:cs="Times New Roman"/>
          <w:sz w:val="28"/>
          <w:szCs w:val="28"/>
        </w:rPr>
        <w:t xml:space="preserve"> подготовки (до 2-х лет) проводится в  группах начальной подготовки 1-го - 2-го годов обучения;</w:t>
      </w:r>
    </w:p>
    <w:p w:rsidR="003C716B" w:rsidRPr="000E060D" w:rsidRDefault="003C716B" w:rsidP="00B7272D">
      <w:pPr>
        <w:pStyle w:val="a3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060D">
        <w:rPr>
          <w:rFonts w:ascii="Times New Roman" w:hAnsi="Times New Roman" w:cs="Times New Roman"/>
          <w:sz w:val="28"/>
          <w:szCs w:val="28"/>
        </w:rPr>
        <w:t>Этап начальной специализации  (2 года) проводится в тренировочных группах 1-го и 2-го годов обучения;</w:t>
      </w:r>
    </w:p>
    <w:p w:rsidR="003C716B" w:rsidRPr="000E060D" w:rsidRDefault="003C716B" w:rsidP="00B7272D">
      <w:pPr>
        <w:pStyle w:val="a3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060D">
        <w:rPr>
          <w:rFonts w:ascii="Times New Roman" w:hAnsi="Times New Roman" w:cs="Times New Roman"/>
          <w:sz w:val="28"/>
          <w:szCs w:val="28"/>
        </w:rPr>
        <w:t>Этап углубленной специализации в настольном теннисе (3 года) проводится в тренировочных группах 3-5 годов обучения;</w:t>
      </w:r>
    </w:p>
    <w:p w:rsidR="003C716B" w:rsidRPr="000E060D" w:rsidRDefault="003C716B" w:rsidP="00B7272D">
      <w:pPr>
        <w:pStyle w:val="a3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060D">
        <w:rPr>
          <w:rFonts w:ascii="Times New Roman" w:hAnsi="Times New Roman" w:cs="Times New Roman"/>
          <w:sz w:val="28"/>
          <w:szCs w:val="28"/>
        </w:rPr>
        <w:t>Этап совершенствования спортивного мастерств</w:t>
      </w:r>
      <w:proofErr w:type="gramStart"/>
      <w:r w:rsidRPr="000E060D">
        <w:rPr>
          <w:rFonts w:ascii="Times New Roman" w:hAnsi="Times New Roman" w:cs="Times New Roman"/>
          <w:sz w:val="28"/>
          <w:szCs w:val="28"/>
        </w:rPr>
        <w:t>а</w:t>
      </w:r>
      <w:r w:rsidR="00F063B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063BD">
        <w:rPr>
          <w:rFonts w:ascii="Times New Roman" w:hAnsi="Times New Roman" w:cs="Times New Roman"/>
          <w:sz w:val="28"/>
          <w:szCs w:val="28"/>
        </w:rPr>
        <w:t>ССМ)</w:t>
      </w:r>
      <w:r w:rsidRPr="000E060D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911168">
        <w:rPr>
          <w:rFonts w:ascii="Times New Roman" w:hAnsi="Times New Roman" w:cs="Times New Roman"/>
          <w:sz w:val="28"/>
          <w:szCs w:val="28"/>
        </w:rPr>
        <w:t>в групп</w:t>
      </w:r>
      <w:r w:rsidR="00F063BD">
        <w:rPr>
          <w:rFonts w:ascii="Times New Roman" w:hAnsi="Times New Roman" w:cs="Times New Roman"/>
          <w:sz w:val="28"/>
          <w:szCs w:val="28"/>
        </w:rPr>
        <w:t xml:space="preserve">ах ССМ </w:t>
      </w:r>
      <w:r w:rsidR="00911168">
        <w:rPr>
          <w:rFonts w:ascii="Times New Roman" w:hAnsi="Times New Roman" w:cs="Times New Roman"/>
          <w:sz w:val="28"/>
          <w:szCs w:val="28"/>
        </w:rPr>
        <w:t xml:space="preserve"> без ограничений сроков</w:t>
      </w:r>
      <w:r w:rsidRPr="000E060D">
        <w:rPr>
          <w:rFonts w:ascii="Times New Roman" w:hAnsi="Times New Roman" w:cs="Times New Roman"/>
          <w:sz w:val="28"/>
          <w:szCs w:val="28"/>
        </w:rPr>
        <w:t>.</w:t>
      </w:r>
    </w:p>
    <w:p w:rsidR="003C716B" w:rsidRPr="000E060D" w:rsidRDefault="003C716B" w:rsidP="00DF010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060D">
        <w:rPr>
          <w:rFonts w:ascii="Times New Roman" w:hAnsi="Times New Roman" w:cs="Times New Roman"/>
          <w:sz w:val="28"/>
          <w:szCs w:val="28"/>
        </w:rPr>
        <w:t>Главным отличием является возраст и подготовленность детей, зачисляемых в ту или иную группу подготовки. При зачислении дети проходят тестирование по показателям физического развития и общей физической подготовленности.</w:t>
      </w:r>
    </w:p>
    <w:p w:rsidR="00B11973" w:rsidRPr="000E060D" w:rsidRDefault="003C716B" w:rsidP="00B11973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0E060D">
        <w:rPr>
          <w:rFonts w:ascii="Times New Roman" w:hAnsi="Times New Roman" w:cs="Times New Roman"/>
          <w:color w:val="000000"/>
          <w:w w:val="104"/>
          <w:sz w:val="28"/>
          <w:szCs w:val="28"/>
        </w:rPr>
        <w:t>На этап совершенствования спортивн</w:t>
      </w:r>
      <w:r w:rsidR="00907CFD">
        <w:rPr>
          <w:rFonts w:ascii="Times New Roman" w:hAnsi="Times New Roman" w:cs="Times New Roman"/>
          <w:color w:val="000000"/>
          <w:w w:val="104"/>
          <w:sz w:val="28"/>
          <w:szCs w:val="28"/>
        </w:rPr>
        <w:t>ого мастерства прием лиц на освоение программы спортивной подготовки</w:t>
      </w:r>
      <w:r w:rsidRPr="000E060D">
        <w:rPr>
          <w:rFonts w:ascii="Times New Roman" w:hAnsi="Times New Roman" w:cs="Times New Roman"/>
          <w:color w:val="000000"/>
          <w:w w:val="104"/>
          <w:sz w:val="28"/>
          <w:szCs w:val="28"/>
        </w:rPr>
        <w:t xml:space="preserve"> не </w:t>
      </w:r>
      <w:r w:rsidRPr="000E060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проводится. На </w:t>
      </w:r>
      <w:r w:rsidR="00907CFD">
        <w:rPr>
          <w:rFonts w:ascii="Times New Roman" w:hAnsi="Times New Roman" w:cs="Times New Roman"/>
          <w:color w:val="000000"/>
          <w:spacing w:val="3"/>
          <w:sz w:val="28"/>
          <w:szCs w:val="28"/>
        </w:rPr>
        <w:t>данном этапе продолжают освоение программы спортивной подготовки занимающиеся</w:t>
      </w:r>
      <w:r w:rsidRPr="000E060D">
        <w:rPr>
          <w:rFonts w:ascii="Times New Roman" w:hAnsi="Times New Roman" w:cs="Times New Roman"/>
          <w:color w:val="000000"/>
          <w:spacing w:val="3"/>
          <w:sz w:val="28"/>
          <w:szCs w:val="28"/>
        </w:rPr>
        <w:t>, зачисленные в организацию</w:t>
      </w:r>
      <w:r w:rsidR="0066521A" w:rsidRPr="0066521A">
        <w:rPr>
          <w:rFonts w:ascii="Times New Roman" w:hAnsi="Times New Roman" w:cs="Times New Roman"/>
          <w:noProof/>
          <w:sz w:val="28"/>
          <w:szCs w:val="28"/>
        </w:rPr>
        <w:pict>
          <v:shape id="Полилиния 25" o:spid="_x0000_s1051" style="position:absolute;left:0;text-align:left;margin-left:93.3pt;margin-top:35pt;width:482.4pt;height:24.1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48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" o:allowincell="f" path="m,483l,,9648,r,483e" stroked="f">
            <v:path arrowok="t" o:connecttype="custom" o:connectlocs="0,306070;0,0;6126480,0;6126480,306070;6126480,306070" o:connectangles="0,0,0,0,0"/>
            <w10:wrap anchorx="page" anchory="page"/>
          </v:shape>
        </w:pict>
      </w:r>
      <w:r w:rsidR="0066521A" w:rsidRPr="0066521A">
        <w:rPr>
          <w:rFonts w:ascii="Times New Roman" w:hAnsi="Times New Roman" w:cs="Times New Roman"/>
          <w:noProof/>
          <w:sz w:val="28"/>
          <w:szCs w:val="28"/>
        </w:rPr>
        <w:pict>
          <v:shape id="Полилиния 24" o:spid="_x0000_s1050" style="position:absolute;left:0;text-align:left;margin-left:43.5pt;margin-top:59.2pt;width:532.1pt;height:24.1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42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" o:allowincell="f" path="m,483l,,10642,r,483e" stroked="f">
            <v:path arrowok="t" o:connecttype="custom" o:connectlocs="0,306070;0,0;6757670,0;6757670,306070;6757670,306070" o:connectangles="0,0,0,0,0"/>
            <w10:wrap anchorx="page" anchory="page"/>
          </v:shape>
        </w:pict>
      </w:r>
      <w:r w:rsidR="0066521A" w:rsidRPr="0066521A">
        <w:rPr>
          <w:rFonts w:ascii="Times New Roman" w:hAnsi="Times New Roman" w:cs="Times New Roman"/>
          <w:noProof/>
          <w:sz w:val="28"/>
          <w:szCs w:val="28"/>
        </w:rPr>
        <w:pict>
          <v:shape id="Полилиния 23" o:spid="_x0000_s1049" style="position:absolute;left:0;text-align:left;margin-left:43.5pt;margin-top:83.3pt;width:532.1pt;height:24.1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42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" o:allowincell="f" path="m,483l,1r10642,l10642,483e" stroked="f">
            <v:path arrowok="t" o:connecttype="custom" o:connectlocs="0,306070;0,634;6757670,634;6757670,306070;6757670,306070" o:connectangles="0,0,0,0,0"/>
            <w10:wrap anchorx="page" anchory="page"/>
          </v:shape>
        </w:pict>
      </w:r>
      <w:r w:rsidR="0066521A" w:rsidRPr="0066521A">
        <w:rPr>
          <w:rFonts w:ascii="Times New Roman" w:hAnsi="Times New Roman" w:cs="Times New Roman"/>
          <w:noProof/>
          <w:sz w:val="28"/>
          <w:szCs w:val="28"/>
        </w:rPr>
        <w:pict>
          <v:shape id="Полилиния 22" o:spid="_x0000_s1048" style="position:absolute;left:0;text-align:left;margin-left:43.5pt;margin-top:107.5pt;width:532.1pt;height:24.3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42,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" o:allowincell="f" path="m,485l,,10642,r,485e" stroked="f">
            <v:path arrowok="t" o:connecttype="custom" o:connectlocs="0,308610;0,0;6757670,0;6757670,308610;6757670,308610" o:connectangles="0,0,0,0,0"/>
            <w10:wrap anchorx="page" anchory="page"/>
          </v:shape>
        </w:pict>
      </w:r>
      <w:r w:rsidR="0066521A" w:rsidRPr="0066521A">
        <w:rPr>
          <w:rFonts w:ascii="Times New Roman" w:hAnsi="Times New Roman" w:cs="Times New Roman"/>
          <w:noProof/>
          <w:sz w:val="28"/>
          <w:szCs w:val="28"/>
        </w:rPr>
        <w:pict>
          <v:shape id="Полилиния 21" o:spid="_x0000_s1047" style="position:absolute;left:0;text-align:left;margin-left:43.5pt;margin-top:179.9pt;width:532.1pt;height:24.1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42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" o:allowincell="f" path="m,483l,1r10642,l10642,483e" stroked="f">
            <v:path arrowok="t" o:connecttype="custom" o:connectlocs="0,306070;0,634;6757670,634;6757670,306070;6757670,306070" o:connectangles="0,0,0,0,0"/>
            <w10:wrap anchorx="page" anchory="page"/>
          </v:shape>
        </w:pict>
      </w:r>
      <w:r w:rsidR="0066521A" w:rsidRPr="0066521A">
        <w:rPr>
          <w:rFonts w:ascii="Times New Roman" w:hAnsi="Times New Roman" w:cs="Times New Roman"/>
          <w:noProof/>
          <w:sz w:val="28"/>
          <w:szCs w:val="28"/>
        </w:rPr>
        <w:pict>
          <v:shape id="Полилиния 20" o:spid="_x0000_s1046" style="position:absolute;left:0;text-align:left;margin-left:43.5pt;margin-top:204.1pt;width:532.1pt;height:24.1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42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" o:allowincell="f" path="m,483l,,10642,r,483e" stroked="f">
            <v:path arrowok="t" o:connecttype="custom" o:connectlocs="0,306070;0,0;6757670,0;6757670,306070;6757670,306070" o:connectangles="0,0,0,0,0"/>
            <w10:wrap anchorx="page" anchory="page"/>
          </v:shape>
        </w:pict>
      </w:r>
      <w:r w:rsidR="0066521A" w:rsidRPr="0066521A">
        <w:rPr>
          <w:rFonts w:ascii="Times New Roman" w:hAnsi="Times New Roman" w:cs="Times New Roman"/>
          <w:noProof/>
          <w:sz w:val="28"/>
          <w:szCs w:val="28"/>
        </w:rPr>
        <w:pict>
          <v:shape id="Полилиния 19" o:spid="_x0000_s1045" style="position:absolute;left:0;text-align:left;margin-left:43.5pt;margin-top:228.25pt;width:532.1pt;height:24.2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42,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" o:allowincell="f" path="m,486l,,10642,r,486e" stroked="f">
            <v:path arrowok="t" o:connecttype="custom" o:connectlocs="0,307975;0,0;6757670,0;6757670,307975;6757670,307975" o:connectangles="0,0,0,0,0"/>
            <w10:wrap anchorx="page" anchory="page"/>
          </v:shape>
        </w:pict>
      </w:r>
      <w:r w:rsidR="0066521A" w:rsidRPr="0066521A">
        <w:rPr>
          <w:rFonts w:ascii="Times New Roman" w:hAnsi="Times New Roman" w:cs="Times New Roman"/>
          <w:noProof/>
          <w:sz w:val="28"/>
          <w:szCs w:val="28"/>
        </w:rPr>
        <w:pict>
          <v:polyline id="Полилиния 18" o:spid="_x0000_s1044" style="position:absolute;left:0;text-align:lef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3.5pt,276.5pt,43.5pt,252.4pt,575.6pt,252.4pt,575.6pt,276.5pt" coordsize="10642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" o:allowincell="f" stroked="f">
            <v:path arrowok="t" o:connecttype="custom" o:connectlocs="0,306070;0,0;6757670,0;6757670,306070;6757670,306070" o:connectangles="0,0,0,0,0"/>
            <w10:wrap anchorx="page" anchory="page"/>
          </v:polyline>
        </w:pict>
      </w:r>
      <w:r w:rsidR="0066521A" w:rsidRPr="0066521A">
        <w:rPr>
          <w:rFonts w:ascii="Times New Roman" w:hAnsi="Times New Roman" w:cs="Times New Roman"/>
          <w:noProof/>
          <w:sz w:val="28"/>
          <w:szCs w:val="28"/>
        </w:rPr>
        <w:pict>
          <v:shape id="Полилиния 17" o:spid="_x0000_s1043" style="position:absolute;left:0;text-align:left;margin-left:43.5pt;margin-top:276.6pt;width:532.1pt;height:24.1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42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" o:allowincell="f" path="m,483l,,10642,r,483e" stroked="f">
            <v:path arrowok="t" o:connecttype="custom" o:connectlocs="0,306070;0,0;6757670,0;6757670,306070;6757670,306070" o:connectangles="0,0,0,0,0"/>
            <w10:wrap anchorx="page" anchory="page"/>
          </v:shape>
        </w:pict>
      </w:r>
      <w:r w:rsidR="0066521A" w:rsidRPr="0066521A">
        <w:rPr>
          <w:rFonts w:ascii="Times New Roman" w:hAnsi="Times New Roman" w:cs="Times New Roman"/>
          <w:noProof/>
          <w:sz w:val="28"/>
          <w:szCs w:val="28"/>
        </w:rPr>
        <w:pict>
          <v:shape id="Полилиния 16" o:spid="_x0000_s1042" style="position:absolute;left:0;text-align:left;margin-left:43.5pt;margin-top:300.6pt;width:532.1pt;height:24.1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42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" o:allowincell="f" path="m,483l,1r10642,l10642,483e" stroked="f">
            <v:path arrowok="t" o:connecttype="custom" o:connectlocs="0,306070;0,634;6757670,634;6757670,306070;6757670,306070" o:connectangles="0,0,0,0,0"/>
            <w10:wrap anchorx="page" anchory="page"/>
          </v:shape>
        </w:pict>
      </w:r>
      <w:r w:rsidR="000D4E9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907CFD">
        <w:rPr>
          <w:rFonts w:ascii="Times New Roman" w:hAnsi="Times New Roman" w:cs="Times New Roman"/>
          <w:color w:val="000000"/>
          <w:sz w:val="28"/>
          <w:szCs w:val="28"/>
        </w:rPr>
        <w:t>и прошедшие освоение программы спортивной подготовки</w:t>
      </w:r>
      <w:r w:rsidRPr="000E060D">
        <w:rPr>
          <w:rFonts w:ascii="Times New Roman" w:hAnsi="Times New Roman" w:cs="Times New Roman"/>
          <w:color w:val="000000"/>
          <w:sz w:val="28"/>
          <w:szCs w:val="28"/>
        </w:rPr>
        <w:t xml:space="preserve"> на тренировочном этап</w:t>
      </w:r>
      <w:r w:rsidR="00911168">
        <w:rPr>
          <w:rFonts w:ascii="Times New Roman" w:hAnsi="Times New Roman" w:cs="Times New Roman"/>
          <w:color w:val="000000"/>
          <w:sz w:val="28"/>
          <w:szCs w:val="28"/>
        </w:rPr>
        <w:t xml:space="preserve">е (спортивной специализации). </w:t>
      </w:r>
      <w:r w:rsidR="00911168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3C716B" w:rsidRPr="00B11973" w:rsidRDefault="003C716B" w:rsidP="00DF010F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060D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Минимальный возраст детей, допускаемых к освоению Программы </w:t>
      </w:r>
      <w:r w:rsidRPr="000E060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– 7 лет. </w:t>
      </w:r>
      <w:r w:rsidRPr="000E060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11973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Максимальный возраст - не ограничен, если </w:t>
      </w:r>
      <w:r w:rsidR="008A259D" w:rsidRPr="00B11973">
        <w:rPr>
          <w:rFonts w:ascii="Times New Roman" w:hAnsi="Times New Roman" w:cs="Times New Roman"/>
          <w:spacing w:val="2"/>
          <w:sz w:val="28"/>
          <w:szCs w:val="28"/>
          <w:lang w:val="ru-RU"/>
        </w:rPr>
        <w:t>занимающийся</w:t>
      </w:r>
      <w:r w:rsidR="00B11973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успешно</w:t>
      </w:r>
      <w:r w:rsidRPr="00B11973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справляется </w:t>
      </w:r>
      <w:r w:rsidRPr="00B11973">
        <w:rPr>
          <w:rFonts w:ascii="Times New Roman" w:hAnsi="Times New Roman" w:cs="Times New Roman"/>
          <w:sz w:val="28"/>
          <w:szCs w:val="28"/>
          <w:lang w:val="ru-RU"/>
        </w:rPr>
        <w:t>с минимальными требованиями Программы.</w:t>
      </w:r>
    </w:p>
    <w:p w:rsidR="003C716B" w:rsidRPr="000E060D" w:rsidRDefault="003C716B" w:rsidP="00DF010F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060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Основное содержание этапов  подготовки утверждено федеральным </w:t>
      </w:r>
      <w:r w:rsidRPr="000E060D">
        <w:rPr>
          <w:rFonts w:ascii="Times New Roman" w:hAnsi="Times New Roman" w:cs="Times New Roman"/>
          <w:color w:val="000000"/>
          <w:w w:val="102"/>
          <w:sz w:val="28"/>
          <w:szCs w:val="28"/>
          <w:lang w:val="ru-RU"/>
        </w:rPr>
        <w:t>стандартом спортивной подготовки</w:t>
      </w:r>
      <w:r>
        <w:rPr>
          <w:rFonts w:ascii="Times New Roman" w:hAnsi="Times New Roman" w:cs="Times New Roman"/>
          <w:color w:val="000000"/>
          <w:w w:val="102"/>
          <w:sz w:val="28"/>
          <w:szCs w:val="28"/>
          <w:lang w:val="ru-RU"/>
        </w:rPr>
        <w:t xml:space="preserve"> по настольному теннису</w:t>
      </w:r>
      <w:r w:rsidRPr="000E060D">
        <w:rPr>
          <w:rFonts w:ascii="Times New Roman" w:hAnsi="Times New Roman" w:cs="Times New Roman"/>
          <w:color w:val="000000"/>
          <w:w w:val="102"/>
          <w:sz w:val="28"/>
          <w:szCs w:val="28"/>
          <w:lang w:val="ru-RU"/>
        </w:rPr>
        <w:t xml:space="preserve">, и раскрывается в последующих разделах данной </w:t>
      </w:r>
      <w:r w:rsidRPr="000E06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Программы. Соответственно, утверждены наименования групп юных и квалифицированных </w:t>
      </w:r>
      <w:r w:rsidRPr="000E060D"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спортсменов,  занимающихся    в  физкультурно-спортивных </w:t>
      </w:r>
      <w:r w:rsidRPr="000E060D">
        <w:rPr>
          <w:rFonts w:ascii="Times New Roman" w:hAnsi="Times New Roman" w:cs="Times New Roman"/>
          <w:color w:val="000000"/>
          <w:w w:val="103"/>
          <w:sz w:val="28"/>
          <w:szCs w:val="28"/>
          <w:lang w:val="ru-RU"/>
        </w:rPr>
        <w:t xml:space="preserve">организациях  на  всей  территории  Российской  Федерации – </w:t>
      </w:r>
      <w:r w:rsidRPr="000E060D">
        <w:rPr>
          <w:rFonts w:ascii="Times New Roman" w:hAnsi="Times New Roman" w:cs="Times New Roman"/>
          <w:color w:val="000000"/>
          <w:w w:val="105"/>
          <w:sz w:val="28"/>
          <w:szCs w:val="28"/>
          <w:lang w:val="ru-RU"/>
        </w:rPr>
        <w:t xml:space="preserve">группы  начальной </w:t>
      </w:r>
      <w:r w:rsidRPr="000E0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подготовки (НП), тренировочные группы (ТГ), группы совершен</w:t>
      </w:r>
      <w:r w:rsidR="0091116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ствования </w:t>
      </w:r>
      <w:r w:rsidR="00F063B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спортивного мастерства</w:t>
      </w:r>
      <w:r w:rsidRPr="000E06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="0091116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СС</w:t>
      </w:r>
      <w:r w:rsidR="00F063BD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0E060D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3C716B" w:rsidRPr="000E060D" w:rsidRDefault="003C716B" w:rsidP="00DF010F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C716B" w:rsidRPr="000E060D" w:rsidRDefault="003C716B" w:rsidP="00DF010F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060D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ЭТАП НАЧАЛЬНОЙ ПОДГОТОВКИ (НП)</w:t>
      </w:r>
    </w:p>
    <w:p w:rsidR="003C716B" w:rsidRPr="000E060D" w:rsidRDefault="003C716B" w:rsidP="00DF010F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E060D">
        <w:rPr>
          <w:rFonts w:ascii="Times New Roman" w:hAnsi="Times New Roman" w:cs="Times New Roman"/>
          <w:color w:val="000000"/>
          <w:w w:val="102"/>
          <w:sz w:val="28"/>
          <w:szCs w:val="28"/>
          <w:lang w:val="ru-RU"/>
        </w:rPr>
        <w:t xml:space="preserve">На  этап  начальной  подготовки  зачисляются  лица,  желающие  заниматься </w:t>
      </w:r>
      <w:r w:rsidRPr="000E060D">
        <w:rPr>
          <w:rFonts w:ascii="Times New Roman" w:hAnsi="Times New Roman" w:cs="Times New Roman"/>
          <w:color w:val="000000"/>
          <w:w w:val="103"/>
          <w:sz w:val="28"/>
          <w:szCs w:val="28"/>
          <w:lang w:val="ru-RU"/>
        </w:rPr>
        <w:t xml:space="preserve">спортом  и  не  имеющие  медицинских  противопоказаний </w:t>
      </w:r>
      <w:r w:rsidRPr="000E060D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(имеющие  письменное </w:t>
      </w:r>
      <w:r w:rsidRPr="000E060D">
        <w:rPr>
          <w:rFonts w:ascii="Times New Roman" w:hAnsi="Times New Roman" w:cs="Times New Roman"/>
          <w:color w:val="000000"/>
          <w:w w:val="105"/>
          <w:sz w:val="28"/>
          <w:szCs w:val="28"/>
          <w:lang w:val="ru-RU"/>
        </w:rPr>
        <w:t xml:space="preserve">разрешение врача). На этапе НП осуществляется физкультурно-оздоровительная и </w:t>
      </w:r>
      <w:r w:rsidRPr="000E060D">
        <w:rPr>
          <w:rFonts w:ascii="Times New Roman" w:hAnsi="Times New Roman" w:cs="Times New Roman"/>
          <w:color w:val="000000"/>
          <w:w w:val="102"/>
          <w:sz w:val="28"/>
          <w:szCs w:val="28"/>
          <w:lang w:val="ru-RU"/>
        </w:rPr>
        <w:t xml:space="preserve">воспитательная работа, направленная на разностороннюю физическую подготовку и </w:t>
      </w:r>
      <w:r w:rsidRPr="000E060D">
        <w:rPr>
          <w:rFonts w:ascii="Times New Roman" w:hAnsi="Times New Roman" w:cs="Times New Roman"/>
          <w:color w:val="000000"/>
          <w:w w:val="107"/>
          <w:sz w:val="28"/>
          <w:szCs w:val="28"/>
          <w:lang w:val="ru-RU"/>
        </w:rPr>
        <w:t xml:space="preserve">овладение   основами   техники   избранного   вида   спорта,   выбор   спортивной </w:t>
      </w:r>
      <w:r w:rsidRPr="000E060D">
        <w:rPr>
          <w:rFonts w:ascii="Times New Roman" w:hAnsi="Times New Roman" w:cs="Times New Roman"/>
          <w:color w:val="000000"/>
          <w:w w:val="105"/>
          <w:sz w:val="28"/>
          <w:szCs w:val="28"/>
          <w:lang w:val="ru-RU"/>
        </w:rPr>
        <w:t xml:space="preserve">специализации   и   </w:t>
      </w:r>
      <w:proofErr w:type="gramStart"/>
      <w:r w:rsidRPr="000E060D">
        <w:rPr>
          <w:rFonts w:ascii="Times New Roman" w:hAnsi="Times New Roman" w:cs="Times New Roman"/>
          <w:color w:val="000000"/>
          <w:w w:val="105"/>
          <w:sz w:val="28"/>
          <w:szCs w:val="28"/>
          <w:lang w:val="ru-RU"/>
        </w:rPr>
        <w:t>выполнения</w:t>
      </w:r>
      <w:proofErr w:type="gramEnd"/>
      <w:r w:rsidRPr="000E060D">
        <w:rPr>
          <w:rFonts w:ascii="Times New Roman" w:hAnsi="Times New Roman" w:cs="Times New Roman"/>
          <w:color w:val="000000"/>
          <w:w w:val="105"/>
          <w:sz w:val="28"/>
          <w:szCs w:val="28"/>
          <w:lang w:val="ru-RU"/>
        </w:rPr>
        <w:t xml:space="preserve">   контрольных   нормативов   для   зачисления   на </w:t>
      </w:r>
      <w:r w:rsidRPr="000E060D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тренировочный этап подготовки.</w:t>
      </w:r>
    </w:p>
    <w:p w:rsidR="003C716B" w:rsidRPr="000E060D" w:rsidRDefault="003C716B" w:rsidP="00DF010F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E060D">
        <w:rPr>
          <w:rFonts w:ascii="Times New Roman" w:hAnsi="Times New Roman" w:cs="Times New Roman"/>
          <w:b/>
          <w:sz w:val="28"/>
          <w:szCs w:val="28"/>
          <w:lang w:val="ru-RU"/>
        </w:rPr>
        <w:t>Основные задачи этапа:</w:t>
      </w:r>
    </w:p>
    <w:p w:rsidR="003C716B" w:rsidRPr="000E060D" w:rsidRDefault="003C716B" w:rsidP="00DF010F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060D">
        <w:rPr>
          <w:rFonts w:ascii="Times New Roman" w:hAnsi="Times New Roman" w:cs="Times New Roman"/>
          <w:sz w:val="28"/>
          <w:szCs w:val="28"/>
        </w:rPr>
        <w:t>- формирование широкого круга двигательных умений и навыков;</w:t>
      </w:r>
    </w:p>
    <w:p w:rsidR="003C716B" w:rsidRPr="000E060D" w:rsidRDefault="003C716B" w:rsidP="00DF010F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060D">
        <w:rPr>
          <w:rFonts w:ascii="Times New Roman" w:hAnsi="Times New Roman" w:cs="Times New Roman"/>
          <w:sz w:val="28"/>
          <w:szCs w:val="28"/>
        </w:rPr>
        <w:t>- освоение основ техники по виду спорта настольный теннис;</w:t>
      </w:r>
    </w:p>
    <w:p w:rsidR="003C716B" w:rsidRPr="000E060D" w:rsidRDefault="003C716B" w:rsidP="00DF010F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060D">
        <w:rPr>
          <w:rFonts w:ascii="Times New Roman" w:hAnsi="Times New Roman" w:cs="Times New Roman"/>
          <w:sz w:val="28"/>
          <w:szCs w:val="28"/>
        </w:rPr>
        <w:t>- всестороннее гармоничное развитие физических качеств;</w:t>
      </w:r>
    </w:p>
    <w:p w:rsidR="003C716B" w:rsidRPr="000E060D" w:rsidRDefault="003C716B" w:rsidP="00DF010F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060D">
        <w:rPr>
          <w:rFonts w:ascii="Times New Roman" w:hAnsi="Times New Roman" w:cs="Times New Roman"/>
          <w:sz w:val="28"/>
          <w:szCs w:val="28"/>
        </w:rPr>
        <w:t>- укрепление здоровья спортсменов;</w:t>
      </w:r>
    </w:p>
    <w:p w:rsidR="003C716B" w:rsidRPr="000E060D" w:rsidRDefault="003C716B" w:rsidP="00DF010F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060D">
        <w:rPr>
          <w:rFonts w:ascii="Times New Roman" w:hAnsi="Times New Roman" w:cs="Times New Roman"/>
          <w:sz w:val="28"/>
          <w:szCs w:val="28"/>
        </w:rPr>
        <w:t>- отбор перспективных юных спортсменов для дальнейших занятий по виду спорта настольный теннис.</w:t>
      </w:r>
    </w:p>
    <w:p w:rsidR="003C716B" w:rsidRPr="000E060D" w:rsidRDefault="003C716B" w:rsidP="00DF010F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C716B" w:rsidRPr="000E060D" w:rsidRDefault="003C716B" w:rsidP="00DF010F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060D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ТРЕНИРОВОЧНЫЙ ЭТАП (ТЭ)</w:t>
      </w:r>
    </w:p>
    <w:p w:rsidR="003C716B" w:rsidRPr="000E060D" w:rsidRDefault="003C716B" w:rsidP="00DF010F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060D"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В тренировочные группы зачисляются на конкурсной основе только здоровые </w:t>
      </w:r>
      <w:r w:rsidRPr="000E060D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и </w:t>
      </w:r>
      <w:r w:rsidR="008A259D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практически здоровые занимающиеся</w:t>
      </w:r>
      <w:r w:rsidRPr="000E060D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,  имеющие необходимую  спортивную </w:t>
      </w:r>
      <w:r w:rsidRPr="000E060D">
        <w:rPr>
          <w:rFonts w:ascii="Times New Roman" w:hAnsi="Times New Roman" w:cs="Times New Roman"/>
          <w:color w:val="000000"/>
          <w:w w:val="109"/>
          <w:sz w:val="28"/>
          <w:szCs w:val="28"/>
          <w:lang w:val="ru-RU"/>
        </w:rPr>
        <w:t xml:space="preserve">подготовку,   и   выполнившие  требования   по   общей   физической   и </w:t>
      </w:r>
      <w:r w:rsidRPr="000E060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специальной подготовке.</w:t>
      </w:r>
    </w:p>
    <w:p w:rsidR="003C716B" w:rsidRPr="000E060D" w:rsidRDefault="003C716B" w:rsidP="00DF010F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060D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Этот этап состоит из двух периодов:</w:t>
      </w:r>
    </w:p>
    <w:p w:rsidR="003C716B" w:rsidRPr="000E060D" w:rsidRDefault="003C716B" w:rsidP="00DF010F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060D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- базовой подготовки (2 года обучения);</w:t>
      </w:r>
    </w:p>
    <w:p w:rsidR="003C716B" w:rsidRPr="000E060D" w:rsidRDefault="003C716B" w:rsidP="00DF010F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060D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- спортивной специализации (3 года обучения).</w:t>
      </w:r>
    </w:p>
    <w:p w:rsidR="003C716B" w:rsidRPr="000E060D" w:rsidRDefault="003C716B" w:rsidP="00DF010F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0E060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Основные задачи этапа:</w:t>
      </w:r>
    </w:p>
    <w:p w:rsidR="003C716B" w:rsidRPr="000E060D" w:rsidRDefault="003C716B" w:rsidP="00DF010F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060D">
        <w:rPr>
          <w:rFonts w:ascii="Times New Roman" w:hAnsi="Times New Roman" w:cs="Times New Roman"/>
          <w:sz w:val="28"/>
          <w:szCs w:val="28"/>
        </w:rPr>
        <w:t>- повышение уровня общей и специальной физической, технической, тактической и психологической подготовки;</w:t>
      </w:r>
    </w:p>
    <w:p w:rsidR="003C716B" w:rsidRPr="000E060D" w:rsidRDefault="003C716B" w:rsidP="00DF010F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060D">
        <w:rPr>
          <w:rFonts w:ascii="Times New Roman" w:hAnsi="Times New Roman" w:cs="Times New Roman"/>
          <w:sz w:val="28"/>
          <w:szCs w:val="28"/>
        </w:rPr>
        <w:t>- приобретение опыта и достижение стабильности выступления на официальных спортивных соревнованиях по виду спорта настольный теннис;</w:t>
      </w:r>
    </w:p>
    <w:p w:rsidR="003C716B" w:rsidRPr="000E060D" w:rsidRDefault="003C716B" w:rsidP="00DF010F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060D">
        <w:rPr>
          <w:rFonts w:ascii="Times New Roman" w:hAnsi="Times New Roman" w:cs="Times New Roman"/>
          <w:sz w:val="28"/>
          <w:szCs w:val="28"/>
        </w:rPr>
        <w:lastRenderedPageBreak/>
        <w:t>- формирование спортивной мотивации;</w:t>
      </w:r>
    </w:p>
    <w:p w:rsidR="003C716B" w:rsidRPr="000E060D" w:rsidRDefault="003C716B" w:rsidP="00DF010F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060D">
        <w:rPr>
          <w:rFonts w:ascii="Times New Roman" w:hAnsi="Times New Roman" w:cs="Times New Roman"/>
          <w:sz w:val="28"/>
          <w:szCs w:val="28"/>
        </w:rPr>
        <w:t>- укрепление здоровья спортсменов.</w:t>
      </w:r>
    </w:p>
    <w:p w:rsidR="003C716B" w:rsidRPr="000E060D" w:rsidRDefault="003C716B" w:rsidP="00DF010F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C716B" w:rsidRPr="000E060D" w:rsidRDefault="003C716B" w:rsidP="00DF010F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060D">
        <w:rPr>
          <w:rFonts w:ascii="Times New Roman" w:hAnsi="Times New Roman" w:cs="Times New Roman"/>
          <w:sz w:val="28"/>
          <w:szCs w:val="28"/>
          <w:lang w:val="ru-RU"/>
        </w:rPr>
        <w:t>ЭТАП СОВЕРШЕНСТВОВАНИЯ СПОРТИВНОГО МАСТЕРСТВА (ССМ)</w:t>
      </w:r>
    </w:p>
    <w:p w:rsidR="003C716B" w:rsidRPr="000E060D" w:rsidRDefault="003C716B" w:rsidP="00DF010F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060D">
        <w:rPr>
          <w:rFonts w:ascii="Times New Roman" w:hAnsi="Times New Roman" w:cs="Times New Roman"/>
          <w:color w:val="000000"/>
          <w:w w:val="104"/>
          <w:sz w:val="28"/>
          <w:szCs w:val="28"/>
          <w:lang w:val="ru-RU"/>
        </w:rPr>
        <w:t xml:space="preserve">Группы   совершенствования   спортивного   мастерства   формируются   из </w:t>
      </w:r>
      <w:r w:rsidRPr="000E060D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спортсменов, выполнивших требования </w:t>
      </w:r>
      <w:r w:rsidRPr="000E060D">
        <w:rPr>
          <w:rFonts w:ascii="Times New Roman" w:hAnsi="Times New Roman" w:cs="Times New Roman"/>
          <w:color w:val="000000"/>
          <w:w w:val="109"/>
          <w:sz w:val="28"/>
          <w:szCs w:val="28"/>
          <w:lang w:val="ru-RU"/>
        </w:rPr>
        <w:t xml:space="preserve">по   общей   физической   и </w:t>
      </w:r>
      <w:r w:rsidRPr="000E06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специальной подготовке, </w:t>
      </w:r>
      <w:r w:rsidRPr="000E060D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а также выполнивших </w:t>
      </w:r>
      <w:r w:rsidR="008A259D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требования </w:t>
      </w:r>
      <w:r w:rsidRPr="000E060D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спортивного разряда.</w:t>
      </w:r>
      <w:r w:rsidR="000D4E92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8A259D">
        <w:rPr>
          <w:rFonts w:ascii="Times New Roman" w:hAnsi="Times New Roman" w:cs="Times New Roman"/>
          <w:color w:val="000000"/>
          <w:w w:val="103"/>
          <w:sz w:val="28"/>
          <w:szCs w:val="28"/>
          <w:lang w:val="ru-RU"/>
        </w:rPr>
        <w:t xml:space="preserve">Перевод  по  годам  освоения программы спортивной подготовки </w:t>
      </w:r>
      <w:r w:rsidRPr="000E060D">
        <w:rPr>
          <w:rFonts w:ascii="Times New Roman" w:hAnsi="Times New Roman" w:cs="Times New Roman"/>
          <w:color w:val="000000"/>
          <w:w w:val="103"/>
          <w:sz w:val="28"/>
          <w:szCs w:val="28"/>
          <w:lang w:val="ru-RU"/>
        </w:rPr>
        <w:t xml:space="preserve">  на  этом  этапе  осуществляется  при  условии </w:t>
      </w:r>
      <w:r w:rsidRPr="000E060D">
        <w:rPr>
          <w:rFonts w:ascii="Times New Roman" w:hAnsi="Times New Roman" w:cs="Times New Roman"/>
          <w:color w:val="000000"/>
          <w:w w:val="105"/>
          <w:sz w:val="28"/>
          <w:szCs w:val="28"/>
          <w:lang w:val="ru-RU"/>
        </w:rPr>
        <w:t xml:space="preserve">положительной   динамики   прироста   спортивных   показателей.   На   данном   и </w:t>
      </w:r>
      <w:r w:rsidRPr="000E060D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последующем  этапе  подготовка  спортсменов  идет  на  основании  индивидуальных </w:t>
      </w:r>
      <w:r w:rsidRPr="000E0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планов.</w:t>
      </w:r>
    </w:p>
    <w:p w:rsidR="003C716B" w:rsidRPr="000E060D" w:rsidRDefault="003C716B" w:rsidP="00DF010F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0E060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Основные задачи этапа:</w:t>
      </w:r>
    </w:p>
    <w:p w:rsidR="003C716B" w:rsidRPr="000E060D" w:rsidRDefault="003C716B" w:rsidP="00DF010F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060D">
        <w:rPr>
          <w:rFonts w:ascii="Times New Roman" w:hAnsi="Times New Roman" w:cs="Times New Roman"/>
          <w:sz w:val="28"/>
          <w:szCs w:val="28"/>
        </w:rPr>
        <w:t>- повышение функциональных возможностей организма спортсменов;</w:t>
      </w:r>
    </w:p>
    <w:p w:rsidR="003C716B" w:rsidRPr="000E060D" w:rsidRDefault="003C716B" w:rsidP="00DF010F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060D">
        <w:rPr>
          <w:rFonts w:ascii="Times New Roman" w:hAnsi="Times New Roman" w:cs="Times New Roman"/>
          <w:sz w:val="28"/>
          <w:szCs w:val="28"/>
        </w:rPr>
        <w:t>- совершенствование общих и специальных физических качеств, технической, тактической и психологической подготовки;</w:t>
      </w:r>
    </w:p>
    <w:p w:rsidR="003C716B" w:rsidRPr="000E060D" w:rsidRDefault="003C716B" w:rsidP="00DF010F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060D">
        <w:rPr>
          <w:rFonts w:ascii="Times New Roman" w:hAnsi="Times New Roman" w:cs="Times New Roman"/>
          <w:sz w:val="28"/>
          <w:szCs w:val="28"/>
        </w:rPr>
        <w:t>- стабильность демонстрации высоких спортивных результатов на региональных и всероссийских официальных спортивных соревнованиях;</w:t>
      </w:r>
    </w:p>
    <w:p w:rsidR="003C716B" w:rsidRPr="000E060D" w:rsidRDefault="003C716B" w:rsidP="00DF010F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060D">
        <w:rPr>
          <w:rFonts w:ascii="Times New Roman" w:hAnsi="Times New Roman" w:cs="Times New Roman"/>
          <w:sz w:val="28"/>
          <w:szCs w:val="28"/>
        </w:rPr>
        <w:t>- поддержание высокого уровня спортивной мотивации;</w:t>
      </w:r>
    </w:p>
    <w:p w:rsidR="003C716B" w:rsidRDefault="003C716B" w:rsidP="00DF010F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060D">
        <w:rPr>
          <w:rFonts w:ascii="Times New Roman" w:hAnsi="Times New Roman" w:cs="Times New Roman"/>
          <w:sz w:val="28"/>
          <w:szCs w:val="28"/>
        </w:rPr>
        <w:t>- сохранение здоровья спортсменов.</w:t>
      </w:r>
    </w:p>
    <w:p w:rsidR="008A259D" w:rsidRDefault="008A259D" w:rsidP="00DF010F">
      <w:pPr>
        <w:spacing w:after="0" w:line="276" w:lineRule="auto"/>
        <w:ind w:firstLine="426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   Завершение освоения программы спортивной подготовки</w:t>
      </w:r>
      <w:r w:rsidRPr="00BE139C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на каждом этапе и возможность перех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ода </w:t>
      </w:r>
      <w:r w:rsidRPr="00BE139C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на следующий этап осуществляется по результатам  тестирования, включающего в себя определение уровня физической подготовленности, технического мастерства и выполнения спортивных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разрядов.</w:t>
      </w:r>
    </w:p>
    <w:p w:rsidR="002971C8" w:rsidRDefault="002971C8" w:rsidP="00DF010F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C716B" w:rsidRPr="00C20ACB" w:rsidRDefault="003C716B" w:rsidP="00DF010F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0AC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Продолжительность  занятия не должна превышать:</w:t>
      </w:r>
    </w:p>
    <w:p w:rsidR="003C716B" w:rsidRPr="00C20ACB" w:rsidRDefault="003C716B" w:rsidP="00DF010F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0ACB">
        <w:rPr>
          <w:rFonts w:ascii="Times New Roman" w:hAnsi="Times New Roman" w:cs="Times New Roman"/>
          <w:color w:val="000000"/>
          <w:sz w:val="28"/>
          <w:szCs w:val="28"/>
          <w:lang w:val="ru-RU"/>
        </w:rPr>
        <w:t>- в группах начальной подготовки  не более 2 часов;</w:t>
      </w:r>
    </w:p>
    <w:p w:rsidR="003C716B" w:rsidRPr="00C20ACB" w:rsidRDefault="003C716B" w:rsidP="00DF010F">
      <w:pPr>
        <w:pStyle w:val="a5"/>
        <w:spacing w:line="276" w:lineRule="auto"/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C20AC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-в тренировочных группах  не более 3 часов;                                                                                        </w:t>
      </w:r>
      <w:proofErr w:type="gramStart"/>
      <w:r w:rsidRPr="00C20ACB">
        <w:rPr>
          <w:rFonts w:ascii="Times New Roman" w:hAnsi="Times New Roman" w:cs="Times New Roman"/>
          <w:color w:val="000000"/>
          <w:sz w:val="28"/>
          <w:szCs w:val="28"/>
          <w:lang w:val="ru-RU"/>
        </w:rPr>
        <w:t>-г</w:t>
      </w:r>
      <w:proofErr w:type="gramEnd"/>
      <w:r w:rsidRPr="00C20ACB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руппах совершенствования спортивного мастерства  не более 4 часов;</w:t>
      </w:r>
    </w:p>
    <w:p w:rsidR="00A511E0" w:rsidRDefault="003C716B" w:rsidP="00DF010F">
      <w:pPr>
        <w:pStyle w:val="a5"/>
        <w:spacing w:line="276" w:lineRule="auto"/>
        <w:ind w:firstLine="426"/>
        <w:jc w:val="both"/>
        <w:rPr>
          <w:rStyle w:val="s4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C20AC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 </w:t>
      </w:r>
      <w:r w:rsidRPr="00C20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при </w:t>
      </w:r>
      <w:proofErr w:type="gramStart"/>
      <w:r w:rsidRPr="00C20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проведении</w:t>
      </w:r>
      <w:proofErr w:type="gramEnd"/>
      <w:r w:rsidRPr="00C20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более одного тренировочного занятия в один день суммарная продолжительность занятий не может составлять</w:t>
      </w:r>
      <w:r w:rsidRPr="00C20A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A259D" w:rsidRPr="00C20ACB">
        <w:rPr>
          <w:rStyle w:val="s4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более 8 </w:t>
      </w:r>
      <w:r w:rsidRPr="00C20ACB">
        <w:rPr>
          <w:rStyle w:val="s4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часов.</w:t>
      </w:r>
    </w:p>
    <w:p w:rsidR="008A259D" w:rsidRDefault="008A259D" w:rsidP="00DF010F">
      <w:pPr>
        <w:spacing w:after="0" w:line="276" w:lineRule="auto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CD3E33" w:rsidRDefault="008A259D" w:rsidP="00DF010F">
      <w:pPr>
        <w:spacing w:after="0" w:line="276" w:lineRule="auto"/>
        <w:ind w:firstLine="426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   Завершение освоения программы спортивной подготовки</w:t>
      </w:r>
      <w:r w:rsidR="003C716B" w:rsidRPr="00BE139C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на каждом этапе и возможность перех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ода </w:t>
      </w:r>
      <w:r w:rsidR="003C716B" w:rsidRPr="00BE139C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на следующий этап осуществляется по результатам  тестирования, включающего в себя определение уровня физической подготовленности, технического мастерства и выполнения спортивных </w:t>
      </w:r>
      <w:r w:rsidR="002971C8">
        <w:rPr>
          <w:rStyle w:val="1"/>
          <w:rFonts w:ascii="Times New Roman" w:hAnsi="Times New Roman" w:cs="Times New Roman"/>
          <w:color w:val="000000"/>
          <w:sz w:val="28"/>
          <w:szCs w:val="28"/>
        </w:rPr>
        <w:t>разрядов.</w:t>
      </w:r>
    </w:p>
    <w:p w:rsidR="002971C8" w:rsidRDefault="002971C8" w:rsidP="00DF010F">
      <w:pPr>
        <w:spacing w:after="0" w:line="276" w:lineRule="auto"/>
        <w:ind w:firstLine="426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2971C8" w:rsidRPr="002971C8" w:rsidRDefault="002971C8" w:rsidP="002971C8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136B" w:rsidRPr="00E52849" w:rsidRDefault="00E52849" w:rsidP="00E5284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80" w:right="-2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2. </w:t>
      </w:r>
      <w:r w:rsidR="00AF136B" w:rsidRPr="00E52849">
        <w:rPr>
          <w:rFonts w:ascii="Times New Roman" w:hAnsi="Times New Roman" w:cs="Times New Roman"/>
          <w:b/>
          <w:bCs/>
          <w:sz w:val="32"/>
          <w:szCs w:val="32"/>
        </w:rPr>
        <w:t>НО</w:t>
      </w:r>
      <w:r w:rsidR="00AF136B" w:rsidRPr="00E52849">
        <w:rPr>
          <w:rFonts w:ascii="Times New Roman" w:hAnsi="Times New Roman" w:cs="Times New Roman"/>
          <w:b/>
          <w:bCs/>
          <w:spacing w:val="-1"/>
          <w:sz w:val="32"/>
          <w:szCs w:val="32"/>
        </w:rPr>
        <w:t>РМ</w:t>
      </w:r>
      <w:r w:rsidR="00AF136B" w:rsidRPr="00E52849">
        <w:rPr>
          <w:rFonts w:ascii="Times New Roman" w:hAnsi="Times New Roman" w:cs="Times New Roman"/>
          <w:b/>
          <w:bCs/>
          <w:sz w:val="32"/>
          <w:szCs w:val="32"/>
        </w:rPr>
        <w:t>АТИВНАЯЧАСТЬ</w:t>
      </w:r>
    </w:p>
    <w:p w:rsidR="00E52849" w:rsidRPr="00E52849" w:rsidRDefault="00E52849" w:rsidP="00E52849">
      <w:pPr>
        <w:pStyle w:val="a3"/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8"/>
          <w:szCs w:val="28"/>
        </w:rPr>
      </w:pPr>
    </w:p>
    <w:p w:rsidR="00FA53B6" w:rsidRDefault="00FA53B6" w:rsidP="00A11AEE">
      <w:pPr>
        <w:tabs>
          <w:tab w:val="left" w:pos="1276"/>
        </w:tabs>
        <w:spacing w:after="0"/>
        <w:ind w:right="-142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B85E30">
        <w:rPr>
          <w:rFonts w:ascii="Times New Roman" w:eastAsia="Calibri" w:hAnsi="Times New Roman"/>
          <w:sz w:val="28"/>
          <w:szCs w:val="28"/>
          <w:lang w:eastAsia="en-US"/>
        </w:rPr>
        <w:t>Система многолетней спортивной подготовки представляет собой единую организационную систему, обеспечивающую преемственность задач, средств, методов, форм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спортивной</w:t>
      </w:r>
      <w:r w:rsidRPr="00B85E30">
        <w:rPr>
          <w:rFonts w:ascii="Times New Roman" w:eastAsia="Calibri" w:hAnsi="Times New Roman"/>
          <w:sz w:val="28"/>
          <w:szCs w:val="28"/>
          <w:lang w:eastAsia="en-US"/>
        </w:rPr>
        <w:t xml:space="preserve"> подготовки, которая основана на целенаправленной двигательной активности: оптимальное соотношение процессов тренировки, воспитания физических качеств и формирования двигательных умений, навыков и различных сторон подготовленности; рост объема средств общей и специальной физической подготовки, соотношение между которыми постоянно изменяется;</w:t>
      </w:r>
      <w:proofErr w:type="gramEnd"/>
      <w:r w:rsidRPr="00B85E30">
        <w:rPr>
          <w:rFonts w:ascii="Times New Roman" w:eastAsia="Calibri" w:hAnsi="Times New Roman"/>
          <w:sz w:val="28"/>
          <w:szCs w:val="28"/>
          <w:lang w:eastAsia="en-US"/>
        </w:rPr>
        <w:t xml:space="preserve"> строгое соблюдение постепенности в процессе наращивания нагрузок; одновременное развитие отдельных качеств в возрастные периоды, наиболее благоприятные для этого.</w:t>
      </w:r>
    </w:p>
    <w:p w:rsidR="00FA53B6" w:rsidRDefault="00FA53B6" w:rsidP="00A11AEE">
      <w:pPr>
        <w:tabs>
          <w:tab w:val="left" w:pos="1276"/>
        </w:tabs>
        <w:spacing w:after="0"/>
        <w:ind w:right="-142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6690">
        <w:rPr>
          <w:rFonts w:ascii="Times New Roman" w:eastAsia="Calibri" w:hAnsi="Times New Roman"/>
          <w:sz w:val="28"/>
          <w:szCs w:val="28"/>
        </w:rPr>
        <w:t>З</w:t>
      </w:r>
      <w:r>
        <w:rPr>
          <w:rFonts w:ascii="Times New Roman" w:eastAsia="Calibri" w:hAnsi="Times New Roman"/>
          <w:sz w:val="28"/>
          <w:szCs w:val="28"/>
        </w:rPr>
        <w:t>ачисление в спортивную школу по программе спортивной подготовки</w:t>
      </w:r>
      <w:r w:rsidRPr="002C6690">
        <w:rPr>
          <w:rFonts w:ascii="Times New Roman" w:eastAsia="Calibri" w:hAnsi="Times New Roman"/>
          <w:sz w:val="28"/>
          <w:szCs w:val="28"/>
        </w:rPr>
        <w:t xml:space="preserve"> оформляется приказом руководителя.</w:t>
      </w:r>
    </w:p>
    <w:p w:rsidR="00FA53B6" w:rsidRPr="0068262D" w:rsidRDefault="00FA53B6" w:rsidP="00A11AEE">
      <w:pPr>
        <w:autoSpaceDE w:val="0"/>
        <w:autoSpaceDN w:val="0"/>
        <w:adjustRightInd w:val="0"/>
        <w:spacing w:after="0"/>
        <w:ind w:right="-142"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8262D">
        <w:rPr>
          <w:rFonts w:ascii="Times New Roman" w:eastAsia="Calibri" w:hAnsi="Times New Roman"/>
          <w:sz w:val="28"/>
          <w:szCs w:val="28"/>
          <w:lang w:eastAsia="en-US"/>
        </w:rPr>
        <w:t>Для обеспечения этапов спортивной подготовки используют систему спортивного отбора, представляющую собой целевой поиск и определение состава перспективных спортсменов для достижения высоких спортивных результатов.</w:t>
      </w:r>
    </w:p>
    <w:p w:rsidR="00FA53B6" w:rsidRDefault="00FA53B6" w:rsidP="00A11AEE">
      <w:pPr>
        <w:tabs>
          <w:tab w:val="left" w:pos="709"/>
        </w:tabs>
        <w:spacing w:after="0"/>
        <w:ind w:right="-142" w:firstLine="567"/>
        <w:jc w:val="both"/>
        <w:rPr>
          <w:rFonts w:ascii="Times New Roman" w:eastAsia="Calibri" w:hAnsi="Times New Roman"/>
          <w:b/>
          <w:sz w:val="28"/>
          <w:szCs w:val="28"/>
          <w:shd w:val="clear" w:color="auto" w:fill="FFFFFF"/>
          <w:lang w:eastAsia="en-US"/>
        </w:rPr>
      </w:pPr>
      <w:r w:rsidRPr="0058477E">
        <w:rPr>
          <w:rFonts w:ascii="Times New Roman" w:hAnsi="Times New Roman"/>
          <w:sz w:val="28"/>
          <w:szCs w:val="28"/>
        </w:rPr>
        <w:t xml:space="preserve">Организация приема и </w:t>
      </w:r>
      <w:proofErr w:type="gramStart"/>
      <w:r w:rsidRPr="0058477E">
        <w:rPr>
          <w:rFonts w:ascii="Times New Roman" w:hAnsi="Times New Roman"/>
          <w:sz w:val="28"/>
          <w:szCs w:val="28"/>
        </w:rPr>
        <w:t>зачисления</w:t>
      </w:r>
      <w:proofErr w:type="gramEnd"/>
      <w:r w:rsidRPr="0058477E">
        <w:rPr>
          <w:rFonts w:ascii="Times New Roman" w:hAnsi="Times New Roman"/>
          <w:sz w:val="28"/>
          <w:szCs w:val="28"/>
        </w:rPr>
        <w:t xml:space="preserve"> поступающих для освоения программ спортивной подготовки осуществляется приемной комиссией. </w:t>
      </w:r>
    </w:p>
    <w:p w:rsidR="00FA53B6" w:rsidRDefault="00FA53B6" w:rsidP="00A11AEE">
      <w:pPr>
        <w:tabs>
          <w:tab w:val="left" w:pos="709"/>
        </w:tabs>
        <w:spacing w:after="0"/>
        <w:ind w:right="-142" w:firstLine="567"/>
        <w:jc w:val="both"/>
        <w:rPr>
          <w:rFonts w:ascii="Times New Roman" w:eastAsia="Calibri" w:hAnsi="Times New Roman"/>
          <w:b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sz w:val="28"/>
          <w:szCs w:val="28"/>
        </w:rPr>
        <w:t>Спортивная школа</w:t>
      </w:r>
      <w:r w:rsidRPr="0058477E">
        <w:rPr>
          <w:rFonts w:ascii="Times New Roman" w:hAnsi="Times New Roman"/>
          <w:sz w:val="28"/>
          <w:szCs w:val="28"/>
        </w:rPr>
        <w:t xml:space="preserve"> самостоятельно устанавливает сроки приема документов в соответствующем году, но не позднее, чем за месяц до проведения индивидуального отбора поступающих </w:t>
      </w:r>
      <w:r w:rsidRPr="0058477E">
        <w:rPr>
          <w:rFonts w:ascii="Times New Roman" w:hAnsi="Times New Roman"/>
          <w:color w:val="000000"/>
          <w:sz w:val="28"/>
          <w:szCs w:val="28"/>
        </w:rPr>
        <w:t>для освоения программ спортивной подготовки</w:t>
      </w:r>
      <w:r w:rsidRPr="0058477E">
        <w:rPr>
          <w:rFonts w:ascii="Times New Roman" w:hAnsi="Times New Roman"/>
          <w:sz w:val="28"/>
          <w:szCs w:val="28"/>
        </w:rPr>
        <w:t xml:space="preserve">. </w:t>
      </w:r>
    </w:p>
    <w:p w:rsidR="00FA53B6" w:rsidRDefault="00FA53B6" w:rsidP="00A11AEE">
      <w:pPr>
        <w:tabs>
          <w:tab w:val="left" w:pos="709"/>
        </w:tabs>
        <w:spacing w:after="0"/>
        <w:ind w:firstLine="567"/>
        <w:jc w:val="both"/>
        <w:rPr>
          <w:rFonts w:ascii="Times New Roman" w:eastAsia="Calibri" w:hAnsi="Times New Roman"/>
          <w:b/>
          <w:sz w:val="28"/>
          <w:szCs w:val="28"/>
          <w:shd w:val="clear" w:color="auto" w:fill="FFFFFF"/>
          <w:lang w:eastAsia="en-US"/>
        </w:rPr>
      </w:pPr>
      <w:r w:rsidRPr="0058477E">
        <w:rPr>
          <w:rFonts w:ascii="Times New Roman" w:hAnsi="Times New Roman"/>
          <w:sz w:val="28"/>
          <w:szCs w:val="28"/>
        </w:rPr>
        <w:t xml:space="preserve">Прием на программы спортивной подготовки осуществляется по письменному заявлению поступающих </w:t>
      </w:r>
      <w:r w:rsidRPr="0058477E">
        <w:rPr>
          <w:rFonts w:ascii="Times New Roman" w:hAnsi="Times New Roman"/>
          <w:color w:val="000000"/>
          <w:sz w:val="28"/>
          <w:szCs w:val="28"/>
        </w:rPr>
        <w:t>для освоения программ спортивной подготовки</w:t>
      </w:r>
      <w:r w:rsidRPr="0058477E">
        <w:rPr>
          <w:rFonts w:ascii="Times New Roman" w:hAnsi="Times New Roman"/>
          <w:sz w:val="28"/>
          <w:szCs w:val="28"/>
        </w:rPr>
        <w:t>, а в случае если они несовершеннолетние, то по письменному заявлению их законных представителей (далее – заявление о приеме).</w:t>
      </w:r>
    </w:p>
    <w:p w:rsidR="00FA53B6" w:rsidRDefault="00FA53B6" w:rsidP="00A11AEE">
      <w:pPr>
        <w:tabs>
          <w:tab w:val="left" w:pos="709"/>
        </w:tabs>
        <w:spacing w:after="0"/>
        <w:ind w:firstLine="567"/>
        <w:jc w:val="both"/>
        <w:rPr>
          <w:rFonts w:ascii="Times New Roman" w:eastAsia="Calibri" w:hAnsi="Times New Roman"/>
          <w:b/>
          <w:sz w:val="28"/>
          <w:szCs w:val="28"/>
          <w:shd w:val="clear" w:color="auto" w:fill="FFFFFF"/>
          <w:lang w:eastAsia="en-US"/>
        </w:rPr>
      </w:pPr>
      <w:r w:rsidRPr="0058477E">
        <w:rPr>
          <w:rFonts w:ascii="Times New Roman" w:hAnsi="Times New Roman"/>
          <w:sz w:val="28"/>
          <w:szCs w:val="28"/>
        </w:rPr>
        <w:t>В заявлении о приеме указываются следующие сведения:</w:t>
      </w:r>
    </w:p>
    <w:p w:rsidR="00FA53B6" w:rsidRDefault="00FA53B6" w:rsidP="00A11AEE">
      <w:pPr>
        <w:tabs>
          <w:tab w:val="left" w:pos="709"/>
        </w:tabs>
        <w:spacing w:after="0"/>
        <w:ind w:firstLine="567"/>
        <w:jc w:val="both"/>
        <w:rPr>
          <w:rFonts w:ascii="Times New Roman" w:eastAsia="Calibri" w:hAnsi="Times New Roman"/>
          <w:b/>
          <w:sz w:val="28"/>
          <w:szCs w:val="28"/>
          <w:shd w:val="clear" w:color="auto" w:fill="FFFFFF"/>
          <w:lang w:eastAsia="en-US"/>
        </w:rPr>
      </w:pPr>
      <w:r w:rsidRPr="0058477E">
        <w:rPr>
          <w:rFonts w:ascii="Times New Roman" w:hAnsi="Times New Roman"/>
          <w:sz w:val="28"/>
          <w:szCs w:val="28"/>
        </w:rPr>
        <w:t xml:space="preserve">- наименование программы спортивной подготовки, на которую планируется поступление; </w:t>
      </w:r>
    </w:p>
    <w:p w:rsidR="00FA53B6" w:rsidRDefault="00FA53B6" w:rsidP="00A11AEE">
      <w:pPr>
        <w:tabs>
          <w:tab w:val="left" w:pos="709"/>
        </w:tabs>
        <w:spacing w:after="0"/>
        <w:ind w:firstLine="567"/>
        <w:jc w:val="both"/>
        <w:rPr>
          <w:rFonts w:ascii="Times New Roman" w:eastAsia="Calibri" w:hAnsi="Times New Roman"/>
          <w:b/>
          <w:sz w:val="28"/>
          <w:szCs w:val="28"/>
          <w:shd w:val="clear" w:color="auto" w:fill="FFFFFF"/>
          <w:lang w:eastAsia="en-US"/>
        </w:rPr>
      </w:pPr>
      <w:r w:rsidRPr="0058477E">
        <w:rPr>
          <w:rFonts w:ascii="Times New Roman" w:hAnsi="Times New Roman"/>
          <w:sz w:val="28"/>
          <w:szCs w:val="28"/>
        </w:rPr>
        <w:t xml:space="preserve">- фамилия, имя и отчество (при </w:t>
      </w:r>
      <w:proofErr w:type="gramStart"/>
      <w:r w:rsidRPr="0058477E">
        <w:rPr>
          <w:rFonts w:ascii="Times New Roman" w:hAnsi="Times New Roman"/>
          <w:sz w:val="28"/>
          <w:szCs w:val="28"/>
        </w:rPr>
        <w:t>наличии</w:t>
      </w:r>
      <w:proofErr w:type="gramEnd"/>
      <w:r w:rsidRPr="0058477E">
        <w:rPr>
          <w:rFonts w:ascii="Times New Roman" w:hAnsi="Times New Roman"/>
          <w:sz w:val="28"/>
          <w:szCs w:val="28"/>
        </w:rPr>
        <w:t xml:space="preserve">) поступающего </w:t>
      </w:r>
      <w:r w:rsidRPr="0058477E">
        <w:rPr>
          <w:rFonts w:ascii="Times New Roman" w:hAnsi="Times New Roman"/>
          <w:color w:val="000000"/>
          <w:sz w:val="28"/>
          <w:szCs w:val="28"/>
        </w:rPr>
        <w:t>для освоения программ спортивной подготовки</w:t>
      </w:r>
      <w:r w:rsidRPr="0058477E">
        <w:rPr>
          <w:rFonts w:ascii="Times New Roman" w:hAnsi="Times New Roman"/>
          <w:sz w:val="28"/>
          <w:szCs w:val="28"/>
        </w:rPr>
        <w:t>;</w:t>
      </w:r>
    </w:p>
    <w:p w:rsidR="00FA53B6" w:rsidRDefault="00FA53B6" w:rsidP="00A11AEE">
      <w:pPr>
        <w:tabs>
          <w:tab w:val="left" w:pos="709"/>
        </w:tabs>
        <w:spacing w:after="0"/>
        <w:ind w:firstLine="567"/>
        <w:jc w:val="both"/>
        <w:rPr>
          <w:rFonts w:ascii="Times New Roman" w:eastAsia="Calibri" w:hAnsi="Times New Roman"/>
          <w:b/>
          <w:sz w:val="28"/>
          <w:szCs w:val="28"/>
          <w:shd w:val="clear" w:color="auto" w:fill="FFFFFF"/>
          <w:lang w:eastAsia="en-US"/>
        </w:rPr>
      </w:pPr>
      <w:r w:rsidRPr="0058477E">
        <w:rPr>
          <w:rFonts w:ascii="Times New Roman" w:hAnsi="Times New Roman"/>
          <w:sz w:val="28"/>
          <w:szCs w:val="28"/>
        </w:rPr>
        <w:t xml:space="preserve">- дата и место рождения поступающего </w:t>
      </w:r>
      <w:r w:rsidRPr="0058477E">
        <w:rPr>
          <w:rFonts w:ascii="Times New Roman" w:hAnsi="Times New Roman"/>
          <w:color w:val="000000"/>
          <w:sz w:val="28"/>
          <w:szCs w:val="28"/>
        </w:rPr>
        <w:t>для освоения программ спортивной подготовки</w:t>
      </w:r>
      <w:r w:rsidRPr="0058477E">
        <w:rPr>
          <w:rFonts w:ascii="Times New Roman" w:hAnsi="Times New Roman"/>
          <w:sz w:val="28"/>
          <w:szCs w:val="28"/>
        </w:rPr>
        <w:t>;</w:t>
      </w:r>
    </w:p>
    <w:p w:rsidR="00FA53B6" w:rsidRDefault="00FA53B6" w:rsidP="00A11AEE">
      <w:pPr>
        <w:tabs>
          <w:tab w:val="left" w:pos="709"/>
        </w:tabs>
        <w:spacing w:after="0"/>
        <w:ind w:firstLine="567"/>
        <w:jc w:val="both"/>
        <w:rPr>
          <w:rFonts w:ascii="Times New Roman" w:eastAsia="Calibri" w:hAnsi="Times New Roman"/>
          <w:b/>
          <w:sz w:val="28"/>
          <w:szCs w:val="28"/>
          <w:shd w:val="clear" w:color="auto" w:fill="FFFFFF"/>
          <w:lang w:eastAsia="en-US"/>
        </w:rPr>
      </w:pPr>
      <w:r w:rsidRPr="0058477E">
        <w:rPr>
          <w:rFonts w:ascii="Times New Roman" w:hAnsi="Times New Roman"/>
          <w:sz w:val="28"/>
          <w:szCs w:val="28"/>
        </w:rPr>
        <w:t xml:space="preserve">- фамилия, имя и отчество (при </w:t>
      </w:r>
      <w:proofErr w:type="gramStart"/>
      <w:r w:rsidRPr="0058477E">
        <w:rPr>
          <w:rFonts w:ascii="Times New Roman" w:hAnsi="Times New Roman"/>
          <w:sz w:val="28"/>
          <w:szCs w:val="28"/>
        </w:rPr>
        <w:t>наличии</w:t>
      </w:r>
      <w:proofErr w:type="gramEnd"/>
      <w:r w:rsidRPr="0058477E">
        <w:rPr>
          <w:rFonts w:ascii="Times New Roman" w:hAnsi="Times New Roman"/>
          <w:sz w:val="28"/>
          <w:szCs w:val="28"/>
        </w:rPr>
        <w:t xml:space="preserve">) законных представителей поступающего </w:t>
      </w:r>
      <w:r w:rsidRPr="0058477E">
        <w:rPr>
          <w:rFonts w:ascii="Times New Roman" w:hAnsi="Times New Roman"/>
          <w:color w:val="000000"/>
          <w:sz w:val="28"/>
          <w:szCs w:val="28"/>
        </w:rPr>
        <w:t>для освоения программ спортивной подготовки</w:t>
      </w:r>
      <w:r w:rsidRPr="0058477E">
        <w:rPr>
          <w:rFonts w:ascii="Times New Roman" w:hAnsi="Times New Roman"/>
          <w:sz w:val="28"/>
          <w:szCs w:val="28"/>
        </w:rPr>
        <w:t>;</w:t>
      </w:r>
    </w:p>
    <w:p w:rsidR="00FA53B6" w:rsidRDefault="00FA53B6" w:rsidP="00A11AEE">
      <w:pPr>
        <w:tabs>
          <w:tab w:val="left" w:pos="709"/>
        </w:tabs>
        <w:spacing w:after="0"/>
        <w:ind w:firstLine="567"/>
        <w:jc w:val="both"/>
        <w:rPr>
          <w:rFonts w:ascii="Times New Roman" w:eastAsia="Calibri" w:hAnsi="Times New Roman"/>
          <w:b/>
          <w:sz w:val="28"/>
          <w:szCs w:val="28"/>
          <w:shd w:val="clear" w:color="auto" w:fill="FFFFFF"/>
          <w:lang w:eastAsia="en-US"/>
        </w:rPr>
      </w:pPr>
      <w:r w:rsidRPr="0058477E">
        <w:rPr>
          <w:rFonts w:ascii="Times New Roman" w:hAnsi="Times New Roman"/>
          <w:sz w:val="28"/>
          <w:szCs w:val="28"/>
        </w:rPr>
        <w:lastRenderedPageBreak/>
        <w:t xml:space="preserve">- номера телефонов законных представителей несовершеннолетнего поступающего </w:t>
      </w:r>
      <w:r w:rsidRPr="0058477E">
        <w:rPr>
          <w:rFonts w:ascii="Times New Roman" w:hAnsi="Times New Roman"/>
          <w:color w:val="000000"/>
          <w:sz w:val="28"/>
          <w:szCs w:val="28"/>
        </w:rPr>
        <w:t>для освоения программ спортивной подготовки</w:t>
      </w:r>
      <w:r w:rsidRPr="0058477E">
        <w:rPr>
          <w:rFonts w:ascii="Times New Roman" w:hAnsi="Times New Roman"/>
          <w:sz w:val="28"/>
          <w:szCs w:val="28"/>
        </w:rPr>
        <w:t xml:space="preserve"> (при </w:t>
      </w:r>
      <w:proofErr w:type="gramStart"/>
      <w:r w:rsidRPr="0058477E">
        <w:rPr>
          <w:rFonts w:ascii="Times New Roman" w:hAnsi="Times New Roman"/>
          <w:sz w:val="28"/>
          <w:szCs w:val="28"/>
        </w:rPr>
        <w:t>наличии</w:t>
      </w:r>
      <w:proofErr w:type="gramEnd"/>
      <w:r w:rsidRPr="0058477E">
        <w:rPr>
          <w:rFonts w:ascii="Times New Roman" w:hAnsi="Times New Roman"/>
          <w:sz w:val="28"/>
          <w:szCs w:val="28"/>
        </w:rPr>
        <w:t>);</w:t>
      </w:r>
    </w:p>
    <w:p w:rsidR="00FA53B6" w:rsidRDefault="00FA53B6" w:rsidP="00A11AEE">
      <w:pPr>
        <w:tabs>
          <w:tab w:val="left" w:pos="709"/>
        </w:tabs>
        <w:spacing w:after="0"/>
        <w:ind w:firstLine="567"/>
        <w:jc w:val="both"/>
        <w:rPr>
          <w:rFonts w:ascii="Times New Roman" w:eastAsia="Calibri" w:hAnsi="Times New Roman"/>
          <w:b/>
          <w:sz w:val="28"/>
          <w:szCs w:val="28"/>
          <w:shd w:val="clear" w:color="auto" w:fill="FFFFFF"/>
          <w:lang w:eastAsia="en-US"/>
        </w:rPr>
      </w:pPr>
      <w:r w:rsidRPr="0058477E">
        <w:rPr>
          <w:rFonts w:ascii="Times New Roman" w:hAnsi="Times New Roman"/>
          <w:sz w:val="28"/>
          <w:szCs w:val="28"/>
        </w:rPr>
        <w:t xml:space="preserve">- сведения о гражданстве поступающего </w:t>
      </w:r>
      <w:r w:rsidRPr="0058477E">
        <w:rPr>
          <w:rFonts w:ascii="Times New Roman" w:hAnsi="Times New Roman"/>
          <w:color w:val="000000"/>
          <w:sz w:val="28"/>
          <w:szCs w:val="28"/>
        </w:rPr>
        <w:t>для освоения программ спортивной подготовки</w:t>
      </w:r>
      <w:r w:rsidRPr="0058477E">
        <w:rPr>
          <w:rFonts w:ascii="Times New Roman" w:hAnsi="Times New Roman"/>
          <w:sz w:val="28"/>
          <w:szCs w:val="28"/>
        </w:rPr>
        <w:t xml:space="preserve"> (при наличии);</w:t>
      </w:r>
    </w:p>
    <w:p w:rsidR="00FA53B6" w:rsidRDefault="00FA53B6" w:rsidP="00A11AEE">
      <w:pPr>
        <w:tabs>
          <w:tab w:val="left" w:pos="709"/>
        </w:tabs>
        <w:spacing w:after="0"/>
        <w:ind w:firstLine="567"/>
        <w:jc w:val="both"/>
        <w:rPr>
          <w:rFonts w:ascii="Times New Roman" w:eastAsia="Calibri" w:hAnsi="Times New Roman"/>
          <w:b/>
          <w:sz w:val="28"/>
          <w:szCs w:val="28"/>
          <w:shd w:val="clear" w:color="auto" w:fill="FFFFFF"/>
          <w:lang w:eastAsia="en-US"/>
        </w:rPr>
      </w:pPr>
      <w:r w:rsidRPr="0058477E">
        <w:rPr>
          <w:rFonts w:ascii="Times New Roman" w:hAnsi="Times New Roman"/>
          <w:sz w:val="28"/>
          <w:szCs w:val="28"/>
        </w:rPr>
        <w:t xml:space="preserve">- адрес места жительства поступающего </w:t>
      </w:r>
      <w:r w:rsidRPr="0058477E">
        <w:rPr>
          <w:rFonts w:ascii="Times New Roman" w:hAnsi="Times New Roman"/>
          <w:color w:val="000000"/>
          <w:sz w:val="28"/>
          <w:szCs w:val="28"/>
        </w:rPr>
        <w:t>для освоения программ спортивной подготовки</w:t>
      </w:r>
      <w:r w:rsidRPr="0058477E">
        <w:rPr>
          <w:rFonts w:ascii="Times New Roman" w:hAnsi="Times New Roman"/>
          <w:sz w:val="28"/>
          <w:szCs w:val="28"/>
        </w:rPr>
        <w:t>.</w:t>
      </w:r>
    </w:p>
    <w:p w:rsidR="00FA53B6" w:rsidRDefault="00FA53B6" w:rsidP="00A11AEE">
      <w:pPr>
        <w:tabs>
          <w:tab w:val="left" w:pos="709"/>
        </w:tabs>
        <w:spacing w:after="0"/>
        <w:ind w:firstLine="567"/>
        <w:jc w:val="both"/>
        <w:rPr>
          <w:rFonts w:ascii="Times New Roman" w:eastAsia="Calibri" w:hAnsi="Times New Roman"/>
          <w:b/>
          <w:sz w:val="28"/>
          <w:szCs w:val="28"/>
          <w:shd w:val="clear" w:color="auto" w:fill="FFFFFF"/>
          <w:lang w:eastAsia="en-US"/>
        </w:rPr>
      </w:pPr>
      <w:r w:rsidRPr="0058477E">
        <w:rPr>
          <w:rFonts w:ascii="Times New Roman" w:hAnsi="Times New Roman"/>
          <w:sz w:val="28"/>
          <w:szCs w:val="28"/>
        </w:rPr>
        <w:t>В заявлении фиксируются факт ознакомления совершеннолетнего поступающего</w:t>
      </w:r>
      <w:r w:rsidRPr="0058477E">
        <w:rPr>
          <w:rFonts w:ascii="Times New Roman" w:hAnsi="Times New Roman"/>
          <w:color w:val="000000"/>
          <w:sz w:val="28"/>
          <w:szCs w:val="28"/>
        </w:rPr>
        <w:t xml:space="preserve"> для освоения программ спортивной подготовки</w:t>
      </w:r>
      <w:r w:rsidRPr="0058477E">
        <w:rPr>
          <w:rFonts w:ascii="Times New Roman" w:hAnsi="Times New Roman"/>
          <w:sz w:val="28"/>
          <w:szCs w:val="28"/>
        </w:rPr>
        <w:t xml:space="preserve"> или законных представителей несо</w:t>
      </w:r>
      <w:r>
        <w:rPr>
          <w:rFonts w:ascii="Times New Roman" w:hAnsi="Times New Roman"/>
          <w:sz w:val="28"/>
          <w:szCs w:val="28"/>
        </w:rPr>
        <w:t>вершеннолетнего поступающего с У</w:t>
      </w:r>
      <w:r w:rsidRPr="0058477E">
        <w:rPr>
          <w:rFonts w:ascii="Times New Roman" w:hAnsi="Times New Roman"/>
          <w:sz w:val="28"/>
          <w:szCs w:val="28"/>
        </w:rPr>
        <w:t xml:space="preserve">ставом </w:t>
      </w:r>
      <w:r>
        <w:rPr>
          <w:rFonts w:ascii="Times New Roman" w:hAnsi="Times New Roman"/>
          <w:sz w:val="28"/>
          <w:szCs w:val="28"/>
        </w:rPr>
        <w:t>Школы</w:t>
      </w:r>
      <w:r w:rsidRPr="0058477E">
        <w:rPr>
          <w:rFonts w:ascii="Times New Roman" w:hAnsi="Times New Roman"/>
          <w:sz w:val="28"/>
          <w:szCs w:val="28"/>
        </w:rPr>
        <w:t xml:space="preserve"> и ее локальными нормативными правовыми актами, а также согласие на процедуру индивидуального отбора поступающего </w:t>
      </w:r>
      <w:r w:rsidRPr="0058477E">
        <w:rPr>
          <w:rFonts w:ascii="Times New Roman" w:hAnsi="Times New Roman"/>
          <w:color w:val="000000"/>
          <w:sz w:val="28"/>
          <w:szCs w:val="28"/>
        </w:rPr>
        <w:t>для освоения программ спортивной подготовки</w:t>
      </w:r>
      <w:r w:rsidRPr="0058477E">
        <w:rPr>
          <w:rFonts w:ascii="Times New Roman" w:hAnsi="Times New Roman"/>
          <w:sz w:val="28"/>
          <w:szCs w:val="28"/>
        </w:rPr>
        <w:t>.</w:t>
      </w:r>
    </w:p>
    <w:p w:rsidR="00FA53B6" w:rsidRDefault="00FA53B6" w:rsidP="00A11AEE">
      <w:pPr>
        <w:tabs>
          <w:tab w:val="left" w:pos="709"/>
        </w:tabs>
        <w:spacing w:after="0"/>
        <w:ind w:firstLine="567"/>
        <w:jc w:val="both"/>
        <w:rPr>
          <w:rFonts w:ascii="Times New Roman" w:eastAsia="Calibri" w:hAnsi="Times New Roman"/>
          <w:b/>
          <w:sz w:val="28"/>
          <w:szCs w:val="28"/>
          <w:shd w:val="clear" w:color="auto" w:fill="FFFFFF"/>
          <w:lang w:eastAsia="en-US"/>
        </w:rPr>
      </w:pPr>
      <w:r w:rsidRPr="0058477E">
        <w:rPr>
          <w:rFonts w:ascii="Times New Roman" w:hAnsi="Times New Roman"/>
          <w:sz w:val="28"/>
          <w:szCs w:val="28"/>
        </w:rPr>
        <w:t>При подаче заявления представляются следующие документы:</w:t>
      </w:r>
    </w:p>
    <w:p w:rsidR="00FA53B6" w:rsidRDefault="00FA53B6" w:rsidP="00A11AEE">
      <w:pPr>
        <w:tabs>
          <w:tab w:val="left" w:pos="709"/>
        </w:tabs>
        <w:spacing w:after="0"/>
        <w:ind w:firstLine="567"/>
        <w:jc w:val="both"/>
        <w:rPr>
          <w:rFonts w:ascii="Times New Roman" w:eastAsia="Calibri" w:hAnsi="Times New Roman"/>
          <w:b/>
          <w:sz w:val="28"/>
          <w:szCs w:val="28"/>
          <w:shd w:val="clear" w:color="auto" w:fill="FFFFFF"/>
          <w:lang w:eastAsia="en-US"/>
        </w:rPr>
      </w:pPr>
      <w:r w:rsidRPr="0058477E">
        <w:rPr>
          <w:rFonts w:ascii="Times New Roman" w:hAnsi="Times New Roman"/>
          <w:sz w:val="28"/>
          <w:szCs w:val="28"/>
        </w:rPr>
        <w:t xml:space="preserve">- паспорт или копия свидетельства о рождении поступающего </w:t>
      </w:r>
      <w:r w:rsidRPr="0058477E">
        <w:rPr>
          <w:rFonts w:ascii="Times New Roman" w:hAnsi="Times New Roman"/>
          <w:color w:val="000000"/>
          <w:sz w:val="28"/>
          <w:szCs w:val="28"/>
        </w:rPr>
        <w:t>для освоения программ спортивной подготовки</w:t>
      </w:r>
      <w:r w:rsidRPr="0058477E">
        <w:rPr>
          <w:rFonts w:ascii="Times New Roman" w:hAnsi="Times New Roman"/>
          <w:sz w:val="28"/>
          <w:szCs w:val="28"/>
        </w:rPr>
        <w:t>;</w:t>
      </w:r>
    </w:p>
    <w:p w:rsidR="00FA53B6" w:rsidRDefault="00FA53B6" w:rsidP="00A11AEE">
      <w:pPr>
        <w:tabs>
          <w:tab w:val="left" w:pos="709"/>
        </w:tabs>
        <w:spacing w:after="0"/>
        <w:ind w:firstLine="567"/>
        <w:jc w:val="both"/>
        <w:rPr>
          <w:rFonts w:ascii="Times New Roman" w:eastAsia="Calibri" w:hAnsi="Times New Roman"/>
          <w:b/>
          <w:sz w:val="28"/>
          <w:szCs w:val="28"/>
          <w:shd w:val="clear" w:color="auto" w:fill="FFFFFF"/>
          <w:lang w:eastAsia="en-US"/>
        </w:rPr>
      </w:pPr>
      <w:r w:rsidRPr="0058477E">
        <w:rPr>
          <w:rFonts w:ascii="Times New Roman" w:hAnsi="Times New Roman"/>
          <w:sz w:val="28"/>
          <w:szCs w:val="28"/>
        </w:rPr>
        <w:t xml:space="preserve">- копия документа о гражданстве поступающего (при наличии) </w:t>
      </w:r>
      <w:r w:rsidRPr="0058477E">
        <w:rPr>
          <w:rFonts w:ascii="Times New Roman" w:hAnsi="Times New Roman"/>
          <w:color w:val="000000"/>
          <w:sz w:val="28"/>
          <w:szCs w:val="28"/>
        </w:rPr>
        <w:t>для освоения программ спортивной подготовки</w:t>
      </w:r>
      <w:r w:rsidRPr="0058477E">
        <w:rPr>
          <w:rFonts w:ascii="Times New Roman" w:hAnsi="Times New Roman"/>
          <w:sz w:val="28"/>
          <w:szCs w:val="28"/>
        </w:rPr>
        <w:t>;</w:t>
      </w:r>
    </w:p>
    <w:p w:rsidR="00FA53B6" w:rsidRDefault="00FA53B6" w:rsidP="00A11AEE">
      <w:pPr>
        <w:tabs>
          <w:tab w:val="left" w:pos="709"/>
        </w:tabs>
        <w:spacing w:after="0"/>
        <w:ind w:firstLine="567"/>
        <w:jc w:val="both"/>
        <w:rPr>
          <w:rFonts w:ascii="Times New Roman" w:eastAsia="Calibri" w:hAnsi="Times New Roman"/>
          <w:b/>
          <w:sz w:val="28"/>
          <w:szCs w:val="28"/>
          <w:shd w:val="clear" w:color="auto" w:fill="FFFFFF"/>
          <w:lang w:eastAsia="en-US"/>
        </w:rPr>
      </w:pPr>
      <w:proofErr w:type="gramStart"/>
      <w:r w:rsidRPr="0058477E">
        <w:rPr>
          <w:rFonts w:ascii="Times New Roman" w:hAnsi="Times New Roman"/>
          <w:sz w:val="28"/>
          <w:szCs w:val="28"/>
        </w:rPr>
        <w:t xml:space="preserve">- справка об отсутствии у поступающего </w:t>
      </w:r>
      <w:r w:rsidRPr="0058477E">
        <w:rPr>
          <w:rFonts w:ascii="Times New Roman" w:hAnsi="Times New Roman"/>
          <w:color w:val="000000"/>
          <w:sz w:val="28"/>
          <w:szCs w:val="28"/>
        </w:rPr>
        <w:t>для освоения программ спортивной подготовки</w:t>
      </w:r>
      <w:r w:rsidRPr="0058477E">
        <w:rPr>
          <w:rFonts w:ascii="Times New Roman" w:hAnsi="Times New Roman"/>
          <w:sz w:val="28"/>
          <w:szCs w:val="28"/>
        </w:rPr>
        <w:t xml:space="preserve"> медицинских противопоказаний;</w:t>
      </w:r>
      <w:proofErr w:type="gramEnd"/>
    </w:p>
    <w:p w:rsidR="00FA53B6" w:rsidRDefault="00FA53B6" w:rsidP="00A11AEE">
      <w:pPr>
        <w:tabs>
          <w:tab w:val="left" w:pos="709"/>
        </w:tabs>
        <w:spacing w:after="0"/>
        <w:ind w:firstLine="567"/>
        <w:jc w:val="both"/>
        <w:rPr>
          <w:rFonts w:ascii="Times New Roman" w:eastAsia="Calibri" w:hAnsi="Times New Roman"/>
          <w:b/>
          <w:sz w:val="28"/>
          <w:szCs w:val="28"/>
          <w:shd w:val="clear" w:color="auto" w:fill="FFFFFF"/>
          <w:lang w:eastAsia="en-US"/>
        </w:rPr>
      </w:pPr>
      <w:proofErr w:type="gramStart"/>
      <w:r w:rsidRPr="0058477E">
        <w:rPr>
          <w:rFonts w:ascii="Times New Roman" w:hAnsi="Times New Roman"/>
          <w:sz w:val="28"/>
          <w:szCs w:val="28"/>
        </w:rPr>
        <w:t xml:space="preserve">- фотографии поступающего </w:t>
      </w:r>
      <w:r w:rsidRPr="0058477E">
        <w:rPr>
          <w:rFonts w:ascii="Times New Roman" w:hAnsi="Times New Roman"/>
          <w:color w:val="000000"/>
          <w:sz w:val="28"/>
          <w:szCs w:val="28"/>
        </w:rPr>
        <w:t>для освоения программ спортивной подготовки</w:t>
      </w:r>
      <w:r w:rsidRPr="0058477E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3х4, 2 штуки</w:t>
      </w:r>
      <w:r w:rsidRPr="0058477E">
        <w:rPr>
          <w:rFonts w:ascii="Times New Roman" w:hAnsi="Times New Roman"/>
          <w:sz w:val="28"/>
          <w:szCs w:val="28"/>
        </w:rPr>
        <w:t>).</w:t>
      </w:r>
      <w:proofErr w:type="gramEnd"/>
    </w:p>
    <w:p w:rsidR="00FA53B6" w:rsidRPr="00110BD1" w:rsidRDefault="00FA53B6" w:rsidP="00A11AEE">
      <w:pPr>
        <w:tabs>
          <w:tab w:val="left" w:pos="709"/>
        </w:tabs>
        <w:spacing w:after="0"/>
        <w:ind w:firstLine="567"/>
        <w:jc w:val="both"/>
        <w:rPr>
          <w:rFonts w:ascii="Times New Roman" w:eastAsia="Calibri" w:hAnsi="Times New Roman"/>
          <w:b/>
          <w:sz w:val="28"/>
          <w:szCs w:val="28"/>
          <w:shd w:val="clear" w:color="auto" w:fill="FFFFFF"/>
          <w:lang w:eastAsia="en-US"/>
        </w:rPr>
      </w:pPr>
      <w:r w:rsidRPr="0058477E">
        <w:rPr>
          <w:rFonts w:ascii="Times New Roman" w:hAnsi="Times New Roman"/>
          <w:sz w:val="28"/>
          <w:szCs w:val="28"/>
        </w:rPr>
        <w:t xml:space="preserve">На каждого поступающего </w:t>
      </w:r>
      <w:r w:rsidRPr="0058477E">
        <w:rPr>
          <w:rFonts w:ascii="Times New Roman" w:hAnsi="Times New Roman"/>
          <w:color w:val="000000"/>
          <w:sz w:val="28"/>
          <w:szCs w:val="28"/>
        </w:rPr>
        <w:t>для освоения программ спортивной подготовки</w:t>
      </w:r>
      <w:r w:rsidRPr="0058477E">
        <w:rPr>
          <w:rFonts w:ascii="Times New Roman" w:hAnsi="Times New Roman"/>
          <w:sz w:val="28"/>
          <w:szCs w:val="28"/>
        </w:rPr>
        <w:t xml:space="preserve"> заводится личное дело, в котором хранятся все сданные документы и материалы результатов индивидуального отбора. Личн</w:t>
      </w:r>
      <w:r>
        <w:rPr>
          <w:rFonts w:ascii="Times New Roman" w:hAnsi="Times New Roman"/>
          <w:sz w:val="28"/>
          <w:szCs w:val="28"/>
        </w:rPr>
        <w:t>ые дела поступающих могут хранить</w:t>
      </w:r>
      <w:r w:rsidRPr="0058477E">
        <w:rPr>
          <w:rFonts w:ascii="Times New Roman" w:hAnsi="Times New Roman"/>
          <w:sz w:val="28"/>
          <w:szCs w:val="28"/>
        </w:rPr>
        <w:t xml:space="preserve">ся не менее трех месяцев с начала объявления приема в </w:t>
      </w:r>
      <w:r>
        <w:rPr>
          <w:rFonts w:ascii="Times New Roman" w:hAnsi="Times New Roman"/>
          <w:sz w:val="28"/>
          <w:szCs w:val="28"/>
        </w:rPr>
        <w:t>Школу</w:t>
      </w:r>
      <w:r w:rsidRPr="0058477E">
        <w:rPr>
          <w:rFonts w:ascii="Times New Roman" w:hAnsi="Times New Roman"/>
          <w:sz w:val="28"/>
          <w:szCs w:val="28"/>
        </w:rPr>
        <w:t>.</w:t>
      </w:r>
    </w:p>
    <w:p w:rsidR="00FA53B6" w:rsidRPr="00BC129B" w:rsidRDefault="00FA53B6" w:rsidP="00A11AEE">
      <w:pPr>
        <w:tabs>
          <w:tab w:val="left" w:pos="993"/>
        </w:tabs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C129B">
        <w:rPr>
          <w:rFonts w:ascii="Times New Roman" w:eastAsia="Calibri" w:hAnsi="Times New Roman"/>
          <w:sz w:val="28"/>
          <w:szCs w:val="28"/>
          <w:lang w:eastAsia="en-US"/>
        </w:rPr>
        <w:t xml:space="preserve">При объединении в одну группу лиц, проходящих спортивную подготовку разных по спортивной подготовленности, разница в уровне их спортивного мастерства не должна превышать двух спортивных разрядов. </w:t>
      </w:r>
    </w:p>
    <w:p w:rsidR="00FA53B6" w:rsidRPr="00BC129B" w:rsidRDefault="00FA53B6" w:rsidP="00A11AE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C129B">
        <w:rPr>
          <w:rFonts w:ascii="Times New Roman" w:eastAsia="Calibri" w:hAnsi="Times New Roman"/>
          <w:sz w:val="28"/>
          <w:szCs w:val="28"/>
          <w:lang w:eastAsia="en-US"/>
        </w:rPr>
        <w:t xml:space="preserve">Зачисление на определенный этап спортивной подготовки, перевод лиц, проходящих спортивную подготовку, в группу следующего этапа спортивной подготовки производится по приказу руководителя (директора) </w:t>
      </w:r>
      <w:r>
        <w:rPr>
          <w:rFonts w:ascii="Times New Roman" w:eastAsia="Calibri" w:hAnsi="Times New Roman"/>
          <w:sz w:val="28"/>
          <w:szCs w:val="28"/>
          <w:lang w:eastAsia="en-US"/>
        </w:rPr>
        <w:t>учреждения</w:t>
      </w:r>
      <w:r w:rsidRPr="00BC129B">
        <w:rPr>
          <w:rFonts w:ascii="Times New Roman" w:eastAsia="Calibri" w:hAnsi="Times New Roman"/>
          <w:sz w:val="28"/>
          <w:szCs w:val="28"/>
          <w:lang w:eastAsia="en-US"/>
        </w:rPr>
        <w:t xml:space="preserve">, осуществляющей спортивную подготовку на основании решения органа самоуправления (тренерского, методического совета) с учетом стажа занятий, выполнения контрольно-переводных нормативов. </w:t>
      </w:r>
    </w:p>
    <w:p w:rsidR="00FA53B6" w:rsidRPr="00BC129B" w:rsidRDefault="00FA53B6" w:rsidP="00A11AE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C129B">
        <w:rPr>
          <w:rFonts w:ascii="Times New Roman" w:eastAsia="Calibri" w:hAnsi="Times New Roman"/>
          <w:sz w:val="28"/>
          <w:szCs w:val="28"/>
          <w:lang w:eastAsia="en-US"/>
        </w:rPr>
        <w:t xml:space="preserve">Если на одном из этапов спортивной подготовки, результаты прохождения спортивной подготовки не соответствуют требованиям, установленным федеральными стандартами спортивной подготовки по виду спорта </w:t>
      </w:r>
      <w:r w:rsidR="007F3883">
        <w:rPr>
          <w:rFonts w:ascii="Times New Roman" w:eastAsia="Calibri" w:hAnsi="Times New Roman"/>
          <w:sz w:val="28"/>
          <w:szCs w:val="28"/>
          <w:lang w:eastAsia="en-US"/>
        </w:rPr>
        <w:t>настольный теннис</w:t>
      </w:r>
      <w:r w:rsidRPr="00BC129B">
        <w:rPr>
          <w:rFonts w:ascii="Times New Roman" w:eastAsia="Calibri" w:hAnsi="Times New Roman"/>
          <w:sz w:val="28"/>
          <w:szCs w:val="28"/>
          <w:lang w:eastAsia="en-US"/>
        </w:rPr>
        <w:t>, перевод на следующий этап спортивной подготовки не допускается.</w:t>
      </w:r>
    </w:p>
    <w:p w:rsidR="00FA53B6" w:rsidRDefault="00FA53B6" w:rsidP="00A11AEE">
      <w:pPr>
        <w:tabs>
          <w:tab w:val="left" w:pos="993"/>
        </w:tabs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C129B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Лицам, проходящим спортивную подготовку, не выполнившим предъявляемые программой спортивной подготовки требования, может предоставляться возможность продолжить спортивную подготовку на том же этапе спортивной подготовки в порядке, предусмотренном Уставом </w:t>
      </w:r>
      <w:r>
        <w:rPr>
          <w:rFonts w:ascii="Times New Roman" w:eastAsia="Calibri" w:hAnsi="Times New Roman"/>
          <w:sz w:val="28"/>
          <w:szCs w:val="28"/>
          <w:lang w:eastAsia="en-US"/>
        </w:rPr>
        <w:t>Школы</w:t>
      </w:r>
      <w:r w:rsidRPr="00BC129B">
        <w:rPr>
          <w:rFonts w:ascii="Times New Roman" w:eastAsia="Calibri" w:hAnsi="Times New Roman"/>
          <w:sz w:val="28"/>
          <w:szCs w:val="28"/>
          <w:lang w:eastAsia="en-US"/>
        </w:rPr>
        <w:t xml:space="preserve">, осуществляющей спортивную подготовку. </w:t>
      </w:r>
    </w:p>
    <w:p w:rsidR="00FA53B6" w:rsidRPr="00B11973" w:rsidRDefault="00FA53B6" w:rsidP="00FA53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973">
        <w:rPr>
          <w:rFonts w:ascii="Times New Roman" w:hAnsi="Times New Roman" w:cs="Times New Roman"/>
          <w:sz w:val="28"/>
          <w:szCs w:val="28"/>
        </w:rPr>
        <w:t xml:space="preserve">Занимающиеся, успешно проходящие спортивную подготовку и выполняющие минимальные требования программы спортивной подготовки, до окончания освоения данной программы на соответствующем этапе спортивной подготовки не могут быть отчислены </w:t>
      </w:r>
      <w:proofErr w:type="gramStart"/>
      <w:r w:rsidRPr="00B11973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B11973">
        <w:rPr>
          <w:rFonts w:ascii="Times New Roman" w:hAnsi="Times New Roman" w:cs="Times New Roman"/>
          <w:sz w:val="28"/>
          <w:szCs w:val="28"/>
        </w:rPr>
        <w:t xml:space="preserve"> спортивной школы по возрастному критерию.</w:t>
      </w:r>
    </w:p>
    <w:p w:rsidR="007F3883" w:rsidRDefault="007F3883" w:rsidP="00A11A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5772" w:rsidRPr="002971C8" w:rsidRDefault="007F3883" w:rsidP="00B744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</w:t>
      </w:r>
      <w:r w:rsidR="00B74496">
        <w:rPr>
          <w:rFonts w:ascii="Times New Roman" w:hAnsi="Times New Roman" w:cs="Times New Roman"/>
          <w:b/>
          <w:sz w:val="28"/>
          <w:szCs w:val="28"/>
        </w:rPr>
        <w:t>.</w:t>
      </w:r>
      <w:r w:rsidR="00DB5772" w:rsidRPr="002971C8">
        <w:rPr>
          <w:rFonts w:ascii="Times New Roman" w:hAnsi="Times New Roman" w:cs="Times New Roman"/>
          <w:b/>
          <w:sz w:val="28"/>
          <w:szCs w:val="28"/>
        </w:rPr>
        <w:t>ПРОДО</w:t>
      </w:r>
      <w:r w:rsidR="00003ED8" w:rsidRPr="002971C8">
        <w:rPr>
          <w:rFonts w:ascii="Times New Roman" w:hAnsi="Times New Roman" w:cs="Times New Roman"/>
          <w:b/>
          <w:sz w:val="28"/>
          <w:szCs w:val="28"/>
        </w:rPr>
        <w:t xml:space="preserve">ЛЖИТЕЛЬНОСТЬ ЭТАПОВ СПОРТИВНОЙ </w:t>
      </w:r>
      <w:r w:rsidR="00DB5772" w:rsidRPr="002971C8">
        <w:rPr>
          <w:rFonts w:ascii="Times New Roman" w:hAnsi="Times New Roman" w:cs="Times New Roman"/>
          <w:b/>
          <w:sz w:val="28"/>
          <w:szCs w:val="28"/>
        </w:rPr>
        <w:t>ПОДГОТОВКИ,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 ПО НАСТОЛЬНОМУ ТЕННИСУ</w:t>
      </w:r>
    </w:p>
    <w:p w:rsidR="00934C1B" w:rsidRPr="00212092" w:rsidRDefault="00934C1B" w:rsidP="00934C1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b/>
          <w:sz w:val="24"/>
          <w:szCs w:val="24"/>
        </w:rPr>
      </w:pPr>
      <w:r w:rsidRPr="00212092">
        <w:rPr>
          <w:rFonts w:ascii="Times New Roman" w:hAnsi="Times New Roman" w:cs="Times New Roman"/>
          <w:b/>
          <w:i/>
        </w:rPr>
        <w:t>Т</w:t>
      </w:r>
      <w:r w:rsidRPr="00212092">
        <w:rPr>
          <w:rFonts w:ascii="Times New Roman" w:hAnsi="Times New Roman" w:cs="Times New Roman"/>
          <w:b/>
          <w:i/>
          <w:spacing w:val="-1"/>
        </w:rPr>
        <w:t>а</w:t>
      </w:r>
      <w:r w:rsidR="00273BA9" w:rsidRPr="00212092">
        <w:rPr>
          <w:rFonts w:ascii="Times New Roman" w:hAnsi="Times New Roman" w:cs="Times New Roman"/>
          <w:b/>
          <w:i/>
        </w:rPr>
        <w:t>бл</w:t>
      </w:r>
      <w:r w:rsidR="00212092" w:rsidRPr="00212092">
        <w:rPr>
          <w:rFonts w:ascii="Times New Roman" w:hAnsi="Times New Roman" w:cs="Times New Roman"/>
          <w:b/>
          <w:i/>
        </w:rPr>
        <w:t xml:space="preserve">ица № </w:t>
      </w:r>
      <w:r w:rsidR="007F3883">
        <w:rPr>
          <w:rFonts w:ascii="Times New Roman" w:hAnsi="Times New Roman" w:cs="Times New Roman"/>
          <w:b/>
          <w:i/>
        </w:rPr>
        <w:t>1</w:t>
      </w:r>
    </w:p>
    <w:p w:rsidR="00934C1B" w:rsidRDefault="00934C1B" w:rsidP="00934C1B">
      <w:pPr>
        <w:widowControl w:val="0"/>
        <w:autoSpaceDE w:val="0"/>
        <w:autoSpaceDN w:val="0"/>
        <w:adjustRightInd w:val="0"/>
        <w:spacing w:after="1" w:line="220" w:lineRule="exact"/>
        <w:rPr>
          <w:rFonts w:ascii="Times New Roman" w:hAnsi="Times New Roman" w:cs="Times New Roman"/>
        </w:rPr>
      </w:pPr>
    </w:p>
    <w:tbl>
      <w:tblPr>
        <w:tblW w:w="9611" w:type="dxa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33"/>
        <w:gridCol w:w="2643"/>
        <w:gridCol w:w="1985"/>
        <w:gridCol w:w="2350"/>
      </w:tblGrid>
      <w:tr w:rsidR="00934C1B" w:rsidTr="007F3883">
        <w:trPr>
          <w:trHeight w:hRule="exact" w:val="1116"/>
        </w:trPr>
        <w:tc>
          <w:tcPr>
            <w:tcW w:w="2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34C1B" w:rsidRPr="002971C8" w:rsidRDefault="00934C1B" w:rsidP="00732E9A">
            <w:pPr>
              <w:widowControl w:val="0"/>
              <w:autoSpaceDE w:val="0"/>
              <w:autoSpaceDN w:val="0"/>
              <w:adjustRightInd w:val="0"/>
              <w:spacing w:after="50" w:line="240" w:lineRule="exact"/>
              <w:rPr>
                <w:rFonts w:ascii="Times New Roman" w:hAnsi="Times New Roman" w:cs="Times New Roman"/>
              </w:rPr>
            </w:pPr>
          </w:p>
          <w:p w:rsidR="00934C1B" w:rsidRPr="002971C8" w:rsidRDefault="00934C1B" w:rsidP="00732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5" w:right="300"/>
              <w:jc w:val="center"/>
              <w:rPr>
                <w:rFonts w:ascii="Times New Roman" w:hAnsi="Times New Roman" w:cs="Times New Roman"/>
              </w:rPr>
            </w:pPr>
            <w:r w:rsidRPr="002971C8">
              <w:rPr>
                <w:rFonts w:ascii="Times New Roman" w:hAnsi="Times New Roman" w:cs="Times New Roman"/>
              </w:rPr>
              <w:t>Этапы спорт</w:t>
            </w:r>
            <w:r w:rsidRPr="002971C8">
              <w:rPr>
                <w:rFonts w:ascii="Times New Roman" w:hAnsi="Times New Roman" w:cs="Times New Roman"/>
                <w:spacing w:val="1"/>
              </w:rPr>
              <w:t>и</w:t>
            </w:r>
            <w:r w:rsidRPr="002971C8">
              <w:rPr>
                <w:rFonts w:ascii="Times New Roman" w:hAnsi="Times New Roman" w:cs="Times New Roman"/>
              </w:rPr>
              <w:t>вн</w:t>
            </w:r>
            <w:r w:rsidRPr="002971C8">
              <w:rPr>
                <w:rFonts w:ascii="Times New Roman" w:hAnsi="Times New Roman" w:cs="Times New Roman"/>
                <w:spacing w:val="-1"/>
              </w:rPr>
              <w:t>о</w:t>
            </w:r>
            <w:r w:rsidRPr="002971C8">
              <w:rPr>
                <w:rFonts w:ascii="Times New Roman" w:hAnsi="Times New Roman" w:cs="Times New Roman"/>
              </w:rPr>
              <w:t>й подго</w:t>
            </w:r>
            <w:r w:rsidRPr="002971C8">
              <w:rPr>
                <w:rFonts w:ascii="Times New Roman" w:hAnsi="Times New Roman" w:cs="Times New Roman"/>
                <w:spacing w:val="1"/>
              </w:rPr>
              <w:t>т</w:t>
            </w:r>
            <w:r w:rsidRPr="002971C8">
              <w:rPr>
                <w:rFonts w:ascii="Times New Roman" w:hAnsi="Times New Roman" w:cs="Times New Roman"/>
              </w:rPr>
              <w:t>ов</w:t>
            </w:r>
            <w:r w:rsidRPr="002971C8">
              <w:rPr>
                <w:rFonts w:ascii="Times New Roman" w:hAnsi="Times New Roman" w:cs="Times New Roman"/>
                <w:spacing w:val="-1"/>
              </w:rPr>
              <w:t>к</w:t>
            </w:r>
            <w:r w:rsidRPr="002971C8">
              <w:rPr>
                <w:rFonts w:ascii="Times New Roman" w:hAnsi="Times New Roman" w:cs="Times New Roman"/>
              </w:rPr>
              <w:t>и</w:t>
            </w:r>
          </w:p>
          <w:p w:rsidR="00934C1B" w:rsidRPr="002971C8" w:rsidRDefault="00934C1B" w:rsidP="00732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5" w:right="3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34C1B" w:rsidRPr="002971C8" w:rsidRDefault="00934C1B" w:rsidP="00732E9A">
            <w:pPr>
              <w:widowControl w:val="0"/>
              <w:autoSpaceDE w:val="0"/>
              <w:autoSpaceDN w:val="0"/>
              <w:adjustRightInd w:val="0"/>
              <w:spacing w:after="50" w:line="240" w:lineRule="exact"/>
              <w:rPr>
                <w:rFonts w:ascii="Times New Roman" w:hAnsi="Times New Roman" w:cs="Times New Roman"/>
              </w:rPr>
            </w:pPr>
          </w:p>
          <w:p w:rsidR="00934C1B" w:rsidRPr="002971C8" w:rsidRDefault="00934C1B" w:rsidP="00732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1" w:right="222"/>
              <w:jc w:val="center"/>
              <w:rPr>
                <w:rFonts w:ascii="Times New Roman" w:hAnsi="Times New Roman" w:cs="Times New Roman"/>
              </w:rPr>
            </w:pPr>
            <w:r w:rsidRPr="002971C8">
              <w:rPr>
                <w:rFonts w:ascii="Times New Roman" w:hAnsi="Times New Roman" w:cs="Times New Roman"/>
              </w:rPr>
              <w:t>Продолжи</w:t>
            </w:r>
            <w:r w:rsidRPr="002971C8">
              <w:rPr>
                <w:rFonts w:ascii="Times New Roman" w:hAnsi="Times New Roman" w:cs="Times New Roman"/>
                <w:spacing w:val="1"/>
              </w:rPr>
              <w:t>т</w:t>
            </w:r>
            <w:r w:rsidRPr="002971C8">
              <w:rPr>
                <w:rFonts w:ascii="Times New Roman" w:hAnsi="Times New Roman" w:cs="Times New Roman"/>
              </w:rPr>
              <w:t>ель</w:t>
            </w:r>
            <w:r w:rsidRPr="002971C8">
              <w:rPr>
                <w:rFonts w:ascii="Times New Roman" w:hAnsi="Times New Roman" w:cs="Times New Roman"/>
                <w:spacing w:val="1"/>
              </w:rPr>
              <w:t>н</w:t>
            </w:r>
            <w:r w:rsidRPr="002971C8">
              <w:rPr>
                <w:rFonts w:ascii="Times New Roman" w:hAnsi="Times New Roman" w:cs="Times New Roman"/>
              </w:rPr>
              <w:t>ос</w:t>
            </w:r>
            <w:r w:rsidRPr="002971C8">
              <w:rPr>
                <w:rFonts w:ascii="Times New Roman" w:hAnsi="Times New Roman" w:cs="Times New Roman"/>
                <w:spacing w:val="-2"/>
              </w:rPr>
              <w:t>т</w:t>
            </w:r>
            <w:r w:rsidRPr="002971C8">
              <w:rPr>
                <w:rFonts w:ascii="Times New Roman" w:hAnsi="Times New Roman" w:cs="Times New Roman"/>
              </w:rPr>
              <w:t>ь этапов (в год</w:t>
            </w:r>
            <w:r w:rsidRPr="002971C8">
              <w:rPr>
                <w:rFonts w:ascii="Times New Roman" w:hAnsi="Times New Roman" w:cs="Times New Roman"/>
                <w:spacing w:val="-1"/>
              </w:rPr>
              <w:t>а</w:t>
            </w:r>
            <w:r w:rsidRPr="002971C8">
              <w:rPr>
                <w:rFonts w:ascii="Times New Roman" w:hAnsi="Times New Roman" w:cs="Times New Roman"/>
                <w:spacing w:val="1"/>
              </w:rPr>
              <w:t>х</w:t>
            </w:r>
            <w:r w:rsidRPr="002971C8">
              <w:rPr>
                <w:rFonts w:ascii="Times New Roman" w:hAnsi="Times New Roman" w:cs="Times New Roman"/>
              </w:rPr>
              <w:t>)</w:t>
            </w:r>
          </w:p>
          <w:p w:rsidR="00934C1B" w:rsidRPr="002971C8" w:rsidRDefault="00934C1B" w:rsidP="00732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1" w:right="2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34C1B" w:rsidRPr="002971C8" w:rsidRDefault="00934C1B" w:rsidP="00732E9A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240" w:right="179"/>
              <w:jc w:val="center"/>
              <w:rPr>
                <w:rFonts w:ascii="Times New Roman" w:hAnsi="Times New Roman" w:cs="Times New Roman"/>
              </w:rPr>
            </w:pPr>
            <w:r w:rsidRPr="002971C8">
              <w:rPr>
                <w:rFonts w:ascii="Times New Roman" w:hAnsi="Times New Roman" w:cs="Times New Roman"/>
              </w:rPr>
              <w:t>М</w:t>
            </w:r>
            <w:r w:rsidRPr="002971C8">
              <w:rPr>
                <w:rFonts w:ascii="Times New Roman" w:hAnsi="Times New Roman" w:cs="Times New Roman"/>
                <w:spacing w:val="1"/>
              </w:rPr>
              <w:t>и</w:t>
            </w:r>
            <w:r w:rsidRPr="002971C8">
              <w:rPr>
                <w:rFonts w:ascii="Times New Roman" w:hAnsi="Times New Roman" w:cs="Times New Roman"/>
                <w:spacing w:val="-1"/>
              </w:rPr>
              <w:t>н</w:t>
            </w:r>
            <w:r w:rsidRPr="002971C8">
              <w:rPr>
                <w:rFonts w:ascii="Times New Roman" w:hAnsi="Times New Roman" w:cs="Times New Roman"/>
              </w:rPr>
              <w:t>ималь</w:t>
            </w:r>
            <w:r w:rsidRPr="002971C8">
              <w:rPr>
                <w:rFonts w:ascii="Times New Roman" w:hAnsi="Times New Roman" w:cs="Times New Roman"/>
                <w:spacing w:val="1"/>
              </w:rPr>
              <w:t>н</w:t>
            </w:r>
            <w:r w:rsidRPr="002971C8">
              <w:rPr>
                <w:rFonts w:ascii="Times New Roman" w:hAnsi="Times New Roman" w:cs="Times New Roman"/>
              </w:rPr>
              <w:t>ый возра</w:t>
            </w:r>
            <w:r w:rsidRPr="002971C8">
              <w:rPr>
                <w:rFonts w:ascii="Times New Roman" w:hAnsi="Times New Roman" w:cs="Times New Roman"/>
                <w:spacing w:val="-1"/>
              </w:rPr>
              <w:t>с</w:t>
            </w:r>
            <w:r w:rsidRPr="002971C8">
              <w:rPr>
                <w:rFonts w:ascii="Times New Roman" w:hAnsi="Times New Roman" w:cs="Times New Roman"/>
              </w:rPr>
              <w:t>т для зачисл</w:t>
            </w:r>
            <w:r w:rsidRPr="002971C8">
              <w:rPr>
                <w:rFonts w:ascii="Times New Roman" w:hAnsi="Times New Roman" w:cs="Times New Roman"/>
                <w:spacing w:val="-1"/>
              </w:rPr>
              <w:t>е</w:t>
            </w:r>
            <w:r w:rsidRPr="002971C8">
              <w:rPr>
                <w:rFonts w:ascii="Times New Roman" w:hAnsi="Times New Roman" w:cs="Times New Roman"/>
              </w:rPr>
              <w:t>н</w:t>
            </w:r>
            <w:r w:rsidRPr="002971C8">
              <w:rPr>
                <w:rFonts w:ascii="Times New Roman" w:hAnsi="Times New Roman" w:cs="Times New Roman"/>
                <w:spacing w:val="1"/>
              </w:rPr>
              <w:t>и</w:t>
            </w:r>
            <w:r w:rsidRPr="002971C8">
              <w:rPr>
                <w:rFonts w:ascii="Times New Roman" w:hAnsi="Times New Roman" w:cs="Times New Roman"/>
              </w:rPr>
              <w:t>я в г</w:t>
            </w:r>
            <w:r w:rsidRPr="002971C8">
              <w:rPr>
                <w:rFonts w:ascii="Times New Roman" w:hAnsi="Times New Roman" w:cs="Times New Roman"/>
                <w:spacing w:val="2"/>
              </w:rPr>
              <w:t>р</w:t>
            </w:r>
            <w:r w:rsidRPr="002971C8">
              <w:rPr>
                <w:rFonts w:ascii="Times New Roman" w:hAnsi="Times New Roman" w:cs="Times New Roman"/>
                <w:spacing w:val="-4"/>
              </w:rPr>
              <w:t>у</w:t>
            </w:r>
            <w:r w:rsidRPr="002971C8">
              <w:rPr>
                <w:rFonts w:ascii="Times New Roman" w:hAnsi="Times New Roman" w:cs="Times New Roman"/>
              </w:rPr>
              <w:t>п</w:t>
            </w:r>
            <w:r w:rsidRPr="002971C8">
              <w:rPr>
                <w:rFonts w:ascii="Times New Roman" w:hAnsi="Times New Roman" w:cs="Times New Roman"/>
                <w:spacing w:val="1"/>
              </w:rPr>
              <w:t>п</w:t>
            </w:r>
            <w:r w:rsidRPr="002971C8">
              <w:rPr>
                <w:rFonts w:ascii="Times New Roman" w:hAnsi="Times New Roman" w:cs="Times New Roman"/>
              </w:rPr>
              <w:t xml:space="preserve">ы </w:t>
            </w:r>
            <w:r w:rsidRPr="002971C8">
              <w:rPr>
                <w:rFonts w:ascii="Times New Roman" w:hAnsi="Times New Roman" w:cs="Times New Roman"/>
                <w:spacing w:val="-1"/>
              </w:rPr>
              <w:t>(</w:t>
            </w:r>
            <w:r w:rsidRPr="002971C8">
              <w:rPr>
                <w:rFonts w:ascii="Times New Roman" w:hAnsi="Times New Roman" w:cs="Times New Roman"/>
              </w:rPr>
              <w:t>лет)</w:t>
            </w:r>
          </w:p>
          <w:p w:rsidR="00934C1B" w:rsidRPr="002971C8" w:rsidRDefault="00934C1B" w:rsidP="00732E9A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240" w:right="17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34C1B" w:rsidRPr="002971C8" w:rsidRDefault="00934C1B" w:rsidP="00732E9A">
            <w:pPr>
              <w:widowControl w:val="0"/>
              <w:autoSpaceDE w:val="0"/>
              <w:autoSpaceDN w:val="0"/>
              <w:adjustRightInd w:val="0"/>
              <w:spacing w:after="50" w:line="240" w:lineRule="exact"/>
              <w:rPr>
                <w:rFonts w:ascii="Times New Roman" w:hAnsi="Times New Roman" w:cs="Times New Roman"/>
              </w:rPr>
            </w:pPr>
          </w:p>
          <w:p w:rsidR="00934C1B" w:rsidRPr="002971C8" w:rsidRDefault="00934C1B" w:rsidP="00732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" w:right="381"/>
              <w:jc w:val="right"/>
              <w:rPr>
                <w:rFonts w:ascii="Times New Roman" w:hAnsi="Times New Roman" w:cs="Times New Roman"/>
              </w:rPr>
            </w:pPr>
            <w:r w:rsidRPr="002971C8">
              <w:rPr>
                <w:rFonts w:ascii="Times New Roman" w:hAnsi="Times New Roman" w:cs="Times New Roman"/>
              </w:rPr>
              <w:t>Н</w:t>
            </w:r>
            <w:r w:rsidRPr="002971C8">
              <w:rPr>
                <w:rFonts w:ascii="Times New Roman" w:hAnsi="Times New Roman" w:cs="Times New Roman"/>
                <w:spacing w:val="-1"/>
              </w:rPr>
              <w:t>а</w:t>
            </w:r>
            <w:r w:rsidRPr="002971C8">
              <w:rPr>
                <w:rFonts w:ascii="Times New Roman" w:hAnsi="Times New Roman" w:cs="Times New Roman"/>
              </w:rPr>
              <w:t>пол</w:t>
            </w:r>
            <w:r w:rsidRPr="002971C8">
              <w:rPr>
                <w:rFonts w:ascii="Times New Roman" w:hAnsi="Times New Roman" w:cs="Times New Roman"/>
                <w:spacing w:val="1"/>
              </w:rPr>
              <w:t>н</w:t>
            </w:r>
            <w:r w:rsidRPr="002971C8">
              <w:rPr>
                <w:rFonts w:ascii="Times New Roman" w:hAnsi="Times New Roman" w:cs="Times New Roman"/>
              </w:rPr>
              <w:t>яемо</w:t>
            </w:r>
            <w:r w:rsidRPr="002971C8">
              <w:rPr>
                <w:rFonts w:ascii="Times New Roman" w:hAnsi="Times New Roman" w:cs="Times New Roman"/>
                <w:spacing w:val="-1"/>
              </w:rPr>
              <w:t>с</w:t>
            </w:r>
            <w:r w:rsidRPr="002971C8">
              <w:rPr>
                <w:rFonts w:ascii="Times New Roman" w:hAnsi="Times New Roman" w:cs="Times New Roman"/>
              </w:rPr>
              <w:t>ть г</w:t>
            </w:r>
            <w:r w:rsidRPr="002971C8">
              <w:rPr>
                <w:rFonts w:ascii="Times New Roman" w:hAnsi="Times New Roman" w:cs="Times New Roman"/>
                <w:spacing w:val="2"/>
              </w:rPr>
              <w:t>р</w:t>
            </w:r>
            <w:r w:rsidRPr="002971C8">
              <w:rPr>
                <w:rFonts w:ascii="Times New Roman" w:hAnsi="Times New Roman" w:cs="Times New Roman"/>
                <w:spacing w:val="-4"/>
              </w:rPr>
              <w:t>у</w:t>
            </w:r>
            <w:r w:rsidRPr="002971C8">
              <w:rPr>
                <w:rFonts w:ascii="Times New Roman" w:hAnsi="Times New Roman" w:cs="Times New Roman"/>
              </w:rPr>
              <w:t>п</w:t>
            </w:r>
            <w:proofErr w:type="gramStart"/>
            <w:r w:rsidRPr="002971C8">
              <w:rPr>
                <w:rFonts w:ascii="Times New Roman" w:hAnsi="Times New Roman" w:cs="Times New Roman"/>
              </w:rPr>
              <w:t>п(</w:t>
            </w:r>
            <w:proofErr w:type="gramEnd"/>
            <w:r w:rsidRPr="002971C8">
              <w:rPr>
                <w:rFonts w:ascii="Times New Roman" w:hAnsi="Times New Roman" w:cs="Times New Roman"/>
                <w:spacing w:val="-1"/>
              </w:rPr>
              <w:t>че</w:t>
            </w:r>
            <w:r w:rsidRPr="002971C8">
              <w:rPr>
                <w:rFonts w:ascii="Times New Roman" w:hAnsi="Times New Roman" w:cs="Times New Roman"/>
              </w:rPr>
              <w:t>ло</w:t>
            </w:r>
            <w:r w:rsidRPr="002971C8">
              <w:rPr>
                <w:rFonts w:ascii="Times New Roman" w:hAnsi="Times New Roman" w:cs="Times New Roman"/>
                <w:spacing w:val="1"/>
              </w:rPr>
              <w:t>в</w:t>
            </w:r>
            <w:r w:rsidRPr="002971C8">
              <w:rPr>
                <w:rFonts w:ascii="Times New Roman" w:hAnsi="Times New Roman" w:cs="Times New Roman"/>
              </w:rPr>
              <w:t>ек)</w:t>
            </w:r>
          </w:p>
          <w:p w:rsidR="00934C1B" w:rsidRPr="002971C8" w:rsidRDefault="00934C1B" w:rsidP="00732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" w:right="381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F3883" w:rsidTr="007F3883">
        <w:trPr>
          <w:trHeight w:hRule="exact" w:val="1113"/>
        </w:trPr>
        <w:tc>
          <w:tcPr>
            <w:tcW w:w="2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F3883" w:rsidRPr="002971C8" w:rsidRDefault="007F3883" w:rsidP="00732E9A">
            <w:pPr>
              <w:widowControl w:val="0"/>
              <w:autoSpaceDE w:val="0"/>
              <w:autoSpaceDN w:val="0"/>
              <w:adjustRightInd w:val="0"/>
              <w:spacing w:after="47" w:line="240" w:lineRule="exact"/>
              <w:rPr>
                <w:rFonts w:ascii="Times New Roman" w:hAnsi="Times New Roman" w:cs="Times New Roman"/>
              </w:rPr>
            </w:pPr>
          </w:p>
          <w:p w:rsidR="007F3883" w:rsidRPr="002971C8" w:rsidRDefault="007F3883" w:rsidP="00732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 w:right="106" w:firstLine="900"/>
              <w:rPr>
                <w:rFonts w:ascii="Times New Roman" w:hAnsi="Times New Roman" w:cs="Times New Roman"/>
              </w:rPr>
            </w:pPr>
            <w:r w:rsidRPr="002971C8">
              <w:rPr>
                <w:rFonts w:ascii="Times New Roman" w:hAnsi="Times New Roman" w:cs="Times New Roman"/>
              </w:rPr>
              <w:t>Этап нач</w:t>
            </w:r>
            <w:r w:rsidRPr="002971C8">
              <w:rPr>
                <w:rFonts w:ascii="Times New Roman" w:hAnsi="Times New Roman" w:cs="Times New Roman"/>
                <w:spacing w:val="-1"/>
              </w:rPr>
              <w:t>а</w:t>
            </w:r>
            <w:r w:rsidRPr="002971C8">
              <w:rPr>
                <w:rFonts w:ascii="Times New Roman" w:hAnsi="Times New Roman" w:cs="Times New Roman"/>
              </w:rPr>
              <w:t>ль</w:t>
            </w:r>
            <w:r w:rsidRPr="002971C8">
              <w:rPr>
                <w:rFonts w:ascii="Times New Roman" w:hAnsi="Times New Roman" w:cs="Times New Roman"/>
                <w:spacing w:val="1"/>
              </w:rPr>
              <w:t>н</w:t>
            </w:r>
            <w:r w:rsidRPr="002971C8">
              <w:rPr>
                <w:rFonts w:ascii="Times New Roman" w:hAnsi="Times New Roman" w:cs="Times New Roman"/>
              </w:rPr>
              <w:t>ой</w:t>
            </w:r>
            <w:r w:rsidRPr="002971C8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2971C8">
              <w:rPr>
                <w:rFonts w:ascii="Times New Roman" w:hAnsi="Times New Roman" w:cs="Times New Roman"/>
              </w:rPr>
              <w:t>одг</w:t>
            </w:r>
            <w:r w:rsidRPr="002971C8">
              <w:rPr>
                <w:rFonts w:ascii="Times New Roman" w:hAnsi="Times New Roman" w:cs="Times New Roman"/>
                <w:spacing w:val="-2"/>
              </w:rPr>
              <w:t>о</w:t>
            </w:r>
            <w:r w:rsidRPr="002971C8">
              <w:rPr>
                <w:rFonts w:ascii="Times New Roman" w:hAnsi="Times New Roman" w:cs="Times New Roman"/>
              </w:rPr>
              <w:t>товки</w:t>
            </w:r>
          </w:p>
          <w:p w:rsidR="007F3883" w:rsidRPr="002971C8" w:rsidRDefault="007F3883" w:rsidP="00732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 w:right="106" w:firstLine="900"/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F3883" w:rsidRPr="002971C8" w:rsidRDefault="007F3883" w:rsidP="00732E9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7F3883" w:rsidRPr="002971C8" w:rsidRDefault="007F3883" w:rsidP="00732E9A">
            <w:pPr>
              <w:widowControl w:val="0"/>
              <w:autoSpaceDE w:val="0"/>
              <w:autoSpaceDN w:val="0"/>
              <w:adjustRightInd w:val="0"/>
              <w:spacing w:after="64" w:line="240" w:lineRule="exact"/>
              <w:rPr>
                <w:rFonts w:ascii="Times New Roman" w:hAnsi="Times New Roman" w:cs="Times New Roman"/>
              </w:rPr>
            </w:pPr>
          </w:p>
          <w:p w:rsidR="007F3883" w:rsidRPr="002971C8" w:rsidRDefault="007F3883" w:rsidP="00732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0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Pr="002971C8">
              <w:rPr>
                <w:rFonts w:ascii="Times New Roman" w:hAnsi="Times New Roman" w:cs="Times New Roman"/>
              </w:rPr>
              <w:t>2</w:t>
            </w:r>
          </w:p>
          <w:p w:rsidR="007F3883" w:rsidRPr="002971C8" w:rsidRDefault="007F3883" w:rsidP="00732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0" w:right="-2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F3883" w:rsidRPr="002971C8" w:rsidRDefault="007F3883" w:rsidP="00732E9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7F3883" w:rsidRPr="002971C8" w:rsidRDefault="007F3883" w:rsidP="00732E9A">
            <w:pPr>
              <w:widowControl w:val="0"/>
              <w:autoSpaceDE w:val="0"/>
              <w:autoSpaceDN w:val="0"/>
              <w:adjustRightInd w:val="0"/>
              <w:spacing w:after="64" w:line="240" w:lineRule="exact"/>
              <w:rPr>
                <w:rFonts w:ascii="Times New Roman" w:hAnsi="Times New Roman" w:cs="Times New Roman"/>
              </w:rPr>
            </w:pPr>
          </w:p>
          <w:p w:rsidR="007F3883" w:rsidRPr="002971C8" w:rsidRDefault="007F3883" w:rsidP="00732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4" w:right="-20"/>
              <w:rPr>
                <w:rFonts w:ascii="Times New Roman" w:hAnsi="Times New Roman" w:cs="Times New Roman"/>
              </w:rPr>
            </w:pPr>
            <w:r w:rsidRPr="007F3883">
              <w:rPr>
                <w:rFonts w:ascii="Times New Roman" w:hAnsi="Times New Roman" w:cs="Times New Roman"/>
              </w:rPr>
              <w:t>7</w:t>
            </w:r>
          </w:p>
          <w:p w:rsidR="007F3883" w:rsidRPr="002971C8" w:rsidRDefault="007F3883" w:rsidP="00732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4" w:right="-20"/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F3883" w:rsidRPr="007F3883" w:rsidRDefault="007F3883" w:rsidP="00B7449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3883" w:rsidRPr="007F3883" w:rsidRDefault="007F3883" w:rsidP="00B7449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3883" w:rsidRPr="007F3883" w:rsidRDefault="007F3883" w:rsidP="00B7449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3883">
              <w:rPr>
                <w:rFonts w:ascii="Times New Roman" w:hAnsi="Times New Roman" w:cs="Times New Roman"/>
                <w:sz w:val="22"/>
                <w:szCs w:val="22"/>
              </w:rPr>
              <w:t>10 - 16</w:t>
            </w:r>
          </w:p>
        </w:tc>
      </w:tr>
      <w:tr w:rsidR="007F3883" w:rsidTr="007F3883">
        <w:trPr>
          <w:trHeight w:hRule="exact" w:val="1389"/>
        </w:trPr>
        <w:tc>
          <w:tcPr>
            <w:tcW w:w="2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F3883" w:rsidRPr="002971C8" w:rsidRDefault="007F3883" w:rsidP="00732E9A">
            <w:pPr>
              <w:widowControl w:val="0"/>
              <w:autoSpaceDE w:val="0"/>
              <w:autoSpaceDN w:val="0"/>
              <w:adjustRightInd w:val="0"/>
              <w:spacing w:after="47" w:line="240" w:lineRule="exact"/>
              <w:rPr>
                <w:rFonts w:ascii="Times New Roman" w:hAnsi="Times New Roman" w:cs="Times New Roman"/>
              </w:rPr>
            </w:pPr>
          </w:p>
          <w:p w:rsidR="007F3883" w:rsidRPr="002971C8" w:rsidRDefault="007F3883" w:rsidP="00732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2" w:right="185"/>
              <w:jc w:val="center"/>
              <w:rPr>
                <w:rFonts w:ascii="Times New Roman" w:hAnsi="Times New Roman" w:cs="Times New Roman"/>
              </w:rPr>
            </w:pPr>
            <w:r w:rsidRPr="002971C8">
              <w:rPr>
                <w:rFonts w:ascii="Times New Roman" w:hAnsi="Times New Roman" w:cs="Times New Roman"/>
              </w:rPr>
              <w:t>Тр</w:t>
            </w:r>
            <w:r w:rsidRPr="002971C8">
              <w:rPr>
                <w:rFonts w:ascii="Times New Roman" w:hAnsi="Times New Roman" w:cs="Times New Roman"/>
                <w:spacing w:val="-1"/>
              </w:rPr>
              <w:t>е</w:t>
            </w:r>
            <w:r w:rsidRPr="002971C8">
              <w:rPr>
                <w:rFonts w:ascii="Times New Roman" w:hAnsi="Times New Roman" w:cs="Times New Roman"/>
              </w:rPr>
              <w:t>н</w:t>
            </w:r>
            <w:r w:rsidRPr="002971C8">
              <w:rPr>
                <w:rFonts w:ascii="Times New Roman" w:hAnsi="Times New Roman" w:cs="Times New Roman"/>
                <w:spacing w:val="1"/>
              </w:rPr>
              <w:t>и</w:t>
            </w:r>
            <w:r w:rsidRPr="002971C8">
              <w:rPr>
                <w:rFonts w:ascii="Times New Roman" w:hAnsi="Times New Roman" w:cs="Times New Roman"/>
              </w:rPr>
              <w:t>ровочный э</w:t>
            </w:r>
            <w:r w:rsidRPr="002971C8">
              <w:rPr>
                <w:rFonts w:ascii="Times New Roman" w:hAnsi="Times New Roman" w:cs="Times New Roman"/>
                <w:spacing w:val="1"/>
              </w:rPr>
              <w:t>т</w:t>
            </w:r>
            <w:r w:rsidRPr="002971C8">
              <w:rPr>
                <w:rFonts w:ascii="Times New Roman" w:hAnsi="Times New Roman" w:cs="Times New Roman"/>
              </w:rPr>
              <w:t>ап (этап спорт</w:t>
            </w:r>
            <w:r w:rsidRPr="002971C8">
              <w:rPr>
                <w:rFonts w:ascii="Times New Roman" w:hAnsi="Times New Roman" w:cs="Times New Roman"/>
                <w:spacing w:val="1"/>
              </w:rPr>
              <w:t>и</w:t>
            </w:r>
            <w:r w:rsidRPr="002971C8">
              <w:rPr>
                <w:rFonts w:ascii="Times New Roman" w:hAnsi="Times New Roman" w:cs="Times New Roman"/>
              </w:rPr>
              <w:t>в</w:t>
            </w:r>
            <w:r w:rsidRPr="002971C8">
              <w:rPr>
                <w:rFonts w:ascii="Times New Roman" w:hAnsi="Times New Roman" w:cs="Times New Roman"/>
                <w:spacing w:val="1"/>
              </w:rPr>
              <w:t>н</w:t>
            </w:r>
            <w:r w:rsidRPr="002971C8">
              <w:rPr>
                <w:rFonts w:ascii="Times New Roman" w:hAnsi="Times New Roman" w:cs="Times New Roman"/>
                <w:spacing w:val="-2"/>
              </w:rPr>
              <w:t>о</w:t>
            </w:r>
            <w:r w:rsidRPr="002971C8">
              <w:rPr>
                <w:rFonts w:ascii="Times New Roman" w:hAnsi="Times New Roman" w:cs="Times New Roman"/>
              </w:rPr>
              <w:t>й специал</w:t>
            </w:r>
            <w:r w:rsidRPr="002971C8">
              <w:rPr>
                <w:rFonts w:ascii="Times New Roman" w:hAnsi="Times New Roman" w:cs="Times New Roman"/>
                <w:spacing w:val="1"/>
              </w:rPr>
              <w:t>из</w:t>
            </w:r>
            <w:r w:rsidRPr="002971C8">
              <w:rPr>
                <w:rFonts w:ascii="Times New Roman" w:hAnsi="Times New Roman" w:cs="Times New Roman"/>
              </w:rPr>
              <w:t>а</w:t>
            </w:r>
            <w:r w:rsidRPr="002971C8">
              <w:rPr>
                <w:rFonts w:ascii="Times New Roman" w:hAnsi="Times New Roman" w:cs="Times New Roman"/>
                <w:spacing w:val="-2"/>
              </w:rPr>
              <w:t>ц</w:t>
            </w:r>
            <w:r w:rsidRPr="002971C8">
              <w:rPr>
                <w:rFonts w:ascii="Times New Roman" w:hAnsi="Times New Roman" w:cs="Times New Roman"/>
              </w:rPr>
              <w:t>и</w:t>
            </w:r>
            <w:r w:rsidRPr="002971C8">
              <w:rPr>
                <w:rFonts w:ascii="Times New Roman" w:hAnsi="Times New Roman" w:cs="Times New Roman"/>
                <w:spacing w:val="1"/>
              </w:rPr>
              <w:t>и</w:t>
            </w:r>
            <w:r w:rsidRPr="002971C8">
              <w:rPr>
                <w:rFonts w:ascii="Times New Roman" w:hAnsi="Times New Roman" w:cs="Times New Roman"/>
              </w:rPr>
              <w:t>)</w:t>
            </w:r>
          </w:p>
          <w:p w:rsidR="007F3883" w:rsidRPr="002971C8" w:rsidRDefault="007F3883" w:rsidP="00732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2" w:right="1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F3883" w:rsidRPr="002971C8" w:rsidRDefault="007F3883" w:rsidP="00732E9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7F3883" w:rsidRPr="002971C8" w:rsidRDefault="007F3883" w:rsidP="00732E9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7F3883" w:rsidRPr="002971C8" w:rsidRDefault="007F3883" w:rsidP="00732E9A">
            <w:pPr>
              <w:widowControl w:val="0"/>
              <w:autoSpaceDE w:val="0"/>
              <w:autoSpaceDN w:val="0"/>
              <w:adjustRightInd w:val="0"/>
              <w:spacing w:after="3" w:line="200" w:lineRule="exact"/>
              <w:rPr>
                <w:rFonts w:ascii="Times New Roman" w:hAnsi="Times New Roman" w:cs="Times New Roman"/>
              </w:rPr>
            </w:pPr>
          </w:p>
          <w:p w:rsidR="007F3883" w:rsidRPr="002971C8" w:rsidRDefault="007F3883" w:rsidP="00732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0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Pr="002971C8">
              <w:rPr>
                <w:rFonts w:ascii="Times New Roman" w:hAnsi="Times New Roman" w:cs="Times New Roman"/>
              </w:rPr>
              <w:t>5</w:t>
            </w:r>
          </w:p>
          <w:p w:rsidR="007F3883" w:rsidRPr="002971C8" w:rsidRDefault="007F3883" w:rsidP="00732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0" w:right="-2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F3883" w:rsidRPr="002971C8" w:rsidRDefault="007F3883" w:rsidP="00732E9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7F3883" w:rsidRPr="002971C8" w:rsidRDefault="007F3883" w:rsidP="00732E9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7F3883" w:rsidRPr="002971C8" w:rsidRDefault="007F3883" w:rsidP="00732E9A">
            <w:pPr>
              <w:widowControl w:val="0"/>
              <w:autoSpaceDE w:val="0"/>
              <w:autoSpaceDN w:val="0"/>
              <w:adjustRightInd w:val="0"/>
              <w:spacing w:after="3" w:line="200" w:lineRule="exact"/>
              <w:rPr>
                <w:rFonts w:ascii="Times New Roman" w:hAnsi="Times New Roman" w:cs="Times New Roman"/>
              </w:rPr>
            </w:pPr>
          </w:p>
          <w:p w:rsidR="007F3883" w:rsidRPr="002971C8" w:rsidRDefault="007F3883" w:rsidP="00732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4" w:right="-20"/>
              <w:rPr>
                <w:rFonts w:ascii="Times New Roman" w:hAnsi="Times New Roman" w:cs="Times New Roman"/>
              </w:rPr>
            </w:pPr>
            <w:r w:rsidRPr="002971C8">
              <w:rPr>
                <w:rFonts w:ascii="Times New Roman" w:hAnsi="Times New Roman" w:cs="Times New Roman"/>
              </w:rPr>
              <w:t>8</w:t>
            </w:r>
          </w:p>
          <w:p w:rsidR="007F3883" w:rsidRPr="002971C8" w:rsidRDefault="007F3883" w:rsidP="00732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4" w:right="-20"/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F3883" w:rsidRPr="007F3883" w:rsidRDefault="007F3883" w:rsidP="00B7449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3883" w:rsidRPr="007F3883" w:rsidRDefault="007F3883" w:rsidP="00B7449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3883" w:rsidRDefault="007F3883" w:rsidP="00B7449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3883" w:rsidRPr="007F3883" w:rsidRDefault="007F3883" w:rsidP="00B7449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3883">
              <w:rPr>
                <w:rFonts w:ascii="Times New Roman" w:hAnsi="Times New Roman" w:cs="Times New Roman"/>
                <w:sz w:val="22"/>
                <w:szCs w:val="22"/>
              </w:rPr>
              <w:t>8 - 10</w:t>
            </w:r>
          </w:p>
        </w:tc>
      </w:tr>
      <w:tr w:rsidR="007F3883" w:rsidTr="007F3883">
        <w:trPr>
          <w:trHeight w:hRule="exact" w:val="1114"/>
        </w:trPr>
        <w:tc>
          <w:tcPr>
            <w:tcW w:w="26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F3883" w:rsidRPr="002971C8" w:rsidRDefault="007F3883" w:rsidP="00732E9A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306" w:right="249"/>
              <w:jc w:val="center"/>
              <w:rPr>
                <w:rFonts w:ascii="Times New Roman" w:hAnsi="Times New Roman" w:cs="Times New Roman"/>
              </w:rPr>
            </w:pPr>
            <w:r w:rsidRPr="002971C8">
              <w:rPr>
                <w:rFonts w:ascii="Times New Roman" w:hAnsi="Times New Roman" w:cs="Times New Roman"/>
              </w:rPr>
              <w:t>Этап сов</w:t>
            </w:r>
            <w:r w:rsidRPr="002971C8">
              <w:rPr>
                <w:rFonts w:ascii="Times New Roman" w:hAnsi="Times New Roman" w:cs="Times New Roman"/>
                <w:spacing w:val="-2"/>
              </w:rPr>
              <w:t>е</w:t>
            </w:r>
            <w:r w:rsidRPr="002971C8">
              <w:rPr>
                <w:rFonts w:ascii="Times New Roman" w:hAnsi="Times New Roman" w:cs="Times New Roman"/>
              </w:rPr>
              <w:t>рш</w:t>
            </w:r>
            <w:r w:rsidRPr="002971C8">
              <w:rPr>
                <w:rFonts w:ascii="Times New Roman" w:hAnsi="Times New Roman" w:cs="Times New Roman"/>
                <w:spacing w:val="-1"/>
              </w:rPr>
              <w:t>е</w:t>
            </w:r>
            <w:r w:rsidRPr="002971C8">
              <w:rPr>
                <w:rFonts w:ascii="Times New Roman" w:hAnsi="Times New Roman" w:cs="Times New Roman"/>
              </w:rPr>
              <w:t>нство</w:t>
            </w:r>
            <w:r w:rsidRPr="002971C8">
              <w:rPr>
                <w:rFonts w:ascii="Times New Roman" w:hAnsi="Times New Roman" w:cs="Times New Roman"/>
                <w:spacing w:val="1"/>
              </w:rPr>
              <w:t>в</w:t>
            </w:r>
            <w:r w:rsidRPr="002971C8">
              <w:rPr>
                <w:rFonts w:ascii="Times New Roman" w:hAnsi="Times New Roman" w:cs="Times New Roman"/>
              </w:rPr>
              <w:t>ан</w:t>
            </w:r>
            <w:r w:rsidRPr="002971C8">
              <w:rPr>
                <w:rFonts w:ascii="Times New Roman" w:hAnsi="Times New Roman" w:cs="Times New Roman"/>
                <w:spacing w:val="1"/>
              </w:rPr>
              <w:t>и</w:t>
            </w:r>
            <w:r w:rsidRPr="002971C8">
              <w:rPr>
                <w:rFonts w:ascii="Times New Roman" w:hAnsi="Times New Roman" w:cs="Times New Roman"/>
              </w:rPr>
              <w:t>я спорт</w:t>
            </w:r>
            <w:r w:rsidRPr="002971C8">
              <w:rPr>
                <w:rFonts w:ascii="Times New Roman" w:hAnsi="Times New Roman" w:cs="Times New Roman"/>
                <w:spacing w:val="1"/>
              </w:rPr>
              <w:t>и</w:t>
            </w:r>
            <w:r w:rsidRPr="002971C8">
              <w:rPr>
                <w:rFonts w:ascii="Times New Roman" w:hAnsi="Times New Roman" w:cs="Times New Roman"/>
              </w:rPr>
              <w:t>вного м</w:t>
            </w:r>
            <w:r w:rsidRPr="002971C8">
              <w:rPr>
                <w:rFonts w:ascii="Times New Roman" w:hAnsi="Times New Roman" w:cs="Times New Roman"/>
                <w:spacing w:val="-1"/>
              </w:rPr>
              <w:t>ас</w:t>
            </w:r>
            <w:r w:rsidRPr="002971C8">
              <w:rPr>
                <w:rFonts w:ascii="Times New Roman" w:hAnsi="Times New Roman" w:cs="Times New Roman"/>
              </w:rPr>
              <w:t>те</w:t>
            </w:r>
            <w:r w:rsidRPr="002971C8">
              <w:rPr>
                <w:rFonts w:ascii="Times New Roman" w:hAnsi="Times New Roman" w:cs="Times New Roman"/>
                <w:spacing w:val="1"/>
              </w:rPr>
              <w:t>р</w:t>
            </w:r>
            <w:r w:rsidRPr="002971C8">
              <w:rPr>
                <w:rFonts w:ascii="Times New Roman" w:hAnsi="Times New Roman" w:cs="Times New Roman"/>
              </w:rPr>
              <w:t>ства</w:t>
            </w:r>
          </w:p>
          <w:p w:rsidR="007F3883" w:rsidRPr="002971C8" w:rsidRDefault="007F3883" w:rsidP="00732E9A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306" w:right="2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F3883" w:rsidRPr="002971C8" w:rsidRDefault="007F3883" w:rsidP="00732E9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7F3883" w:rsidRPr="002971C8" w:rsidRDefault="007F3883" w:rsidP="00732E9A">
            <w:pPr>
              <w:widowControl w:val="0"/>
              <w:autoSpaceDE w:val="0"/>
              <w:autoSpaceDN w:val="0"/>
              <w:adjustRightInd w:val="0"/>
              <w:spacing w:after="67" w:line="240" w:lineRule="exact"/>
              <w:rPr>
                <w:rFonts w:ascii="Times New Roman" w:hAnsi="Times New Roman" w:cs="Times New Roman"/>
              </w:rPr>
            </w:pPr>
          </w:p>
          <w:p w:rsidR="007F3883" w:rsidRPr="002971C8" w:rsidRDefault="007F3883" w:rsidP="00732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3" w:right="-20"/>
              <w:rPr>
                <w:rFonts w:ascii="Times New Roman" w:hAnsi="Times New Roman" w:cs="Times New Roman"/>
              </w:rPr>
            </w:pPr>
            <w:r w:rsidRPr="002971C8">
              <w:rPr>
                <w:rFonts w:ascii="Times New Roman" w:hAnsi="Times New Roman" w:cs="Times New Roman"/>
                <w:spacing w:val="-1"/>
              </w:rPr>
              <w:t>Б</w:t>
            </w:r>
            <w:r w:rsidRPr="002971C8">
              <w:rPr>
                <w:rFonts w:ascii="Times New Roman" w:hAnsi="Times New Roman" w:cs="Times New Roman"/>
              </w:rPr>
              <w:t>ез ограничен</w:t>
            </w:r>
            <w:r w:rsidRPr="002971C8">
              <w:rPr>
                <w:rFonts w:ascii="Times New Roman" w:hAnsi="Times New Roman" w:cs="Times New Roman"/>
                <w:spacing w:val="1"/>
              </w:rPr>
              <w:t>и</w:t>
            </w:r>
            <w:r w:rsidRPr="002971C8">
              <w:rPr>
                <w:rFonts w:ascii="Times New Roman" w:hAnsi="Times New Roman" w:cs="Times New Roman"/>
              </w:rPr>
              <w:t>й</w:t>
            </w:r>
          </w:p>
          <w:p w:rsidR="007F3883" w:rsidRPr="002971C8" w:rsidRDefault="007F3883" w:rsidP="00732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3" w:right="-20"/>
              <w:rPr>
                <w:rFonts w:ascii="Times New Roman" w:hAnsi="Times New Roman" w:cs="Times New Roman"/>
              </w:rPr>
            </w:pPr>
          </w:p>
          <w:p w:rsidR="007F3883" w:rsidRPr="002971C8" w:rsidRDefault="007F3883" w:rsidP="00732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3" w:right="-2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F3883" w:rsidRPr="002971C8" w:rsidRDefault="007F3883" w:rsidP="00732E9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7F3883" w:rsidRPr="002971C8" w:rsidRDefault="007F3883" w:rsidP="00732E9A">
            <w:pPr>
              <w:widowControl w:val="0"/>
              <w:autoSpaceDE w:val="0"/>
              <w:autoSpaceDN w:val="0"/>
              <w:adjustRightInd w:val="0"/>
              <w:spacing w:after="67" w:line="240" w:lineRule="exact"/>
              <w:rPr>
                <w:rFonts w:ascii="Times New Roman" w:hAnsi="Times New Roman" w:cs="Times New Roman"/>
              </w:rPr>
            </w:pPr>
          </w:p>
          <w:p w:rsidR="007F3883" w:rsidRPr="002971C8" w:rsidRDefault="007F3883" w:rsidP="00732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4" w:right="-20"/>
              <w:rPr>
                <w:rFonts w:ascii="Times New Roman" w:hAnsi="Times New Roman" w:cs="Times New Roman"/>
              </w:rPr>
            </w:pPr>
            <w:r w:rsidRPr="002971C8">
              <w:rPr>
                <w:rFonts w:ascii="Times New Roman" w:hAnsi="Times New Roman" w:cs="Times New Roman"/>
              </w:rPr>
              <w:t>10</w:t>
            </w:r>
          </w:p>
          <w:p w:rsidR="007F3883" w:rsidRPr="002971C8" w:rsidRDefault="007F3883" w:rsidP="00732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4" w:right="-20"/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F3883" w:rsidRPr="007F3883" w:rsidRDefault="007F3883" w:rsidP="00B7449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3883" w:rsidRDefault="007F3883" w:rsidP="00B7449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3883" w:rsidRPr="007F3883" w:rsidRDefault="007F3883" w:rsidP="00B7449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3883">
              <w:rPr>
                <w:rFonts w:ascii="Times New Roman" w:hAnsi="Times New Roman" w:cs="Times New Roman"/>
                <w:sz w:val="22"/>
                <w:szCs w:val="22"/>
              </w:rPr>
              <w:t>2 - 6</w:t>
            </w:r>
          </w:p>
        </w:tc>
      </w:tr>
    </w:tbl>
    <w:p w:rsidR="00934C1B" w:rsidRPr="00212092" w:rsidRDefault="00934C1B" w:rsidP="00934C1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DF010F" w:rsidRDefault="00DF010F" w:rsidP="00E53E8A">
      <w:pPr>
        <w:rPr>
          <w:b/>
          <w:sz w:val="28"/>
          <w:szCs w:val="28"/>
        </w:rPr>
      </w:pPr>
    </w:p>
    <w:p w:rsidR="00212092" w:rsidRPr="00B74496" w:rsidRDefault="00E53E8A" w:rsidP="00B74496">
      <w:pPr>
        <w:rPr>
          <w:rFonts w:ascii="Times New Roman" w:hAnsi="Times New Roman" w:cs="Times New Roman"/>
          <w:b/>
          <w:sz w:val="28"/>
          <w:szCs w:val="28"/>
        </w:rPr>
      </w:pPr>
      <w:r w:rsidRPr="002971C8">
        <w:rPr>
          <w:rFonts w:ascii="Times New Roman" w:hAnsi="Times New Roman" w:cs="Times New Roman"/>
          <w:b/>
          <w:sz w:val="28"/>
          <w:szCs w:val="28"/>
        </w:rPr>
        <w:t>2.2</w:t>
      </w:r>
      <w:r w:rsidR="00B74496">
        <w:rPr>
          <w:rFonts w:ascii="Times New Roman" w:hAnsi="Times New Roman" w:cs="Times New Roman"/>
          <w:b/>
          <w:sz w:val="28"/>
          <w:szCs w:val="28"/>
        </w:rPr>
        <w:t>.</w:t>
      </w:r>
      <w:r w:rsidR="009F3A3D" w:rsidRPr="002971C8">
        <w:rPr>
          <w:rFonts w:ascii="Times New Roman" w:hAnsi="Times New Roman" w:cs="Times New Roman"/>
          <w:b/>
          <w:sz w:val="28"/>
          <w:szCs w:val="28"/>
        </w:rPr>
        <w:t>ПРОЦЕНТ</w:t>
      </w:r>
      <w:r w:rsidRPr="002971C8">
        <w:rPr>
          <w:rFonts w:ascii="Times New Roman" w:hAnsi="Times New Roman" w:cs="Times New Roman"/>
          <w:b/>
          <w:sz w:val="28"/>
          <w:szCs w:val="28"/>
        </w:rPr>
        <w:t xml:space="preserve">НОЕ РАСПРЕДЕЛЕНИЕ ОБЩЕГО ОБЪЁМА </w:t>
      </w:r>
      <w:r w:rsidR="009F3A3D" w:rsidRPr="002971C8">
        <w:rPr>
          <w:rFonts w:ascii="Times New Roman" w:hAnsi="Times New Roman" w:cs="Times New Roman"/>
          <w:b/>
          <w:sz w:val="28"/>
          <w:szCs w:val="28"/>
        </w:rPr>
        <w:t>СПОРТИВНОЙ ПОДГОТОВКИ ПО ЭТАПАМ И ВИДАМ СПОРТИВНОЙ ПОДГОТОВКИ</w:t>
      </w:r>
    </w:p>
    <w:p w:rsidR="005704A6" w:rsidRPr="00A11AEE" w:rsidRDefault="00934C1B" w:rsidP="00A11AEE">
      <w:pPr>
        <w:widowControl w:val="0"/>
        <w:autoSpaceDE w:val="0"/>
        <w:autoSpaceDN w:val="0"/>
        <w:adjustRightInd w:val="0"/>
        <w:spacing w:after="0" w:line="276" w:lineRule="auto"/>
        <w:ind w:right="143"/>
        <w:jc w:val="both"/>
        <w:rPr>
          <w:rFonts w:ascii="Times New Roman" w:hAnsi="Times New Roman" w:cs="Times New Roman"/>
          <w:sz w:val="28"/>
          <w:szCs w:val="28"/>
        </w:rPr>
      </w:pPr>
      <w:r w:rsidRPr="00212092">
        <w:rPr>
          <w:rFonts w:ascii="Times New Roman" w:hAnsi="Times New Roman" w:cs="Times New Roman"/>
          <w:sz w:val="28"/>
          <w:szCs w:val="28"/>
        </w:rPr>
        <w:t>О</w:t>
      </w:r>
      <w:r w:rsidRPr="00212092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212092">
        <w:rPr>
          <w:rFonts w:ascii="Times New Roman" w:hAnsi="Times New Roman" w:cs="Times New Roman"/>
          <w:sz w:val="28"/>
          <w:szCs w:val="28"/>
        </w:rPr>
        <w:t>во</w:t>
      </w:r>
      <w:r w:rsidRPr="00212092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212092">
        <w:rPr>
          <w:rFonts w:ascii="Times New Roman" w:hAnsi="Times New Roman" w:cs="Times New Roman"/>
          <w:sz w:val="28"/>
          <w:szCs w:val="28"/>
        </w:rPr>
        <w:t xml:space="preserve">ние </w:t>
      </w:r>
      <w:r w:rsidRPr="00212092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212092">
        <w:rPr>
          <w:rFonts w:ascii="Times New Roman" w:hAnsi="Times New Roman" w:cs="Times New Roman"/>
          <w:sz w:val="28"/>
          <w:szCs w:val="28"/>
        </w:rPr>
        <w:t>атериал</w:t>
      </w:r>
      <w:r w:rsidRPr="00212092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212092">
        <w:rPr>
          <w:rFonts w:ascii="Times New Roman" w:hAnsi="Times New Roman" w:cs="Times New Roman"/>
          <w:sz w:val="28"/>
          <w:szCs w:val="28"/>
        </w:rPr>
        <w:t>, пре</w:t>
      </w:r>
      <w:r w:rsidRPr="00212092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212092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212092">
        <w:rPr>
          <w:rFonts w:ascii="Times New Roman" w:hAnsi="Times New Roman" w:cs="Times New Roman"/>
          <w:sz w:val="28"/>
          <w:szCs w:val="28"/>
        </w:rPr>
        <w:t>смотрен</w:t>
      </w:r>
      <w:r w:rsidRPr="00212092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212092">
        <w:rPr>
          <w:rFonts w:ascii="Times New Roman" w:hAnsi="Times New Roman" w:cs="Times New Roman"/>
          <w:sz w:val="28"/>
          <w:szCs w:val="28"/>
        </w:rPr>
        <w:t>ого програм</w:t>
      </w:r>
      <w:r w:rsidRPr="00212092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212092">
        <w:rPr>
          <w:rFonts w:ascii="Times New Roman" w:hAnsi="Times New Roman" w:cs="Times New Roman"/>
          <w:sz w:val="28"/>
          <w:szCs w:val="28"/>
        </w:rPr>
        <w:t>ой, обес</w:t>
      </w:r>
      <w:r w:rsidRPr="00212092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212092">
        <w:rPr>
          <w:rFonts w:ascii="Times New Roman" w:hAnsi="Times New Roman" w:cs="Times New Roman"/>
          <w:sz w:val="28"/>
          <w:szCs w:val="28"/>
        </w:rPr>
        <w:t>е</w:t>
      </w:r>
      <w:r w:rsidRPr="00212092">
        <w:rPr>
          <w:rFonts w:ascii="Times New Roman" w:hAnsi="Times New Roman" w:cs="Times New Roman"/>
          <w:spacing w:val="-1"/>
          <w:sz w:val="28"/>
          <w:szCs w:val="28"/>
        </w:rPr>
        <w:t>че</w:t>
      </w:r>
      <w:r w:rsidRPr="00212092">
        <w:rPr>
          <w:rFonts w:ascii="Times New Roman" w:hAnsi="Times New Roman" w:cs="Times New Roman"/>
          <w:sz w:val="28"/>
          <w:szCs w:val="28"/>
        </w:rPr>
        <w:t>н</w:t>
      </w:r>
      <w:r w:rsidRPr="00212092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212092">
        <w:rPr>
          <w:rFonts w:ascii="Times New Roman" w:hAnsi="Times New Roman" w:cs="Times New Roman"/>
          <w:sz w:val="28"/>
          <w:szCs w:val="28"/>
        </w:rPr>
        <w:t>е в</w:t>
      </w:r>
      <w:r w:rsidRPr="00212092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212092">
        <w:rPr>
          <w:rFonts w:ascii="Times New Roman" w:hAnsi="Times New Roman" w:cs="Times New Roman"/>
          <w:sz w:val="28"/>
          <w:szCs w:val="28"/>
        </w:rPr>
        <w:t>есторо</w:t>
      </w:r>
      <w:r w:rsidRPr="00212092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212092">
        <w:rPr>
          <w:rFonts w:ascii="Times New Roman" w:hAnsi="Times New Roman" w:cs="Times New Roman"/>
          <w:sz w:val="28"/>
          <w:szCs w:val="28"/>
        </w:rPr>
        <w:t>его гар</w:t>
      </w:r>
      <w:r w:rsidRPr="00212092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212092">
        <w:rPr>
          <w:rFonts w:ascii="Times New Roman" w:hAnsi="Times New Roman" w:cs="Times New Roman"/>
          <w:sz w:val="28"/>
          <w:szCs w:val="28"/>
        </w:rPr>
        <w:t>он</w:t>
      </w:r>
      <w:r w:rsidRPr="00212092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212092">
        <w:rPr>
          <w:rFonts w:ascii="Times New Roman" w:hAnsi="Times New Roman" w:cs="Times New Roman"/>
          <w:sz w:val="28"/>
          <w:szCs w:val="28"/>
        </w:rPr>
        <w:t>чногоразви</w:t>
      </w:r>
      <w:r w:rsidRPr="00212092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212092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212092">
        <w:rPr>
          <w:rFonts w:ascii="Times New Roman" w:hAnsi="Times New Roman" w:cs="Times New Roman"/>
          <w:sz w:val="28"/>
          <w:szCs w:val="28"/>
        </w:rPr>
        <w:t>я</w:t>
      </w:r>
      <w:r w:rsidR="00A27314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Start"/>
      <w:r w:rsidRPr="00212092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212092">
        <w:rPr>
          <w:rFonts w:ascii="Times New Roman" w:hAnsi="Times New Roman" w:cs="Times New Roman"/>
          <w:sz w:val="28"/>
          <w:szCs w:val="28"/>
        </w:rPr>
        <w:t>вл</w:t>
      </w:r>
      <w:r w:rsidRPr="00212092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212092">
        <w:rPr>
          <w:rFonts w:ascii="Times New Roman" w:hAnsi="Times New Roman" w:cs="Times New Roman"/>
          <w:sz w:val="28"/>
          <w:szCs w:val="28"/>
        </w:rPr>
        <w:t>ден</w:t>
      </w:r>
      <w:r w:rsidRPr="00212092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212092">
        <w:rPr>
          <w:rFonts w:ascii="Times New Roman" w:hAnsi="Times New Roman" w:cs="Times New Roman"/>
          <w:sz w:val="28"/>
          <w:szCs w:val="28"/>
        </w:rPr>
        <w:t>ете</w:t>
      </w:r>
      <w:r w:rsidRPr="00212092">
        <w:rPr>
          <w:rFonts w:ascii="Times New Roman" w:hAnsi="Times New Roman" w:cs="Times New Roman"/>
          <w:spacing w:val="1"/>
          <w:sz w:val="28"/>
          <w:szCs w:val="28"/>
        </w:rPr>
        <w:t>х</w:t>
      </w:r>
      <w:r w:rsidRPr="00212092">
        <w:rPr>
          <w:rFonts w:ascii="Times New Roman" w:hAnsi="Times New Roman" w:cs="Times New Roman"/>
          <w:sz w:val="28"/>
          <w:szCs w:val="28"/>
        </w:rPr>
        <w:t>ни</w:t>
      </w:r>
      <w:r w:rsidRPr="00212092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212092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212092">
        <w:rPr>
          <w:rFonts w:ascii="Times New Roman" w:hAnsi="Times New Roman" w:cs="Times New Roman"/>
          <w:sz w:val="28"/>
          <w:szCs w:val="28"/>
        </w:rPr>
        <w:t>йитак</w:t>
      </w:r>
      <w:r w:rsidRPr="00212092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212092">
        <w:rPr>
          <w:rFonts w:ascii="Times New Roman" w:hAnsi="Times New Roman" w:cs="Times New Roman"/>
          <w:sz w:val="28"/>
          <w:szCs w:val="28"/>
        </w:rPr>
        <w:t>и</w:t>
      </w:r>
      <w:r w:rsidRPr="00212092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212092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212092">
        <w:rPr>
          <w:rFonts w:ascii="Times New Roman" w:hAnsi="Times New Roman" w:cs="Times New Roman"/>
          <w:sz w:val="28"/>
          <w:szCs w:val="28"/>
        </w:rPr>
        <w:t>йн</w:t>
      </w:r>
      <w:r w:rsidRPr="00212092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212092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212092">
        <w:rPr>
          <w:rFonts w:ascii="Times New Roman" w:hAnsi="Times New Roman" w:cs="Times New Roman"/>
          <w:sz w:val="28"/>
          <w:szCs w:val="28"/>
        </w:rPr>
        <w:t>толь</w:t>
      </w:r>
      <w:r w:rsidRPr="00212092">
        <w:rPr>
          <w:rFonts w:ascii="Times New Roman" w:hAnsi="Times New Roman" w:cs="Times New Roman"/>
          <w:spacing w:val="1"/>
          <w:sz w:val="28"/>
          <w:szCs w:val="28"/>
        </w:rPr>
        <w:lastRenderedPageBreak/>
        <w:t>н</w:t>
      </w:r>
      <w:r w:rsidRPr="00212092">
        <w:rPr>
          <w:rFonts w:ascii="Times New Roman" w:hAnsi="Times New Roman" w:cs="Times New Roman"/>
          <w:sz w:val="28"/>
          <w:szCs w:val="28"/>
        </w:rPr>
        <w:t>огот</w:t>
      </w:r>
      <w:r w:rsidRPr="00212092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212092">
        <w:rPr>
          <w:rFonts w:ascii="Times New Roman" w:hAnsi="Times New Roman" w:cs="Times New Roman"/>
          <w:sz w:val="28"/>
          <w:szCs w:val="28"/>
        </w:rPr>
        <w:t>н</w:t>
      </w:r>
      <w:r w:rsidRPr="00212092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212092">
        <w:rPr>
          <w:rFonts w:ascii="Times New Roman" w:hAnsi="Times New Roman" w:cs="Times New Roman"/>
          <w:sz w:val="28"/>
          <w:szCs w:val="28"/>
        </w:rPr>
        <w:t>с долж</w:t>
      </w:r>
      <w:r w:rsidRPr="00212092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212092">
        <w:rPr>
          <w:rFonts w:ascii="Times New Roman" w:hAnsi="Times New Roman" w:cs="Times New Roman"/>
          <w:sz w:val="28"/>
          <w:szCs w:val="28"/>
        </w:rPr>
        <w:t>о</w:t>
      </w:r>
      <w:r w:rsidRPr="00212092">
        <w:rPr>
          <w:rFonts w:ascii="Times New Roman" w:hAnsi="Times New Roman" w:cs="Times New Roman"/>
          <w:iCs/>
          <w:sz w:val="28"/>
          <w:szCs w:val="28"/>
        </w:rPr>
        <w:t>соот</w:t>
      </w:r>
      <w:r w:rsidRPr="00212092">
        <w:rPr>
          <w:rFonts w:ascii="Times New Roman" w:hAnsi="Times New Roman" w:cs="Times New Roman"/>
          <w:iCs/>
          <w:spacing w:val="-1"/>
          <w:sz w:val="28"/>
          <w:szCs w:val="28"/>
        </w:rPr>
        <w:t>ве</w:t>
      </w:r>
      <w:r w:rsidRPr="00212092">
        <w:rPr>
          <w:rFonts w:ascii="Times New Roman" w:hAnsi="Times New Roman" w:cs="Times New Roman"/>
          <w:iCs/>
          <w:sz w:val="28"/>
          <w:szCs w:val="28"/>
        </w:rPr>
        <w:t>т</w:t>
      </w:r>
      <w:r w:rsidRPr="00212092">
        <w:rPr>
          <w:rFonts w:ascii="Times New Roman" w:hAnsi="Times New Roman" w:cs="Times New Roman"/>
          <w:iCs/>
          <w:spacing w:val="-2"/>
          <w:sz w:val="28"/>
          <w:szCs w:val="28"/>
        </w:rPr>
        <w:t>с</w:t>
      </w:r>
      <w:r w:rsidRPr="00212092">
        <w:rPr>
          <w:rFonts w:ascii="Times New Roman" w:hAnsi="Times New Roman" w:cs="Times New Roman"/>
          <w:iCs/>
          <w:spacing w:val="1"/>
          <w:sz w:val="28"/>
          <w:szCs w:val="28"/>
        </w:rPr>
        <w:t>т</w:t>
      </w:r>
      <w:r w:rsidRPr="00212092">
        <w:rPr>
          <w:rFonts w:ascii="Times New Roman" w:hAnsi="Times New Roman" w:cs="Times New Roman"/>
          <w:iCs/>
          <w:sz w:val="28"/>
          <w:szCs w:val="28"/>
        </w:rPr>
        <w:t>в</w:t>
      </w:r>
      <w:r w:rsidRPr="00212092">
        <w:rPr>
          <w:rFonts w:ascii="Times New Roman" w:hAnsi="Times New Roman" w:cs="Times New Roman"/>
          <w:iCs/>
          <w:spacing w:val="1"/>
          <w:sz w:val="28"/>
          <w:szCs w:val="28"/>
        </w:rPr>
        <w:t>о</w:t>
      </w:r>
      <w:r w:rsidRPr="00212092">
        <w:rPr>
          <w:rFonts w:ascii="Times New Roman" w:hAnsi="Times New Roman" w:cs="Times New Roman"/>
          <w:iCs/>
          <w:sz w:val="28"/>
          <w:szCs w:val="28"/>
        </w:rPr>
        <w:t>ватьсоотно</w:t>
      </w:r>
      <w:r w:rsidRPr="00212092">
        <w:rPr>
          <w:rFonts w:ascii="Times New Roman" w:hAnsi="Times New Roman" w:cs="Times New Roman"/>
          <w:iCs/>
          <w:spacing w:val="-1"/>
          <w:sz w:val="28"/>
          <w:szCs w:val="28"/>
        </w:rPr>
        <w:t>ше</w:t>
      </w:r>
      <w:r w:rsidRPr="00212092">
        <w:rPr>
          <w:rFonts w:ascii="Times New Roman" w:hAnsi="Times New Roman" w:cs="Times New Roman"/>
          <w:iCs/>
          <w:sz w:val="28"/>
          <w:szCs w:val="28"/>
        </w:rPr>
        <w:t>ниямобъ</w:t>
      </w:r>
      <w:r w:rsidRPr="00212092">
        <w:rPr>
          <w:rFonts w:ascii="Times New Roman" w:hAnsi="Times New Roman" w:cs="Times New Roman"/>
          <w:iCs/>
          <w:spacing w:val="-1"/>
          <w:sz w:val="28"/>
          <w:szCs w:val="28"/>
        </w:rPr>
        <w:t>ё</w:t>
      </w:r>
      <w:r w:rsidRPr="00212092">
        <w:rPr>
          <w:rFonts w:ascii="Times New Roman" w:hAnsi="Times New Roman" w:cs="Times New Roman"/>
          <w:iCs/>
          <w:sz w:val="28"/>
          <w:szCs w:val="28"/>
        </w:rPr>
        <w:t>мамтренировочногопроце</w:t>
      </w:r>
      <w:r w:rsidRPr="00212092">
        <w:rPr>
          <w:rFonts w:ascii="Times New Roman" w:hAnsi="Times New Roman" w:cs="Times New Roman"/>
          <w:iCs/>
          <w:spacing w:val="-1"/>
          <w:sz w:val="28"/>
          <w:szCs w:val="28"/>
        </w:rPr>
        <w:t>сс</w:t>
      </w:r>
      <w:r w:rsidRPr="00212092">
        <w:rPr>
          <w:rFonts w:ascii="Times New Roman" w:hAnsi="Times New Roman" w:cs="Times New Roman"/>
          <w:iCs/>
          <w:sz w:val="28"/>
          <w:szCs w:val="28"/>
        </w:rPr>
        <w:t>ана</w:t>
      </w:r>
      <w:r w:rsidRPr="00212092">
        <w:rPr>
          <w:rFonts w:ascii="Times New Roman" w:hAnsi="Times New Roman" w:cs="Times New Roman"/>
          <w:iCs/>
          <w:spacing w:val="-2"/>
          <w:sz w:val="28"/>
          <w:szCs w:val="28"/>
        </w:rPr>
        <w:t>э</w:t>
      </w:r>
      <w:r w:rsidRPr="00212092">
        <w:rPr>
          <w:rFonts w:ascii="Times New Roman" w:hAnsi="Times New Roman" w:cs="Times New Roman"/>
          <w:iCs/>
          <w:sz w:val="28"/>
          <w:szCs w:val="28"/>
        </w:rPr>
        <w:t>тапахспорти</w:t>
      </w:r>
      <w:r w:rsidRPr="00212092">
        <w:rPr>
          <w:rFonts w:ascii="Times New Roman" w:hAnsi="Times New Roman" w:cs="Times New Roman"/>
          <w:iCs/>
          <w:spacing w:val="-2"/>
          <w:sz w:val="28"/>
          <w:szCs w:val="28"/>
        </w:rPr>
        <w:t>в</w:t>
      </w:r>
      <w:r w:rsidRPr="00212092">
        <w:rPr>
          <w:rFonts w:ascii="Times New Roman" w:hAnsi="Times New Roman" w:cs="Times New Roman"/>
          <w:iCs/>
          <w:sz w:val="28"/>
          <w:szCs w:val="28"/>
        </w:rPr>
        <w:t>нойпо</w:t>
      </w:r>
      <w:r w:rsidRPr="00212092">
        <w:rPr>
          <w:rFonts w:ascii="Times New Roman" w:hAnsi="Times New Roman" w:cs="Times New Roman"/>
          <w:iCs/>
          <w:spacing w:val="1"/>
          <w:sz w:val="28"/>
          <w:szCs w:val="28"/>
        </w:rPr>
        <w:t>д</w:t>
      </w:r>
      <w:r w:rsidRPr="00212092">
        <w:rPr>
          <w:rFonts w:ascii="Times New Roman" w:hAnsi="Times New Roman" w:cs="Times New Roman"/>
          <w:iCs/>
          <w:sz w:val="28"/>
          <w:szCs w:val="28"/>
        </w:rPr>
        <w:t>готов</w:t>
      </w:r>
      <w:r w:rsidRPr="00212092">
        <w:rPr>
          <w:rFonts w:ascii="Times New Roman" w:hAnsi="Times New Roman" w:cs="Times New Roman"/>
          <w:iCs/>
          <w:spacing w:val="2"/>
          <w:sz w:val="28"/>
          <w:szCs w:val="28"/>
        </w:rPr>
        <w:t>к</w:t>
      </w:r>
      <w:r w:rsidRPr="00212092">
        <w:rPr>
          <w:rFonts w:ascii="Times New Roman" w:hAnsi="Times New Roman" w:cs="Times New Roman"/>
          <w:iCs/>
          <w:sz w:val="28"/>
          <w:szCs w:val="28"/>
        </w:rPr>
        <w:t>ипо</w:t>
      </w:r>
      <w:r w:rsidRPr="00212092">
        <w:rPr>
          <w:rFonts w:ascii="Times New Roman" w:hAnsi="Times New Roman" w:cs="Times New Roman"/>
          <w:iCs/>
          <w:spacing w:val="1"/>
          <w:sz w:val="28"/>
          <w:szCs w:val="28"/>
        </w:rPr>
        <w:t>н</w:t>
      </w:r>
      <w:r w:rsidRPr="00212092">
        <w:rPr>
          <w:rFonts w:ascii="Times New Roman" w:hAnsi="Times New Roman" w:cs="Times New Roman"/>
          <w:iCs/>
          <w:sz w:val="28"/>
          <w:szCs w:val="28"/>
        </w:rPr>
        <w:t>астол</w:t>
      </w:r>
      <w:r w:rsidRPr="00212092">
        <w:rPr>
          <w:rFonts w:ascii="Times New Roman" w:hAnsi="Times New Roman" w:cs="Times New Roman"/>
          <w:iCs/>
          <w:spacing w:val="1"/>
          <w:sz w:val="28"/>
          <w:szCs w:val="28"/>
        </w:rPr>
        <w:t>ь</w:t>
      </w:r>
      <w:r w:rsidRPr="00212092">
        <w:rPr>
          <w:rFonts w:ascii="Times New Roman" w:hAnsi="Times New Roman" w:cs="Times New Roman"/>
          <w:iCs/>
          <w:sz w:val="28"/>
          <w:szCs w:val="28"/>
        </w:rPr>
        <w:t>номут</w:t>
      </w:r>
      <w:r w:rsidRPr="00212092">
        <w:rPr>
          <w:rFonts w:ascii="Times New Roman" w:hAnsi="Times New Roman" w:cs="Times New Roman"/>
          <w:iCs/>
          <w:spacing w:val="-1"/>
          <w:sz w:val="28"/>
          <w:szCs w:val="28"/>
        </w:rPr>
        <w:t>е</w:t>
      </w:r>
      <w:r w:rsidRPr="00212092">
        <w:rPr>
          <w:rFonts w:ascii="Times New Roman" w:hAnsi="Times New Roman" w:cs="Times New Roman"/>
          <w:iCs/>
          <w:sz w:val="28"/>
          <w:szCs w:val="28"/>
        </w:rPr>
        <w:t>нни</w:t>
      </w:r>
      <w:r w:rsidRPr="00212092">
        <w:rPr>
          <w:rFonts w:ascii="Times New Roman" w:hAnsi="Times New Roman" w:cs="Times New Roman"/>
          <w:iCs/>
          <w:spacing w:val="-1"/>
          <w:sz w:val="28"/>
          <w:szCs w:val="28"/>
        </w:rPr>
        <w:t>с</w:t>
      </w:r>
      <w:r w:rsidRPr="00212092">
        <w:rPr>
          <w:rFonts w:ascii="Times New Roman" w:hAnsi="Times New Roman" w:cs="Times New Roman"/>
          <w:iCs/>
          <w:sz w:val="28"/>
          <w:szCs w:val="28"/>
        </w:rPr>
        <w:t>у</w:t>
      </w:r>
      <w:r w:rsidRPr="00212092">
        <w:rPr>
          <w:rFonts w:ascii="Times New Roman" w:hAnsi="Times New Roman" w:cs="Times New Roman"/>
          <w:sz w:val="28"/>
          <w:szCs w:val="28"/>
        </w:rPr>
        <w:t>:</w:t>
      </w:r>
    </w:p>
    <w:p w:rsidR="00934C1B" w:rsidRPr="00212092" w:rsidRDefault="00A11AEE" w:rsidP="005704A6">
      <w:pPr>
        <w:widowControl w:val="0"/>
        <w:autoSpaceDE w:val="0"/>
        <w:autoSpaceDN w:val="0"/>
        <w:adjustRightInd w:val="0"/>
        <w:spacing w:after="0" w:line="358" w:lineRule="auto"/>
        <w:ind w:right="14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Таблица № 2</w:t>
      </w:r>
    </w:p>
    <w:tbl>
      <w:tblPr>
        <w:tblW w:w="92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43"/>
        <w:gridCol w:w="1196"/>
        <w:gridCol w:w="1134"/>
        <w:gridCol w:w="1276"/>
        <w:gridCol w:w="1417"/>
        <w:gridCol w:w="2410"/>
      </w:tblGrid>
      <w:tr w:rsidR="00003ED8" w:rsidRPr="002971C8" w:rsidTr="00C97DCF">
        <w:trPr>
          <w:trHeight w:val="746"/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ED8" w:rsidRPr="002971C8" w:rsidRDefault="00003ED8" w:rsidP="00003ED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971C8">
              <w:rPr>
                <w:rFonts w:ascii="Times New Roman" w:hAnsi="Times New Roman" w:cs="Times New Roman"/>
                <w:sz w:val="22"/>
                <w:szCs w:val="22"/>
              </w:rPr>
              <w:t xml:space="preserve">      Разделы    </w:t>
            </w:r>
          </w:p>
          <w:p w:rsidR="00003ED8" w:rsidRPr="002971C8" w:rsidRDefault="00003ED8" w:rsidP="00003ED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971C8">
              <w:rPr>
                <w:rFonts w:ascii="Times New Roman" w:hAnsi="Times New Roman" w:cs="Times New Roman"/>
                <w:sz w:val="22"/>
                <w:szCs w:val="22"/>
              </w:rPr>
              <w:t xml:space="preserve">   подготовки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3ED8" w:rsidRPr="002971C8" w:rsidRDefault="00003ED8" w:rsidP="00003ED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71C8">
              <w:rPr>
                <w:rFonts w:ascii="Times New Roman" w:hAnsi="Times New Roman" w:cs="Times New Roman"/>
                <w:sz w:val="22"/>
                <w:szCs w:val="22"/>
              </w:rPr>
              <w:t>Этап начальной подготовки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D8" w:rsidRPr="002971C8" w:rsidRDefault="00003ED8" w:rsidP="00003ED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71C8">
              <w:rPr>
                <w:rFonts w:ascii="Times New Roman" w:hAnsi="Times New Roman" w:cs="Times New Roman"/>
                <w:sz w:val="22"/>
                <w:szCs w:val="22"/>
              </w:rPr>
              <w:t>Тренировочный этап (этап спортивной специализации)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ED8" w:rsidRPr="002971C8" w:rsidRDefault="00003ED8" w:rsidP="00003ED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71C8">
              <w:rPr>
                <w:rFonts w:ascii="Times New Roman" w:hAnsi="Times New Roman" w:cs="Times New Roman"/>
                <w:sz w:val="22"/>
                <w:szCs w:val="22"/>
              </w:rPr>
              <w:t>Этап совершенствования спортивного мастерства</w:t>
            </w:r>
          </w:p>
        </w:tc>
      </w:tr>
      <w:tr w:rsidR="00003ED8" w:rsidRPr="002971C8" w:rsidTr="00C97DCF">
        <w:trPr>
          <w:trHeight w:val="746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D8" w:rsidRPr="002971C8" w:rsidRDefault="00003ED8" w:rsidP="00003ED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3ED8" w:rsidRPr="002971C8" w:rsidRDefault="00003ED8" w:rsidP="00003ED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71C8">
              <w:rPr>
                <w:rFonts w:ascii="Times New Roman" w:hAnsi="Times New Roman" w:cs="Times New Roman"/>
                <w:sz w:val="22"/>
                <w:szCs w:val="22"/>
              </w:rPr>
              <w:t>До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3ED8" w:rsidRPr="002971C8" w:rsidRDefault="00003ED8" w:rsidP="00003ED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71C8">
              <w:rPr>
                <w:rFonts w:ascii="Times New Roman" w:hAnsi="Times New Roman" w:cs="Times New Roman"/>
                <w:sz w:val="22"/>
                <w:szCs w:val="22"/>
              </w:rPr>
              <w:t>Свыше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D8" w:rsidRPr="002971C8" w:rsidRDefault="00003ED8" w:rsidP="00003ED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71C8">
              <w:rPr>
                <w:rFonts w:ascii="Times New Roman" w:hAnsi="Times New Roman" w:cs="Times New Roman"/>
                <w:sz w:val="22"/>
                <w:szCs w:val="22"/>
              </w:rPr>
              <w:t>До двух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D8" w:rsidRPr="002971C8" w:rsidRDefault="00003ED8" w:rsidP="00003ED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71C8">
              <w:rPr>
                <w:rFonts w:ascii="Times New Roman" w:hAnsi="Times New Roman" w:cs="Times New Roman"/>
                <w:sz w:val="22"/>
                <w:szCs w:val="22"/>
              </w:rPr>
              <w:t>Свыше двух лет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D8" w:rsidRPr="002971C8" w:rsidRDefault="00003ED8" w:rsidP="00003ED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bookmarkStart w:id="0" w:name="_GoBack"/>
        <w:bookmarkEnd w:id="0"/>
      </w:tr>
      <w:tr w:rsidR="00003ED8" w:rsidRPr="002971C8" w:rsidTr="00C57606">
        <w:trPr>
          <w:trHeight w:val="746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D8" w:rsidRPr="002971C8" w:rsidRDefault="00003ED8" w:rsidP="00003ED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971C8">
              <w:rPr>
                <w:rFonts w:ascii="Times New Roman" w:hAnsi="Times New Roman" w:cs="Times New Roman"/>
                <w:sz w:val="22"/>
                <w:szCs w:val="22"/>
              </w:rPr>
              <w:t>Общая физическая подготовка</w:t>
            </w:r>
            <w:proofErr w:type="gramStart"/>
            <w:r w:rsidRPr="002971C8">
              <w:rPr>
                <w:rFonts w:ascii="Times New Roman" w:hAnsi="Times New Roman" w:cs="Times New Roman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3ED8" w:rsidRPr="002971C8" w:rsidRDefault="00003ED8" w:rsidP="00003ED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71C8">
              <w:rPr>
                <w:rFonts w:ascii="Times New Roman" w:hAnsi="Times New Roman" w:cs="Times New Roman"/>
                <w:sz w:val="22"/>
                <w:szCs w:val="22"/>
              </w:rPr>
              <w:t>26 - 34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3ED8" w:rsidRPr="002971C8" w:rsidRDefault="00003ED8" w:rsidP="00003ED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71C8">
              <w:rPr>
                <w:rFonts w:ascii="Times New Roman" w:hAnsi="Times New Roman" w:cs="Times New Roman"/>
                <w:sz w:val="22"/>
                <w:szCs w:val="22"/>
              </w:rPr>
              <w:t>26 - 34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D8" w:rsidRPr="002971C8" w:rsidRDefault="00003ED8" w:rsidP="00003ED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71C8">
              <w:rPr>
                <w:rFonts w:ascii="Times New Roman" w:hAnsi="Times New Roman" w:cs="Times New Roman"/>
                <w:sz w:val="22"/>
                <w:szCs w:val="22"/>
              </w:rPr>
              <w:t>17 - 23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D8" w:rsidRPr="002971C8" w:rsidRDefault="00003ED8" w:rsidP="00003ED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71C8">
              <w:rPr>
                <w:rFonts w:ascii="Times New Roman" w:hAnsi="Times New Roman" w:cs="Times New Roman"/>
                <w:sz w:val="22"/>
                <w:szCs w:val="22"/>
              </w:rPr>
              <w:t>17 - 23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D8" w:rsidRPr="002971C8" w:rsidRDefault="00003ED8" w:rsidP="00003ED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71C8">
              <w:rPr>
                <w:rFonts w:ascii="Times New Roman" w:hAnsi="Times New Roman" w:cs="Times New Roman"/>
                <w:sz w:val="22"/>
                <w:szCs w:val="22"/>
              </w:rPr>
              <w:t>13 - 17</w:t>
            </w:r>
          </w:p>
        </w:tc>
      </w:tr>
      <w:tr w:rsidR="00003ED8" w:rsidRPr="002971C8" w:rsidTr="00C57606">
        <w:trPr>
          <w:trHeight w:val="759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D8" w:rsidRPr="002971C8" w:rsidRDefault="00003ED8" w:rsidP="00003ED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971C8">
              <w:rPr>
                <w:rFonts w:ascii="Times New Roman" w:hAnsi="Times New Roman" w:cs="Times New Roman"/>
                <w:sz w:val="22"/>
                <w:szCs w:val="22"/>
              </w:rPr>
              <w:t>Специальная физическая подготовка</w:t>
            </w:r>
            <w:proofErr w:type="gramStart"/>
            <w:r w:rsidRPr="002971C8">
              <w:rPr>
                <w:rFonts w:ascii="Times New Roman" w:hAnsi="Times New Roman" w:cs="Times New Roman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3ED8" w:rsidRPr="002971C8" w:rsidRDefault="00003ED8" w:rsidP="00003ED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71C8">
              <w:rPr>
                <w:rFonts w:ascii="Times New Roman" w:hAnsi="Times New Roman" w:cs="Times New Roman"/>
                <w:sz w:val="22"/>
                <w:szCs w:val="22"/>
              </w:rPr>
              <w:t>17 - 23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3ED8" w:rsidRPr="002971C8" w:rsidRDefault="00003ED8" w:rsidP="00003ED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71C8">
              <w:rPr>
                <w:rFonts w:ascii="Times New Roman" w:hAnsi="Times New Roman" w:cs="Times New Roman"/>
                <w:sz w:val="22"/>
                <w:szCs w:val="22"/>
              </w:rPr>
              <w:t>17 - 23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D8" w:rsidRPr="002971C8" w:rsidRDefault="00003ED8" w:rsidP="00003ED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71C8">
              <w:rPr>
                <w:rFonts w:ascii="Times New Roman" w:hAnsi="Times New Roman" w:cs="Times New Roman"/>
                <w:sz w:val="22"/>
                <w:szCs w:val="22"/>
              </w:rPr>
              <w:t>17 - 23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D8" w:rsidRPr="002971C8" w:rsidRDefault="00003ED8" w:rsidP="00003ED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71C8">
              <w:rPr>
                <w:rFonts w:ascii="Times New Roman" w:hAnsi="Times New Roman" w:cs="Times New Roman"/>
                <w:sz w:val="22"/>
                <w:szCs w:val="22"/>
              </w:rPr>
              <w:t>17 - 23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D8" w:rsidRPr="002971C8" w:rsidRDefault="00003ED8" w:rsidP="00003ED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71C8">
              <w:rPr>
                <w:rFonts w:ascii="Times New Roman" w:hAnsi="Times New Roman" w:cs="Times New Roman"/>
                <w:sz w:val="22"/>
                <w:szCs w:val="22"/>
              </w:rPr>
              <w:t>17 - 23</w:t>
            </w:r>
          </w:p>
        </w:tc>
      </w:tr>
      <w:tr w:rsidR="00003ED8" w:rsidRPr="002971C8" w:rsidTr="00C57606">
        <w:trPr>
          <w:trHeight w:val="498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D8" w:rsidRPr="002971C8" w:rsidRDefault="00003ED8" w:rsidP="00003ED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971C8">
              <w:rPr>
                <w:rFonts w:ascii="Times New Roman" w:hAnsi="Times New Roman" w:cs="Times New Roman"/>
                <w:sz w:val="22"/>
                <w:szCs w:val="22"/>
              </w:rPr>
              <w:t>Техническая подготовка</w:t>
            </w:r>
            <w:proofErr w:type="gramStart"/>
            <w:r w:rsidRPr="002971C8">
              <w:rPr>
                <w:rFonts w:ascii="Times New Roman" w:hAnsi="Times New Roman" w:cs="Times New Roman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3ED8" w:rsidRPr="002971C8" w:rsidRDefault="00003ED8" w:rsidP="00003ED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71C8">
              <w:rPr>
                <w:rFonts w:ascii="Times New Roman" w:hAnsi="Times New Roman" w:cs="Times New Roman"/>
                <w:sz w:val="22"/>
                <w:szCs w:val="22"/>
              </w:rPr>
              <w:t>31 - 39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3ED8" w:rsidRPr="002971C8" w:rsidRDefault="00003ED8" w:rsidP="00003ED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71C8">
              <w:rPr>
                <w:rFonts w:ascii="Times New Roman" w:hAnsi="Times New Roman" w:cs="Times New Roman"/>
                <w:sz w:val="22"/>
                <w:szCs w:val="22"/>
              </w:rPr>
              <w:t>31 - 39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D8" w:rsidRPr="002971C8" w:rsidRDefault="00003ED8" w:rsidP="00003ED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71C8">
              <w:rPr>
                <w:rFonts w:ascii="Times New Roman" w:hAnsi="Times New Roman" w:cs="Times New Roman"/>
                <w:sz w:val="22"/>
                <w:szCs w:val="22"/>
              </w:rPr>
              <w:t>26 - 34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D8" w:rsidRPr="002971C8" w:rsidRDefault="00003ED8" w:rsidP="00003ED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71C8">
              <w:rPr>
                <w:rFonts w:ascii="Times New Roman" w:hAnsi="Times New Roman" w:cs="Times New Roman"/>
                <w:sz w:val="22"/>
                <w:szCs w:val="22"/>
              </w:rPr>
              <w:t>26 - 34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D8" w:rsidRPr="002971C8" w:rsidRDefault="00003ED8" w:rsidP="00003ED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71C8">
              <w:rPr>
                <w:rFonts w:ascii="Times New Roman" w:hAnsi="Times New Roman" w:cs="Times New Roman"/>
                <w:sz w:val="22"/>
                <w:szCs w:val="22"/>
              </w:rPr>
              <w:t>22 - 28</w:t>
            </w:r>
          </w:p>
        </w:tc>
      </w:tr>
      <w:tr w:rsidR="00003ED8" w:rsidRPr="002971C8" w:rsidTr="00C57606">
        <w:trPr>
          <w:trHeight w:val="996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D8" w:rsidRPr="002971C8" w:rsidRDefault="00003ED8" w:rsidP="00003ED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971C8">
              <w:rPr>
                <w:rFonts w:ascii="Times New Roman" w:hAnsi="Times New Roman" w:cs="Times New Roman"/>
                <w:sz w:val="22"/>
                <w:szCs w:val="22"/>
              </w:rPr>
              <w:t>Тактическая, теоретическая, психологическая подготовка</w:t>
            </w:r>
            <w:proofErr w:type="gramStart"/>
            <w:r w:rsidRPr="002971C8">
              <w:rPr>
                <w:rFonts w:ascii="Times New Roman" w:hAnsi="Times New Roman" w:cs="Times New Roman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3ED8" w:rsidRPr="002971C8" w:rsidRDefault="00003ED8" w:rsidP="00003ED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71C8">
              <w:rPr>
                <w:rFonts w:ascii="Times New Roman" w:hAnsi="Times New Roman" w:cs="Times New Roman"/>
                <w:sz w:val="22"/>
                <w:szCs w:val="22"/>
              </w:rPr>
              <w:t>9 - 11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3ED8" w:rsidRPr="002971C8" w:rsidRDefault="00003ED8" w:rsidP="00003ED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71C8">
              <w:rPr>
                <w:rFonts w:ascii="Times New Roman" w:hAnsi="Times New Roman" w:cs="Times New Roman"/>
                <w:sz w:val="22"/>
                <w:szCs w:val="22"/>
              </w:rPr>
              <w:t>9 - 11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D8" w:rsidRPr="002971C8" w:rsidRDefault="00003ED8" w:rsidP="00003ED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71C8">
              <w:rPr>
                <w:rFonts w:ascii="Times New Roman" w:hAnsi="Times New Roman" w:cs="Times New Roman"/>
                <w:sz w:val="22"/>
                <w:szCs w:val="22"/>
              </w:rPr>
              <w:t>17 - 23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D8" w:rsidRPr="002971C8" w:rsidRDefault="00003ED8" w:rsidP="00003ED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71C8">
              <w:rPr>
                <w:rFonts w:ascii="Times New Roman" w:hAnsi="Times New Roman" w:cs="Times New Roman"/>
                <w:sz w:val="22"/>
                <w:szCs w:val="22"/>
              </w:rPr>
              <w:t>17 - 23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D8" w:rsidRPr="002971C8" w:rsidRDefault="00003ED8" w:rsidP="00003ED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71C8">
              <w:rPr>
                <w:rFonts w:ascii="Times New Roman" w:hAnsi="Times New Roman" w:cs="Times New Roman"/>
                <w:sz w:val="22"/>
                <w:szCs w:val="22"/>
              </w:rPr>
              <w:t>22 - 28</w:t>
            </w:r>
          </w:p>
        </w:tc>
      </w:tr>
      <w:tr w:rsidR="00003ED8" w:rsidRPr="002971C8" w:rsidTr="00C57606">
        <w:trPr>
          <w:trHeight w:val="1007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D8" w:rsidRPr="002971C8" w:rsidRDefault="00003ED8" w:rsidP="00003ED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971C8">
              <w:rPr>
                <w:rFonts w:ascii="Times New Roman" w:hAnsi="Times New Roman" w:cs="Times New Roman"/>
                <w:sz w:val="22"/>
                <w:szCs w:val="22"/>
              </w:rPr>
              <w:t>Участие в соревнованиях, инструкторская и судейская практика</w:t>
            </w:r>
            <w:proofErr w:type="gramStart"/>
            <w:r w:rsidRPr="002971C8">
              <w:rPr>
                <w:rFonts w:ascii="Times New Roman" w:hAnsi="Times New Roman" w:cs="Times New Roman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3ED8" w:rsidRPr="002971C8" w:rsidRDefault="00003ED8" w:rsidP="00003ED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71C8">
              <w:rPr>
                <w:rFonts w:ascii="Times New Roman" w:hAnsi="Times New Roman" w:cs="Times New Roman"/>
                <w:sz w:val="22"/>
                <w:szCs w:val="22"/>
              </w:rPr>
              <w:t>4 - 6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3ED8" w:rsidRPr="002971C8" w:rsidRDefault="00003ED8" w:rsidP="00003ED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71C8">
              <w:rPr>
                <w:rFonts w:ascii="Times New Roman" w:hAnsi="Times New Roman" w:cs="Times New Roman"/>
                <w:sz w:val="22"/>
                <w:szCs w:val="22"/>
              </w:rPr>
              <w:t>4 - 6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D8" w:rsidRPr="002971C8" w:rsidRDefault="00003ED8" w:rsidP="00003ED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71C8">
              <w:rPr>
                <w:rFonts w:ascii="Times New Roman" w:hAnsi="Times New Roman" w:cs="Times New Roman"/>
                <w:sz w:val="22"/>
                <w:szCs w:val="22"/>
              </w:rPr>
              <w:t>9 - 11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D8" w:rsidRPr="002971C8" w:rsidRDefault="00003ED8" w:rsidP="00003ED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71C8">
              <w:rPr>
                <w:rFonts w:ascii="Times New Roman" w:hAnsi="Times New Roman" w:cs="Times New Roman"/>
                <w:sz w:val="22"/>
                <w:szCs w:val="22"/>
              </w:rPr>
              <w:t>9 - 11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D8" w:rsidRPr="002971C8" w:rsidRDefault="00003ED8" w:rsidP="00003ED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71C8">
              <w:rPr>
                <w:rFonts w:ascii="Times New Roman" w:hAnsi="Times New Roman" w:cs="Times New Roman"/>
                <w:sz w:val="22"/>
                <w:szCs w:val="22"/>
              </w:rPr>
              <w:t>13 - 17</w:t>
            </w:r>
          </w:p>
        </w:tc>
      </w:tr>
      <w:tr w:rsidR="00003ED8" w:rsidRPr="002971C8" w:rsidTr="00C57606">
        <w:trPr>
          <w:trHeight w:val="1007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D8" w:rsidRPr="002971C8" w:rsidRDefault="00003ED8" w:rsidP="00003ED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971C8">
              <w:rPr>
                <w:rFonts w:ascii="Times New Roman" w:hAnsi="Times New Roman" w:cs="Times New Roman"/>
                <w:sz w:val="22"/>
                <w:szCs w:val="22"/>
              </w:rPr>
              <w:t>Самостоятельная работа, развитие творческого мышления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3ED8" w:rsidRPr="002971C8" w:rsidRDefault="00003ED8" w:rsidP="00003ED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71C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3ED8" w:rsidRPr="002971C8" w:rsidRDefault="00003ED8" w:rsidP="00003ED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71C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D8" w:rsidRPr="002971C8" w:rsidRDefault="00003ED8" w:rsidP="00003ED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71C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D8" w:rsidRPr="002971C8" w:rsidRDefault="00003ED8" w:rsidP="00003ED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71C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D8" w:rsidRPr="002971C8" w:rsidRDefault="00003ED8" w:rsidP="00003ED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71C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</w:tbl>
    <w:p w:rsidR="00974CD6" w:rsidRPr="002971C8" w:rsidRDefault="00974CD6" w:rsidP="00111D94">
      <w:pPr>
        <w:rPr>
          <w:rFonts w:ascii="Times New Roman" w:hAnsi="Times New Roman" w:cs="Times New Roman"/>
        </w:rPr>
      </w:pPr>
    </w:p>
    <w:p w:rsidR="000F1D72" w:rsidRPr="00A11AEE" w:rsidRDefault="000F1D72" w:rsidP="00B74496">
      <w:pPr>
        <w:rPr>
          <w:rFonts w:ascii="Times New Roman" w:hAnsi="Times New Roman" w:cs="Times New Roman"/>
          <w:b/>
          <w:sz w:val="28"/>
          <w:szCs w:val="28"/>
        </w:rPr>
      </w:pPr>
      <w:r w:rsidRPr="002971C8">
        <w:rPr>
          <w:rFonts w:ascii="Times New Roman" w:hAnsi="Times New Roman" w:cs="Times New Roman"/>
          <w:b/>
          <w:sz w:val="28"/>
          <w:szCs w:val="28"/>
        </w:rPr>
        <w:t>2.</w:t>
      </w:r>
      <w:r w:rsidR="001A1261" w:rsidRPr="002971C8">
        <w:rPr>
          <w:rFonts w:ascii="Times New Roman" w:hAnsi="Times New Roman" w:cs="Times New Roman"/>
          <w:b/>
          <w:sz w:val="28"/>
          <w:szCs w:val="28"/>
        </w:rPr>
        <w:t>3</w:t>
      </w:r>
      <w:r w:rsidR="00B74496">
        <w:rPr>
          <w:rFonts w:ascii="Times New Roman" w:hAnsi="Times New Roman" w:cs="Times New Roman"/>
          <w:b/>
          <w:sz w:val="28"/>
          <w:szCs w:val="28"/>
        </w:rPr>
        <w:t>.</w:t>
      </w:r>
      <w:r w:rsidR="00111D94" w:rsidRPr="002971C8">
        <w:rPr>
          <w:rFonts w:ascii="Times New Roman" w:hAnsi="Times New Roman" w:cs="Times New Roman"/>
          <w:b/>
          <w:sz w:val="28"/>
          <w:szCs w:val="28"/>
        </w:rPr>
        <w:t>ПЛАНИРУЕМЫЕ ПОКАЗАТЕЛИ СОРЕВНОВАТЕЛЬНОЙ ДЕЯТЕЛЬНОСТИ П</w:t>
      </w:r>
      <w:r w:rsidR="005704A6" w:rsidRPr="002971C8">
        <w:rPr>
          <w:rFonts w:ascii="Times New Roman" w:hAnsi="Times New Roman" w:cs="Times New Roman"/>
          <w:b/>
          <w:sz w:val="28"/>
          <w:szCs w:val="28"/>
        </w:rPr>
        <w:t>О ВИДУ СПОРТА НАСТОЛЬНЫЙ ТЕННИС</w:t>
      </w:r>
    </w:p>
    <w:p w:rsidR="00974CD6" w:rsidRPr="000F1D72" w:rsidRDefault="00A11AEE" w:rsidP="00974CD6">
      <w:pPr>
        <w:pStyle w:val="ConsPlusNormal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Таблица № 3</w:t>
      </w: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939"/>
        <w:gridCol w:w="1160"/>
        <w:gridCol w:w="1161"/>
        <w:gridCol w:w="1380"/>
        <w:gridCol w:w="1380"/>
        <w:gridCol w:w="1859"/>
      </w:tblGrid>
      <w:tr w:rsidR="00C57606" w:rsidRPr="00047287" w:rsidTr="00EF351F">
        <w:trPr>
          <w:tblCellSpacing w:w="5" w:type="nil"/>
          <w:jc w:val="center"/>
        </w:trPr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06" w:rsidRPr="002971C8" w:rsidRDefault="00111D94" w:rsidP="00EF351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71C8">
              <w:rPr>
                <w:rFonts w:ascii="Times New Roman" w:hAnsi="Times New Roman" w:cs="Times New Roman"/>
                <w:i/>
                <w:sz w:val="22"/>
                <w:szCs w:val="22"/>
              </w:rPr>
              <w:t>Виды соревнований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57606" w:rsidRPr="002971C8" w:rsidRDefault="00C57606" w:rsidP="00EF351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71C8">
              <w:rPr>
                <w:rFonts w:ascii="Times New Roman" w:hAnsi="Times New Roman" w:cs="Times New Roman"/>
                <w:sz w:val="22"/>
                <w:szCs w:val="22"/>
              </w:rPr>
              <w:t>Этап начальной подготовки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06" w:rsidRPr="002971C8" w:rsidRDefault="00C57606" w:rsidP="00EF351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71C8">
              <w:rPr>
                <w:rFonts w:ascii="Times New Roman" w:hAnsi="Times New Roman" w:cs="Times New Roman"/>
                <w:sz w:val="22"/>
                <w:szCs w:val="22"/>
              </w:rPr>
              <w:t>Тренировочный этап (этап спортивной специализации)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06" w:rsidRPr="002971C8" w:rsidRDefault="00C57606" w:rsidP="00EF351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71C8">
              <w:rPr>
                <w:rFonts w:ascii="Times New Roman" w:hAnsi="Times New Roman" w:cs="Times New Roman"/>
                <w:sz w:val="22"/>
                <w:szCs w:val="22"/>
              </w:rPr>
              <w:t>Этап совершенствования спортивного мастерства</w:t>
            </w:r>
          </w:p>
        </w:tc>
      </w:tr>
      <w:tr w:rsidR="00C57606" w:rsidRPr="00047287" w:rsidTr="00EF351F">
        <w:trPr>
          <w:tblCellSpacing w:w="5" w:type="nil"/>
          <w:jc w:val="center"/>
        </w:trPr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06" w:rsidRPr="002971C8" w:rsidRDefault="00C57606" w:rsidP="00EF351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57606" w:rsidRPr="002971C8" w:rsidRDefault="00C57606" w:rsidP="00EF351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71C8">
              <w:rPr>
                <w:rFonts w:ascii="Times New Roman" w:hAnsi="Times New Roman" w:cs="Times New Roman"/>
                <w:sz w:val="22"/>
                <w:szCs w:val="22"/>
              </w:rPr>
              <w:t>До года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57606" w:rsidRPr="002971C8" w:rsidRDefault="00C57606" w:rsidP="00EF351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71C8">
              <w:rPr>
                <w:rFonts w:ascii="Times New Roman" w:hAnsi="Times New Roman" w:cs="Times New Roman"/>
                <w:sz w:val="22"/>
                <w:szCs w:val="22"/>
              </w:rPr>
              <w:t>Свыше года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06" w:rsidRPr="002971C8" w:rsidRDefault="00C57606" w:rsidP="00EF351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71C8">
              <w:rPr>
                <w:rFonts w:ascii="Times New Roman" w:hAnsi="Times New Roman" w:cs="Times New Roman"/>
                <w:sz w:val="22"/>
                <w:szCs w:val="22"/>
              </w:rPr>
              <w:t>До двух лет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06" w:rsidRPr="002971C8" w:rsidRDefault="00C57606" w:rsidP="00EF351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71C8">
              <w:rPr>
                <w:rFonts w:ascii="Times New Roman" w:hAnsi="Times New Roman" w:cs="Times New Roman"/>
                <w:sz w:val="22"/>
                <w:szCs w:val="22"/>
              </w:rPr>
              <w:t>Свыше двух лет</w:t>
            </w: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06" w:rsidRPr="002971C8" w:rsidRDefault="00C57606" w:rsidP="00EF351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7606" w:rsidRPr="00047287" w:rsidTr="00EF351F">
        <w:trPr>
          <w:tblCellSpacing w:w="5" w:type="nil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06" w:rsidRPr="002971C8" w:rsidRDefault="00C57606" w:rsidP="00EF351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71C8">
              <w:rPr>
                <w:rFonts w:ascii="Times New Roman" w:hAnsi="Times New Roman" w:cs="Times New Roman"/>
                <w:sz w:val="22"/>
                <w:szCs w:val="22"/>
              </w:rPr>
              <w:t>Контрольные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57606" w:rsidRPr="002971C8" w:rsidRDefault="00C57606" w:rsidP="00EF351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71C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57606" w:rsidRPr="002971C8" w:rsidRDefault="00C57606" w:rsidP="00EF351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71C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06" w:rsidRPr="002971C8" w:rsidRDefault="00C57606" w:rsidP="00EF351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71C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06" w:rsidRPr="002971C8" w:rsidRDefault="00C57606" w:rsidP="00EF351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71C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06" w:rsidRPr="002971C8" w:rsidRDefault="00C57606" w:rsidP="00EF351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71C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C57606" w:rsidRPr="00047287" w:rsidTr="00EF351F">
        <w:trPr>
          <w:tblCellSpacing w:w="5" w:type="nil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06" w:rsidRPr="002971C8" w:rsidRDefault="00C57606" w:rsidP="00EF351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71C8">
              <w:rPr>
                <w:rFonts w:ascii="Times New Roman" w:hAnsi="Times New Roman" w:cs="Times New Roman"/>
                <w:sz w:val="22"/>
                <w:szCs w:val="22"/>
              </w:rPr>
              <w:t>Отборочные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57606" w:rsidRPr="002971C8" w:rsidRDefault="00C57606" w:rsidP="00EF351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71C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57606" w:rsidRPr="002971C8" w:rsidRDefault="00C57606" w:rsidP="00EF351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71C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06" w:rsidRPr="002971C8" w:rsidRDefault="00C57606" w:rsidP="00EF351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71C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06" w:rsidRPr="002971C8" w:rsidRDefault="00C57606" w:rsidP="00EF351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71C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06" w:rsidRPr="002971C8" w:rsidRDefault="00C57606" w:rsidP="00EF351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71C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C57606" w:rsidRPr="00047287" w:rsidTr="00EF351F">
        <w:trPr>
          <w:tblCellSpacing w:w="5" w:type="nil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06" w:rsidRPr="002971C8" w:rsidRDefault="00C57606" w:rsidP="00EF351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71C8">
              <w:rPr>
                <w:rFonts w:ascii="Times New Roman" w:hAnsi="Times New Roman" w:cs="Times New Roman"/>
                <w:sz w:val="22"/>
                <w:szCs w:val="22"/>
              </w:rPr>
              <w:t>Основные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57606" w:rsidRPr="002971C8" w:rsidRDefault="00C57606" w:rsidP="00EF351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71C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57606" w:rsidRPr="002971C8" w:rsidRDefault="00C57606" w:rsidP="00EF351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71C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06" w:rsidRPr="002971C8" w:rsidRDefault="00C57606" w:rsidP="00EF351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71C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06" w:rsidRPr="002971C8" w:rsidRDefault="00C57606" w:rsidP="00EF351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71C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06" w:rsidRPr="002971C8" w:rsidRDefault="00C57606" w:rsidP="00EF351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71C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C57606" w:rsidRPr="00047287" w:rsidTr="00EF351F">
        <w:trPr>
          <w:tblCellSpacing w:w="5" w:type="nil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06" w:rsidRPr="002971C8" w:rsidRDefault="00C57606" w:rsidP="00EF351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71C8">
              <w:rPr>
                <w:rFonts w:ascii="Times New Roman" w:hAnsi="Times New Roman" w:cs="Times New Roman"/>
                <w:sz w:val="22"/>
                <w:szCs w:val="22"/>
              </w:rPr>
              <w:t>Количество встреч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57606" w:rsidRPr="002971C8" w:rsidRDefault="00C57606" w:rsidP="00EF351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71C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57606" w:rsidRPr="002971C8" w:rsidRDefault="00C57606" w:rsidP="00EF351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71C8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06" w:rsidRPr="002971C8" w:rsidRDefault="00C57606" w:rsidP="00EF351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71C8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06" w:rsidRPr="002971C8" w:rsidRDefault="00C57606" w:rsidP="00EF351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71C8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06" w:rsidRPr="002971C8" w:rsidRDefault="00C57606" w:rsidP="00EF351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71C8">
              <w:rPr>
                <w:rFonts w:ascii="Times New Roman" w:hAnsi="Times New Roman" w:cs="Times New Roman"/>
                <w:sz w:val="22"/>
                <w:szCs w:val="22"/>
              </w:rPr>
              <w:t>60 - 84</w:t>
            </w:r>
          </w:p>
        </w:tc>
      </w:tr>
    </w:tbl>
    <w:p w:rsidR="00A11AEE" w:rsidRPr="00100CEC" w:rsidRDefault="00A11AEE" w:rsidP="00A11AEE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00CEC">
        <w:rPr>
          <w:rFonts w:ascii="Times New Roman" w:hAnsi="Times New Roman"/>
          <w:sz w:val="28"/>
          <w:szCs w:val="28"/>
        </w:rPr>
        <w:t>Требования к участию в спортивных соревнованиях лиц, проходящих спортивную подготовку:</w:t>
      </w:r>
    </w:p>
    <w:p w:rsidR="00A11AEE" w:rsidRPr="00100CEC" w:rsidRDefault="00A11AEE" w:rsidP="00A11AEE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00CEC">
        <w:rPr>
          <w:rFonts w:ascii="Times New Roman" w:hAnsi="Times New Roman"/>
          <w:sz w:val="28"/>
          <w:szCs w:val="28"/>
        </w:rPr>
        <w:t xml:space="preserve">- соответствие возраста и пола участника положению об официальных спортивных соревнованиях </w:t>
      </w:r>
      <w:r>
        <w:rPr>
          <w:rFonts w:ascii="Times New Roman" w:hAnsi="Times New Roman"/>
          <w:sz w:val="28"/>
          <w:szCs w:val="28"/>
        </w:rPr>
        <w:t>и правилам вида спорта настольный теннис</w:t>
      </w:r>
      <w:r w:rsidRPr="00100CEC">
        <w:rPr>
          <w:rFonts w:ascii="Times New Roman" w:hAnsi="Times New Roman"/>
          <w:sz w:val="28"/>
          <w:szCs w:val="28"/>
        </w:rPr>
        <w:t>;</w:t>
      </w:r>
    </w:p>
    <w:p w:rsidR="00A11AEE" w:rsidRPr="00100CEC" w:rsidRDefault="00A11AEE" w:rsidP="00A11AEE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00CEC">
        <w:rPr>
          <w:rFonts w:ascii="Times New Roman" w:hAnsi="Times New Roman"/>
          <w:sz w:val="28"/>
          <w:szCs w:val="28"/>
        </w:rPr>
        <w:lastRenderedPageBreak/>
        <w:t xml:space="preserve">- соответствие уровня спортивной квалификации участника положению об официальных спортивных соревнованиях согласно Единой всероссийской спортивной </w:t>
      </w:r>
      <w:hyperlink r:id="rId14" w:history="1">
        <w:proofErr w:type="spellStart"/>
        <w:r w:rsidRPr="00100CEC">
          <w:rPr>
            <w:rFonts w:ascii="Times New Roman" w:hAnsi="Times New Roman"/>
            <w:sz w:val="28"/>
            <w:szCs w:val="28"/>
          </w:rPr>
          <w:t>классификации</w:t>
        </w:r>
      </w:hyperlink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правилам вида спорта настольный теннис</w:t>
      </w:r>
      <w:r w:rsidRPr="00100CEC">
        <w:rPr>
          <w:rFonts w:ascii="Times New Roman" w:hAnsi="Times New Roman"/>
          <w:sz w:val="28"/>
          <w:szCs w:val="28"/>
        </w:rPr>
        <w:t>;</w:t>
      </w:r>
    </w:p>
    <w:p w:rsidR="00A11AEE" w:rsidRPr="00100CEC" w:rsidRDefault="00A11AEE" w:rsidP="00A11AEE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00CEC">
        <w:rPr>
          <w:rFonts w:ascii="Times New Roman" w:hAnsi="Times New Roman"/>
          <w:sz w:val="28"/>
          <w:szCs w:val="28"/>
        </w:rPr>
        <w:t>- выполнение плана спортивной подготовки;</w:t>
      </w:r>
    </w:p>
    <w:p w:rsidR="00A11AEE" w:rsidRPr="00100CEC" w:rsidRDefault="00A11AEE" w:rsidP="00A11AEE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00CEC">
        <w:rPr>
          <w:rFonts w:ascii="Times New Roman" w:hAnsi="Times New Roman"/>
          <w:sz w:val="28"/>
          <w:szCs w:val="28"/>
        </w:rPr>
        <w:t>- прохождение предварительного соревновательного отбора;</w:t>
      </w:r>
    </w:p>
    <w:p w:rsidR="00A11AEE" w:rsidRPr="00100CEC" w:rsidRDefault="00A11AEE" w:rsidP="00A11AEE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00CEC">
        <w:rPr>
          <w:rFonts w:ascii="Times New Roman" w:hAnsi="Times New Roman"/>
          <w:sz w:val="28"/>
          <w:szCs w:val="28"/>
        </w:rPr>
        <w:t>- наличие соответствующего медицинского заключения о допуске к участию в спортивных соревнованиях;</w:t>
      </w:r>
    </w:p>
    <w:p w:rsidR="00A11AEE" w:rsidRPr="00100CEC" w:rsidRDefault="00A11AEE" w:rsidP="00A11AEE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00CEC">
        <w:rPr>
          <w:rFonts w:ascii="Times New Roman" w:hAnsi="Times New Roman"/>
          <w:sz w:val="28"/>
          <w:szCs w:val="28"/>
        </w:rPr>
        <w:t>- соблюдение общероссийских антидопинговых правил и антидопинговых правил, утвержденных международными антидопинговыми организациями.</w:t>
      </w:r>
    </w:p>
    <w:p w:rsidR="00A11AEE" w:rsidRPr="00AD0ADD" w:rsidRDefault="00A11AEE" w:rsidP="00A11AEE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00CEC">
        <w:rPr>
          <w:rFonts w:ascii="Times New Roman" w:hAnsi="Times New Roman"/>
          <w:sz w:val="28"/>
          <w:szCs w:val="28"/>
        </w:rPr>
        <w:t xml:space="preserve">Лицо, проходящее спортивную подготовку, направляется на спортивные соревнования в соответствии с содержащимся в </w:t>
      </w:r>
      <w:r>
        <w:rPr>
          <w:rFonts w:ascii="Times New Roman" w:hAnsi="Times New Roman"/>
          <w:sz w:val="28"/>
          <w:szCs w:val="28"/>
        </w:rPr>
        <w:t>п</w:t>
      </w:r>
      <w:r w:rsidRPr="00100CEC">
        <w:rPr>
          <w:rFonts w:ascii="Times New Roman" w:hAnsi="Times New Roman"/>
          <w:sz w:val="28"/>
          <w:szCs w:val="28"/>
        </w:rPr>
        <w:t>рограмме планом физкультурных мероприятий и спортивных мероприятий и положениями о спортивных соревнованиях и спортивных мероприятиях.</w:t>
      </w:r>
    </w:p>
    <w:p w:rsidR="00A11AEE" w:rsidRPr="00A11AEE" w:rsidRDefault="00A11AEE" w:rsidP="00A11AE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FA6">
        <w:rPr>
          <w:rFonts w:ascii="Times New Roman" w:hAnsi="Times New Roman"/>
          <w:sz w:val="28"/>
          <w:szCs w:val="28"/>
        </w:rPr>
        <w:t>Тренировочный процесс ведется в соответствии с годовым тренировочным пл</w:t>
      </w:r>
      <w:r>
        <w:rPr>
          <w:rFonts w:ascii="Times New Roman" w:hAnsi="Times New Roman"/>
          <w:sz w:val="28"/>
          <w:szCs w:val="28"/>
        </w:rPr>
        <w:t>аном, рассчитанным на 52 недели, 46 недель тренировочных занятий + 6 недель индивидуальной подготовки (на этапах начальной подготовки, тренировочном – домашние задания; на этапах совершенствования спортивного мастерства, – индивидуальные планы подготовки).</w:t>
      </w:r>
    </w:p>
    <w:p w:rsidR="00A11AEE" w:rsidRDefault="00A11AEE" w:rsidP="00A11AEE">
      <w:pPr>
        <w:pStyle w:val="ConsPlusNormal"/>
        <w:spacing w:line="276" w:lineRule="auto"/>
        <w:ind w:firstLine="426"/>
        <w:jc w:val="center"/>
        <w:rPr>
          <w:rFonts w:ascii="Times New Roman" w:hAnsi="Times New Roman"/>
          <w:b/>
        </w:rPr>
      </w:pPr>
      <w:r w:rsidRPr="00A11AEE">
        <w:rPr>
          <w:rFonts w:ascii="Times New Roman" w:hAnsi="Times New Roman" w:cs="Times New Roman"/>
          <w:b/>
          <w:sz w:val="28"/>
          <w:szCs w:val="28"/>
        </w:rPr>
        <w:t>Н</w:t>
      </w:r>
      <w:r w:rsidR="00B74496">
        <w:rPr>
          <w:rFonts w:ascii="Times New Roman" w:hAnsi="Times New Roman" w:cs="Times New Roman"/>
          <w:b/>
          <w:sz w:val="28"/>
          <w:szCs w:val="28"/>
        </w:rPr>
        <w:t>ормативы  максимального объема тренировочной нагрузки</w:t>
      </w:r>
    </w:p>
    <w:p w:rsidR="00B74496" w:rsidRPr="00B74496" w:rsidRDefault="00A11AEE" w:rsidP="00B74496">
      <w:pPr>
        <w:pStyle w:val="ConsPlusNormal"/>
        <w:spacing w:line="276" w:lineRule="auto"/>
        <w:ind w:firstLine="426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Таблица</w:t>
      </w:r>
      <w:r w:rsidRPr="00A11AEE">
        <w:rPr>
          <w:rFonts w:ascii="Times New Roman" w:hAnsi="Times New Roman"/>
          <w:b/>
          <w:i/>
          <w:sz w:val="24"/>
          <w:szCs w:val="24"/>
        </w:rPr>
        <w:t xml:space="preserve"> №4 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38"/>
        <w:gridCol w:w="1431"/>
        <w:gridCol w:w="1276"/>
        <w:gridCol w:w="1418"/>
        <w:gridCol w:w="1417"/>
        <w:gridCol w:w="1418"/>
      </w:tblGrid>
      <w:tr w:rsidR="00B74496" w:rsidRPr="00762FDF" w:rsidTr="00B74496">
        <w:trPr>
          <w:tblCellSpacing w:w="5" w:type="nil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6" w:rsidRPr="00B74496" w:rsidRDefault="00B74496" w:rsidP="00B7449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4496">
              <w:rPr>
                <w:rFonts w:ascii="Times New Roman" w:hAnsi="Times New Roman" w:cs="Times New Roman"/>
                <w:sz w:val="22"/>
                <w:szCs w:val="22"/>
              </w:rPr>
              <w:t>Этапный норматив</w:t>
            </w:r>
          </w:p>
        </w:tc>
        <w:tc>
          <w:tcPr>
            <w:tcW w:w="6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6" w:rsidRPr="00B74496" w:rsidRDefault="00B74496" w:rsidP="00B7449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4496">
              <w:rPr>
                <w:rFonts w:ascii="Times New Roman" w:hAnsi="Times New Roman" w:cs="Times New Roman"/>
                <w:sz w:val="22"/>
                <w:szCs w:val="22"/>
              </w:rPr>
              <w:t>Этапы и годы спортивной подготовки</w:t>
            </w:r>
          </w:p>
        </w:tc>
      </w:tr>
      <w:tr w:rsidR="00B74496" w:rsidRPr="00762FDF" w:rsidTr="00B74496">
        <w:trPr>
          <w:tblCellSpacing w:w="5" w:type="nil"/>
        </w:trPr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6" w:rsidRPr="00B74496" w:rsidRDefault="00B74496" w:rsidP="00B7449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6" w:rsidRPr="00B74496" w:rsidRDefault="00B74496" w:rsidP="00B7449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4496">
              <w:rPr>
                <w:rFonts w:ascii="Times New Roman" w:hAnsi="Times New Roman" w:cs="Times New Roman"/>
                <w:sz w:val="22"/>
                <w:szCs w:val="22"/>
              </w:rPr>
              <w:t>Этап начальной подготовки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6" w:rsidRPr="00B74496" w:rsidRDefault="00B74496" w:rsidP="00B7449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4496">
              <w:rPr>
                <w:rFonts w:ascii="Times New Roman" w:hAnsi="Times New Roman" w:cs="Times New Roman"/>
                <w:sz w:val="22"/>
                <w:szCs w:val="22"/>
              </w:rPr>
              <w:t>Тренировочный этап (этап спортивной специализации)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496" w:rsidRPr="00B74496" w:rsidRDefault="00B74496" w:rsidP="00B7449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4496">
              <w:rPr>
                <w:rFonts w:ascii="Times New Roman" w:hAnsi="Times New Roman" w:cs="Times New Roman"/>
                <w:sz w:val="22"/>
                <w:szCs w:val="22"/>
              </w:rPr>
              <w:t>Этап совершенствования спортивного мастерства</w:t>
            </w:r>
          </w:p>
        </w:tc>
      </w:tr>
      <w:tr w:rsidR="00B74496" w:rsidRPr="00762FDF" w:rsidTr="00B74496">
        <w:trPr>
          <w:tblCellSpacing w:w="5" w:type="nil"/>
        </w:trPr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6" w:rsidRPr="00B74496" w:rsidRDefault="00B74496" w:rsidP="00B7449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6" w:rsidRPr="00B74496" w:rsidRDefault="00B74496" w:rsidP="00B7449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4496">
              <w:rPr>
                <w:rFonts w:ascii="Times New Roman" w:hAnsi="Times New Roman" w:cs="Times New Roman"/>
                <w:sz w:val="22"/>
                <w:szCs w:val="22"/>
              </w:rPr>
              <w:t>до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6" w:rsidRPr="00B74496" w:rsidRDefault="00B74496" w:rsidP="00B7449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4496">
              <w:rPr>
                <w:rFonts w:ascii="Times New Roman" w:hAnsi="Times New Roman" w:cs="Times New Roman"/>
                <w:sz w:val="22"/>
                <w:szCs w:val="22"/>
              </w:rPr>
              <w:t>свыше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6" w:rsidRPr="00B74496" w:rsidRDefault="00B74496" w:rsidP="00B7449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4496">
              <w:rPr>
                <w:rFonts w:ascii="Times New Roman" w:hAnsi="Times New Roman" w:cs="Times New Roman"/>
                <w:sz w:val="22"/>
                <w:szCs w:val="22"/>
              </w:rPr>
              <w:t>До двух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6" w:rsidRPr="00B74496" w:rsidRDefault="00B74496" w:rsidP="00B7449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4496">
              <w:rPr>
                <w:rFonts w:ascii="Times New Roman" w:hAnsi="Times New Roman" w:cs="Times New Roman"/>
                <w:sz w:val="22"/>
                <w:szCs w:val="22"/>
              </w:rPr>
              <w:t>Свыше двух лет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6" w:rsidRPr="00B74496" w:rsidRDefault="00B74496" w:rsidP="00B7449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4496" w:rsidRPr="00762FDF" w:rsidTr="00B74496">
        <w:trPr>
          <w:tblCellSpacing w:w="5" w:type="nil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6" w:rsidRPr="00B74496" w:rsidRDefault="00B74496" w:rsidP="00B7449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4496">
              <w:rPr>
                <w:rFonts w:ascii="Times New Roman" w:hAnsi="Times New Roman" w:cs="Times New Roman"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6" w:rsidRPr="00B74496" w:rsidRDefault="00B74496" w:rsidP="00B7449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449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6" w:rsidRPr="00B74496" w:rsidRDefault="00B74496" w:rsidP="00B7449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449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6" w:rsidRPr="00B74496" w:rsidRDefault="00B74496" w:rsidP="00B7449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449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6" w:rsidRPr="00B74496" w:rsidRDefault="00B74496" w:rsidP="00B7449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4496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6" w:rsidRPr="00B74496" w:rsidRDefault="00B74496" w:rsidP="00B7449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4496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</w:tr>
      <w:tr w:rsidR="00B74496" w:rsidRPr="00762FDF" w:rsidTr="00B74496">
        <w:trPr>
          <w:tblCellSpacing w:w="5" w:type="nil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6" w:rsidRPr="00B74496" w:rsidRDefault="00B74496" w:rsidP="00B7449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4496">
              <w:rPr>
                <w:rFonts w:ascii="Times New Roman" w:hAnsi="Times New Roman" w:cs="Times New Roman"/>
                <w:sz w:val="22"/>
                <w:szCs w:val="22"/>
              </w:rPr>
              <w:t>Количество тренировок в неделю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6" w:rsidRPr="00B74496" w:rsidRDefault="00B74496" w:rsidP="00B7449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449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6" w:rsidRPr="00B74496" w:rsidRDefault="00B74496" w:rsidP="00B7449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449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6" w:rsidRPr="00B74496" w:rsidRDefault="00B74496" w:rsidP="00B7449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449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6" w:rsidRPr="00B74496" w:rsidRDefault="00B74496" w:rsidP="00B7449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449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6" w:rsidRPr="00B74496" w:rsidRDefault="00B74496" w:rsidP="00B7449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4496">
              <w:rPr>
                <w:rFonts w:ascii="Times New Roman" w:hAnsi="Times New Roman" w:cs="Times New Roman"/>
                <w:sz w:val="22"/>
                <w:szCs w:val="22"/>
              </w:rPr>
              <w:t>7 - 8</w:t>
            </w:r>
          </w:p>
        </w:tc>
      </w:tr>
      <w:tr w:rsidR="00B74496" w:rsidRPr="00762FDF" w:rsidTr="00B74496">
        <w:trPr>
          <w:tblCellSpacing w:w="5" w:type="nil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6" w:rsidRPr="00B74496" w:rsidRDefault="00B74496" w:rsidP="00B7449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4496">
              <w:rPr>
                <w:rFonts w:ascii="Times New Roman" w:hAnsi="Times New Roman" w:cs="Times New Roman"/>
                <w:sz w:val="22"/>
                <w:szCs w:val="22"/>
              </w:rPr>
              <w:t>Общее количество часов в год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6" w:rsidRPr="00B74496" w:rsidRDefault="00B74496" w:rsidP="00B7449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4496">
              <w:rPr>
                <w:rFonts w:ascii="Times New Roman" w:hAnsi="Times New Roman" w:cs="Times New Roman"/>
                <w:sz w:val="22"/>
                <w:szCs w:val="22"/>
              </w:rPr>
              <w:t>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6" w:rsidRPr="00B74496" w:rsidRDefault="00B74496" w:rsidP="00B7449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4496">
              <w:rPr>
                <w:rFonts w:ascii="Times New Roman" w:hAnsi="Times New Roman" w:cs="Times New Roman"/>
                <w:sz w:val="22"/>
                <w:szCs w:val="22"/>
              </w:rPr>
              <w:t>468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6" w:rsidRPr="00B74496" w:rsidRDefault="00B74496" w:rsidP="00B7449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4496">
              <w:rPr>
                <w:rFonts w:ascii="Times New Roman" w:hAnsi="Times New Roman" w:cs="Times New Roman"/>
                <w:sz w:val="22"/>
                <w:szCs w:val="22"/>
              </w:rPr>
              <w:t>624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6" w:rsidRPr="00B74496" w:rsidRDefault="00B74496" w:rsidP="00B7449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4496">
              <w:rPr>
                <w:rFonts w:ascii="Times New Roman" w:hAnsi="Times New Roman" w:cs="Times New Roman"/>
                <w:sz w:val="22"/>
                <w:szCs w:val="22"/>
              </w:rPr>
              <w:t>832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6" w:rsidRPr="00B74496" w:rsidRDefault="00B74496" w:rsidP="00B7449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4496">
              <w:rPr>
                <w:rFonts w:ascii="Times New Roman" w:hAnsi="Times New Roman" w:cs="Times New Roman"/>
                <w:sz w:val="22"/>
                <w:szCs w:val="22"/>
              </w:rPr>
              <w:t>1248</w:t>
            </w:r>
          </w:p>
        </w:tc>
      </w:tr>
      <w:tr w:rsidR="00B74496" w:rsidRPr="00762FDF" w:rsidTr="00B74496">
        <w:trPr>
          <w:tblCellSpacing w:w="5" w:type="nil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6" w:rsidRPr="00B74496" w:rsidRDefault="00B74496" w:rsidP="00B7449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4496">
              <w:rPr>
                <w:rFonts w:ascii="Times New Roman" w:hAnsi="Times New Roman" w:cs="Times New Roman"/>
                <w:sz w:val="22"/>
                <w:szCs w:val="22"/>
              </w:rPr>
              <w:t>Общее количество тренировок в год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6" w:rsidRPr="00B74496" w:rsidRDefault="00B74496" w:rsidP="00B7449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4496">
              <w:rPr>
                <w:rFonts w:ascii="Times New Roman" w:hAnsi="Times New Roman" w:cs="Times New Roman"/>
                <w:sz w:val="22"/>
                <w:szCs w:val="22"/>
              </w:rPr>
              <w:t>156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6" w:rsidRPr="00B74496" w:rsidRDefault="00B74496" w:rsidP="00B7449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4496">
              <w:rPr>
                <w:rFonts w:ascii="Times New Roman" w:hAnsi="Times New Roman" w:cs="Times New Roman"/>
                <w:sz w:val="22"/>
                <w:szCs w:val="22"/>
              </w:rPr>
              <w:t>260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6" w:rsidRPr="00B74496" w:rsidRDefault="00B74496" w:rsidP="00B7449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4496">
              <w:rPr>
                <w:rFonts w:ascii="Times New Roman" w:hAnsi="Times New Roman" w:cs="Times New Roman"/>
                <w:sz w:val="22"/>
                <w:szCs w:val="22"/>
              </w:rP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6" w:rsidRPr="00B74496" w:rsidRDefault="00B74496" w:rsidP="00B7449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4496">
              <w:rPr>
                <w:rFonts w:ascii="Times New Roman" w:hAnsi="Times New Roman" w:cs="Times New Roman"/>
                <w:sz w:val="22"/>
                <w:szCs w:val="22"/>
              </w:rPr>
              <w:t>312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6" w:rsidRPr="00B74496" w:rsidRDefault="00B74496" w:rsidP="00B7449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4496">
              <w:rPr>
                <w:rFonts w:ascii="Times New Roman" w:hAnsi="Times New Roman" w:cs="Times New Roman"/>
                <w:sz w:val="22"/>
                <w:szCs w:val="22"/>
              </w:rPr>
              <w:t>416</w:t>
            </w:r>
          </w:p>
        </w:tc>
      </w:tr>
    </w:tbl>
    <w:p w:rsidR="00B74496" w:rsidRDefault="00B74496" w:rsidP="00A11AEE">
      <w:pPr>
        <w:pStyle w:val="ConsPlusNormal"/>
        <w:spacing w:line="276" w:lineRule="auto"/>
        <w:ind w:firstLine="426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11AEE" w:rsidRPr="00A11AEE" w:rsidRDefault="00A11AEE" w:rsidP="00A11AEE">
      <w:pPr>
        <w:pStyle w:val="ConsPlusNormal"/>
        <w:spacing w:line="276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568A" w:rsidRDefault="0076568A" w:rsidP="0076568A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548C">
        <w:rPr>
          <w:rFonts w:ascii="Times New Roman" w:hAnsi="Times New Roman"/>
          <w:sz w:val="28"/>
          <w:szCs w:val="28"/>
        </w:rPr>
        <w:t>Для проведения занятий на этапах совершенствования спор</w:t>
      </w:r>
      <w:r>
        <w:rPr>
          <w:rFonts w:ascii="Times New Roman" w:hAnsi="Times New Roman"/>
          <w:sz w:val="28"/>
          <w:szCs w:val="28"/>
        </w:rPr>
        <w:t>тивного мастерства</w:t>
      </w:r>
      <w:r w:rsidRPr="0081548C">
        <w:rPr>
          <w:rFonts w:ascii="Times New Roman" w:hAnsi="Times New Roman"/>
          <w:sz w:val="28"/>
          <w:szCs w:val="28"/>
        </w:rPr>
        <w:t>, кроме основног</w:t>
      </w:r>
      <w:r>
        <w:rPr>
          <w:rFonts w:ascii="Times New Roman" w:hAnsi="Times New Roman"/>
          <w:sz w:val="28"/>
          <w:szCs w:val="28"/>
        </w:rPr>
        <w:t xml:space="preserve">о тренера </w:t>
      </w:r>
      <w:r w:rsidRPr="0081548C">
        <w:rPr>
          <w:rFonts w:ascii="Times New Roman" w:hAnsi="Times New Roman"/>
          <w:sz w:val="28"/>
          <w:szCs w:val="28"/>
        </w:rPr>
        <w:t xml:space="preserve"> по виду спорта </w:t>
      </w:r>
      <w:r>
        <w:rPr>
          <w:rFonts w:ascii="Times New Roman" w:hAnsi="Times New Roman"/>
          <w:sz w:val="28"/>
          <w:szCs w:val="28"/>
        </w:rPr>
        <w:t>настольный теннис</w:t>
      </w:r>
      <w:r w:rsidRPr="0081548C">
        <w:rPr>
          <w:rFonts w:ascii="Times New Roman" w:hAnsi="Times New Roman"/>
          <w:sz w:val="28"/>
          <w:szCs w:val="28"/>
        </w:rPr>
        <w:t xml:space="preserve">, допускается привлечение дополнительно второго тренера по </w:t>
      </w:r>
      <w:r w:rsidRPr="0081548C">
        <w:rPr>
          <w:rFonts w:ascii="Times New Roman" w:hAnsi="Times New Roman"/>
          <w:sz w:val="28"/>
          <w:szCs w:val="28"/>
        </w:rPr>
        <w:lastRenderedPageBreak/>
        <w:t>общефизической и специальной физической подготовке при условии их одновременной работы с лицами, проходящими спортивную подготовку.</w:t>
      </w:r>
    </w:p>
    <w:p w:rsidR="0076568A" w:rsidRPr="0081548C" w:rsidRDefault="0076568A" w:rsidP="0076568A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548C">
        <w:rPr>
          <w:rFonts w:ascii="Times New Roman" w:hAnsi="Times New Roman"/>
          <w:sz w:val="28"/>
          <w:szCs w:val="28"/>
        </w:rPr>
        <w:t>Лицам, проходящим спортивную подготовку</w:t>
      </w:r>
      <w:r>
        <w:rPr>
          <w:rFonts w:ascii="Times New Roman" w:hAnsi="Times New Roman"/>
          <w:sz w:val="28"/>
          <w:szCs w:val="28"/>
        </w:rPr>
        <w:t>, не выполнившим предъявляемые п</w:t>
      </w:r>
      <w:r w:rsidRPr="0081548C">
        <w:rPr>
          <w:rFonts w:ascii="Times New Roman" w:hAnsi="Times New Roman"/>
          <w:sz w:val="28"/>
          <w:szCs w:val="28"/>
        </w:rPr>
        <w:t>рограммой требования, предоставляется возможность продолжить спортивную подготовку на том же этапе спортивной подготовки.</w:t>
      </w:r>
    </w:p>
    <w:p w:rsidR="00A11AEE" w:rsidRPr="00A11AEE" w:rsidRDefault="00A11AEE" w:rsidP="00A11AEE">
      <w:pPr>
        <w:pStyle w:val="ConsPlusNormal"/>
        <w:ind w:firstLine="426"/>
        <w:rPr>
          <w:rFonts w:ascii="Times New Roman" w:hAnsi="Times New Roman" w:cs="Times New Roman"/>
          <w:sz w:val="22"/>
          <w:szCs w:val="22"/>
        </w:rPr>
      </w:pPr>
    </w:p>
    <w:p w:rsidR="001F50A7" w:rsidRDefault="001F50A7" w:rsidP="0076568A">
      <w:pPr>
        <w:pStyle w:val="ConsPlusNormal"/>
        <w:jc w:val="both"/>
        <w:rPr>
          <w:b/>
          <w:i/>
          <w:sz w:val="24"/>
          <w:szCs w:val="24"/>
        </w:rPr>
      </w:pPr>
    </w:p>
    <w:p w:rsidR="001F50A7" w:rsidRDefault="0076568A" w:rsidP="001F50A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76568A">
        <w:rPr>
          <w:rFonts w:ascii="Times New Roman" w:hAnsi="Times New Roman" w:cs="Times New Roman"/>
          <w:b/>
          <w:sz w:val="28"/>
          <w:szCs w:val="28"/>
        </w:rPr>
        <w:t>2.4</w:t>
      </w:r>
      <w:r w:rsidR="00F95F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B7D6E" w:rsidRPr="0076568A">
        <w:rPr>
          <w:rFonts w:ascii="Times New Roman" w:hAnsi="Times New Roman" w:cs="Times New Roman"/>
          <w:b/>
          <w:sz w:val="28"/>
          <w:szCs w:val="28"/>
        </w:rPr>
        <w:t xml:space="preserve">МЕДИЦИНСКИЕ, ВОЗРАСТНЫЕ И ПСИХОФИЗИЧЕСКИЕ ТРЕБОВАНИЯ К ЛИЦАМ, ПРОХОДЯЩИМ СПОРТИВНУЮ ПОДГОТОВКУ </w:t>
      </w:r>
    </w:p>
    <w:p w:rsidR="0076568A" w:rsidRDefault="0076568A" w:rsidP="001F50A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76568A" w:rsidRPr="00EF73B9" w:rsidRDefault="0076568A" w:rsidP="0076568A">
      <w:pPr>
        <w:spacing w:after="0"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F73B9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прохождению спортивной подготовки</w:t>
      </w:r>
      <w:r w:rsidRPr="00EF73B9">
        <w:rPr>
          <w:rFonts w:ascii="Times New Roman" w:hAnsi="Times New Roman"/>
          <w:sz w:val="28"/>
          <w:szCs w:val="28"/>
        </w:rPr>
        <w:t xml:space="preserve"> допускаются дети и подростки, отнесенные к основной медицинской группе.</w:t>
      </w:r>
    </w:p>
    <w:p w:rsidR="0076568A" w:rsidRPr="0039105E" w:rsidRDefault="0076568A" w:rsidP="0076568A">
      <w:pPr>
        <w:spacing w:after="0" w:line="276" w:lineRule="auto"/>
        <w:ind w:firstLine="426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9105E">
        <w:rPr>
          <w:rFonts w:ascii="Times New Roman" w:hAnsi="Times New Roman"/>
          <w:color w:val="000000"/>
          <w:sz w:val="28"/>
          <w:szCs w:val="28"/>
        </w:rPr>
        <w:t>Зачисление в группы начальной подготовки проводится на основании заключения о состоянии здоровья от специалистов спортивной медицины амбулаторно-поликлинических учреждений, врачебно-физкультурных диспансеров (центров лечебной физкультуры и спортивной медицины).</w:t>
      </w:r>
    </w:p>
    <w:p w:rsidR="0076568A" w:rsidRDefault="0076568A" w:rsidP="0076568A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832AA">
        <w:rPr>
          <w:rFonts w:ascii="Times New Roman" w:hAnsi="Times New Roman"/>
          <w:sz w:val="28"/>
          <w:szCs w:val="28"/>
        </w:rPr>
        <w:t>Комплектование групп спортивной подготовки, а также планирование тренировочных занятий (по объему и интенсивности тренировочных нагрузок разной направленности) осуществляются в соответствии с гендерными и возрастными особенностями развития.</w:t>
      </w:r>
    </w:p>
    <w:p w:rsidR="0076568A" w:rsidRPr="0076568A" w:rsidRDefault="0076568A" w:rsidP="00F95FE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0D4759" w:rsidRDefault="0076568A" w:rsidP="000D475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</w:t>
      </w:r>
      <w:r w:rsidR="00F95F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718D7" w:rsidRPr="00A27314">
        <w:rPr>
          <w:rFonts w:ascii="Times New Roman" w:hAnsi="Times New Roman" w:cs="Times New Roman"/>
          <w:b/>
          <w:sz w:val="28"/>
          <w:szCs w:val="28"/>
        </w:rPr>
        <w:t>ПРЕДЕЛЬНЫЕ ТРЕНИРОВОЧНЫЕ НАГРУЗКИ</w:t>
      </w:r>
    </w:p>
    <w:p w:rsidR="0076568A" w:rsidRDefault="0076568A" w:rsidP="000D475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568A" w:rsidRPr="0076568A" w:rsidRDefault="0076568A" w:rsidP="0076568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FA6">
        <w:rPr>
          <w:rFonts w:ascii="Times New Roman" w:hAnsi="Times New Roman"/>
          <w:sz w:val="28"/>
          <w:szCs w:val="28"/>
        </w:rPr>
        <w:t>Продолжительность одного занятия в группах начальной подготовки не дол</w:t>
      </w:r>
      <w:r>
        <w:rPr>
          <w:rFonts w:ascii="Times New Roman" w:hAnsi="Times New Roman"/>
          <w:sz w:val="28"/>
          <w:szCs w:val="28"/>
        </w:rPr>
        <w:t xml:space="preserve">жна превышать двух часов, в </w:t>
      </w:r>
      <w:r w:rsidRPr="00A21FA6">
        <w:rPr>
          <w:rFonts w:ascii="Times New Roman" w:hAnsi="Times New Roman"/>
          <w:sz w:val="28"/>
          <w:szCs w:val="28"/>
        </w:rPr>
        <w:t>тренировоч</w:t>
      </w:r>
      <w:r>
        <w:rPr>
          <w:rFonts w:ascii="Times New Roman" w:hAnsi="Times New Roman"/>
          <w:sz w:val="28"/>
          <w:szCs w:val="28"/>
        </w:rPr>
        <w:t xml:space="preserve">ных группах – трех </w:t>
      </w:r>
      <w:r w:rsidRPr="00A21FA6">
        <w:rPr>
          <w:rFonts w:ascii="Times New Roman" w:hAnsi="Times New Roman"/>
          <w:sz w:val="28"/>
          <w:szCs w:val="28"/>
        </w:rPr>
        <w:t xml:space="preserve"> часов;</w:t>
      </w:r>
      <w:r>
        <w:rPr>
          <w:rFonts w:ascii="Times New Roman" w:hAnsi="Times New Roman"/>
          <w:sz w:val="28"/>
          <w:szCs w:val="28"/>
        </w:rPr>
        <w:t xml:space="preserve"> в группах  совершенствования спортивного мастерства  – не более четырех часов</w:t>
      </w:r>
      <w:r w:rsidRPr="00A21FA6">
        <w:rPr>
          <w:rFonts w:ascii="Times New Roman" w:hAnsi="Times New Roman"/>
          <w:sz w:val="28"/>
          <w:szCs w:val="28"/>
        </w:rPr>
        <w:t>.</w:t>
      </w:r>
      <w:r w:rsidR="008C63E8">
        <w:rPr>
          <w:rFonts w:ascii="Times New Roman" w:hAnsi="Times New Roman"/>
          <w:sz w:val="28"/>
          <w:szCs w:val="28"/>
        </w:rPr>
        <w:t xml:space="preserve"> </w:t>
      </w:r>
      <w:r w:rsidRPr="001E2E74">
        <w:rPr>
          <w:rFonts w:ascii="Times New Roman" w:hAnsi="Times New Roman" w:cs="Times New Roman"/>
          <w:sz w:val="28"/>
          <w:szCs w:val="28"/>
        </w:rPr>
        <w:t xml:space="preserve">При проведении более 1-го тренировочного занятия в день суммарная продолжительность занятий не может </w:t>
      </w:r>
      <w:r>
        <w:rPr>
          <w:rFonts w:ascii="Times New Roman" w:hAnsi="Times New Roman" w:cs="Times New Roman"/>
          <w:sz w:val="28"/>
          <w:szCs w:val="28"/>
        </w:rPr>
        <w:t xml:space="preserve">составлять более 8 </w:t>
      </w:r>
      <w:r w:rsidRPr="001E2E74">
        <w:rPr>
          <w:rFonts w:ascii="Times New Roman" w:hAnsi="Times New Roman" w:cs="Times New Roman"/>
          <w:sz w:val="28"/>
          <w:szCs w:val="28"/>
        </w:rPr>
        <w:t xml:space="preserve"> часов.                                                                        </w:t>
      </w:r>
    </w:p>
    <w:p w:rsidR="0076568A" w:rsidRDefault="0076568A" w:rsidP="0076568A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548C">
        <w:rPr>
          <w:rFonts w:ascii="Times New Roman" w:hAnsi="Times New Roman"/>
          <w:sz w:val="28"/>
          <w:szCs w:val="28"/>
        </w:rPr>
        <w:t>Для обеспечения круглогодичности спортивной подготовки, подготовки к спортивным соревнованиям и активного отдыха (восстановления) лиц, проходящих спортивную подготовку, организуются тренировочные сборы, являющиеся составной частью (продолжением) тренировочного процесса в соответствии с перечнем тренировочных сборов</w:t>
      </w:r>
      <w:r>
        <w:rPr>
          <w:rFonts w:ascii="Times New Roman" w:hAnsi="Times New Roman"/>
          <w:sz w:val="28"/>
          <w:szCs w:val="28"/>
        </w:rPr>
        <w:t>.</w:t>
      </w:r>
    </w:p>
    <w:p w:rsidR="0076568A" w:rsidRDefault="0076568A" w:rsidP="0076568A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D4E92" w:rsidRDefault="000D4E92" w:rsidP="0076568A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D4E92" w:rsidRDefault="000D4E92" w:rsidP="0076568A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D4E92" w:rsidRDefault="000D4E92" w:rsidP="0076568A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6568A" w:rsidRPr="00F95FE3" w:rsidRDefault="0076568A" w:rsidP="00F95FE3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F95FE3">
        <w:rPr>
          <w:rFonts w:ascii="Times New Roman" w:hAnsi="Times New Roman"/>
          <w:b/>
          <w:sz w:val="28"/>
          <w:szCs w:val="28"/>
        </w:rPr>
        <w:lastRenderedPageBreak/>
        <w:t>Перечень тренировочных сборов для лиц, проходящих спортивную подготовку:</w:t>
      </w:r>
    </w:p>
    <w:p w:rsidR="009B76A5" w:rsidRPr="009B76A5" w:rsidRDefault="009B76A5" w:rsidP="009B76A5">
      <w:pPr>
        <w:autoSpaceDE w:val="0"/>
        <w:autoSpaceDN w:val="0"/>
        <w:adjustRightInd w:val="0"/>
        <w:ind w:firstLine="851"/>
        <w:jc w:val="right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9B76A5">
        <w:rPr>
          <w:rFonts w:ascii="Times New Roman" w:hAnsi="Times New Roman"/>
          <w:b/>
          <w:i/>
          <w:sz w:val="24"/>
          <w:szCs w:val="24"/>
        </w:rPr>
        <w:t>Таблица№</w:t>
      </w:r>
      <w:proofErr w:type="spellEnd"/>
      <w:r w:rsidRPr="009B76A5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5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6"/>
        <w:gridCol w:w="1543"/>
        <w:gridCol w:w="9"/>
        <w:gridCol w:w="1275"/>
        <w:gridCol w:w="6"/>
        <w:gridCol w:w="1270"/>
        <w:gridCol w:w="148"/>
        <w:gridCol w:w="1137"/>
        <w:gridCol w:w="1276"/>
        <w:gridCol w:w="2126"/>
      </w:tblGrid>
      <w:tr w:rsidR="007E5278" w:rsidRPr="00762FDF" w:rsidTr="009B76A5">
        <w:trPr>
          <w:tblCellSpacing w:w="5" w:type="nil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78" w:rsidRPr="009B76A5" w:rsidRDefault="007E5278" w:rsidP="00B744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6A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78" w:rsidRPr="009B76A5" w:rsidRDefault="007E5278" w:rsidP="00B744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6A5">
              <w:rPr>
                <w:rFonts w:ascii="Times New Roman" w:hAnsi="Times New Roman" w:cs="Times New Roman"/>
              </w:rPr>
              <w:t>Вид тренировочных сборов</w:t>
            </w:r>
          </w:p>
        </w:tc>
        <w:tc>
          <w:tcPr>
            <w:tcW w:w="5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78" w:rsidRPr="009B76A5" w:rsidRDefault="007E5278" w:rsidP="00B744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6A5">
              <w:rPr>
                <w:rFonts w:ascii="Times New Roman" w:hAnsi="Times New Roman" w:cs="Times New Roman"/>
              </w:rPr>
              <w:t>Предельная продолжительность сборов по этапам спортивной подготовки (количество дней)</w:t>
            </w:r>
          </w:p>
          <w:p w:rsidR="007E5278" w:rsidRPr="009B76A5" w:rsidRDefault="007E5278" w:rsidP="00B74496">
            <w:pPr>
              <w:pStyle w:val="ConsPlusNormal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78" w:rsidRPr="009B76A5" w:rsidRDefault="007E5278" w:rsidP="00B744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6A5">
              <w:rPr>
                <w:rFonts w:ascii="Times New Roman" w:hAnsi="Times New Roman" w:cs="Times New Roman"/>
              </w:rPr>
              <w:t>Оптимальное число участников сбора</w:t>
            </w:r>
          </w:p>
        </w:tc>
      </w:tr>
      <w:tr w:rsidR="007E5278" w:rsidRPr="00762FDF" w:rsidTr="009B76A5">
        <w:trPr>
          <w:tblCellSpacing w:w="5" w:type="nil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8A" w:rsidRPr="009B76A5" w:rsidRDefault="0076568A" w:rsidP="00B744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8A" w:rsidRPr="009B76A5" w:rsidRDefault="0076568A" w:rsidP="00B7449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8A" w:rsidRPr="009B76A5" w:rsidRDefault="0076568A" w:rsidP="00B744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6A5">
              <w:rPr>
                <w:rFonts w:ascii="Times New Roman" w:hAnsi="Times New Roman" w:cs="Times New Roman"/>
              </w:rPr>
              <w:t>Этап высшего спортивного мастерства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8A" w:rsidRPr="009B76A5" w:rsidRDefault="0076568A" w:rsidP="00B744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6A5">
              <w:rPr>
                <w:rFonts w:ascii="Times New Roman" w:hAnsi="Times New Roman" w:cs="Times New Roman"/>
              </w:rPr>
              <w:t>Этап совершенствования спортивного мастерства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8A" w:rsidRPr="009B76A5" w:rsidRDefault="0076568A" w:rsidP="00B744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6A5">
              <w:rPr>
                <w:rFonts w:ascii="Times New Roman" w:hAnsi="Times New Roman" w:cs="Times New Roman"/>
              </w:rPr>
              <w:t>Тренировочный этап (этап спортивной специализации)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8A" w:rsidRPr="009B76A5" w:rsidRDefault="0076568A" w:rsidP="00B744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6A5">
              <w:rPr>
                <w:rFonts w:ascii="Times New Roman" w:hAnsi="Times New Roman" w:cs="Times New Roman"/>
              </w:rPr>
              <w:t>Этап начальной подготовки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8A" w:rsidRPr="009B76A5" w:rsidRDefault="0076568A" w:rsidP="00B74496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6568A" w:rsidRPr="00762FDF" w:rsidTr="009B76A5">
        <w:trPr>
          <w:tblCellSpacing w:w="5" w:type="nil"/>
        </w:trPr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8A" w:rsidRPr="009B76A5" w:rsidRDefault="0076568A" w:rsidP="00B744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6A5">
              <w:rPr>
                <w:rFonts w:ascii="Times New Roman" w:hAnsi="Times New Roman" w:cs="Times New Roman"/>
              </w:rPr>
              <w:t>1. Тренировочные сборы по подготовке к соревнованиям</w:t>
            </w:r>
          </w:p>
        </w:tc>
      </w:tr>
      <w:tr w:rsidR="007E5278" w:rsidRPr="00762FDF" w:rsidTr="009B76A5">
        <w:trPr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8A" w:rsidRPr="009B76A5" w:rsidRDefault="0076568A" w:rsidP="00B74496">
            <w:pPr>
              <w:pStyle w:val="ConsPlusNormal"/>
              <w:rPr>
                <w:rFonts w:ascii="Times New Roman" w:hAnsi="Times New Roman" w:cs="Times New Roman"/>
              </w:rPr>
            </w:pPr>
            <w:r w:rsidRPr="009B76A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8A" w:rsidRPr="009B76A5" w:rsidRDefault="0076568A" w:rsidP="00B74496">
            <w:pPr>
              <w:pStyle w:val="ConsPlusNormal"/>
              <w:rPr>
                <w:rFonts w:ascii="Times New Roman" w:hAnsi="Times New Roman" w:cs="Times New Roman"/>
              </w:rPr>
            </w:pPr>
            <w:r w:rsidRPr="009B76A5">
              <w:rPr>
                <w:rFonts w:ascii="Times New Roman" w:hAnsi="Times New Roman" w:cs="Times New Roman"/>
              </w:rPr>
              <w:t>Тренировочные сборы по подготовке к международным соревнованиям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8A" w:rsidRPr="009B76A5" w:rsidRDefault="0076568A" w:rsidP="00B744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6A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8A" w:rsidRPr="009B76A5" w:rsidRDefault="0076568A" w:rsidP="00B744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6A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8A" w:rsidRPr="009B76A5" w:rsidRDefault="0076568A" w:rsidP="00B744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6A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8A" w:rsidRPr="009B76A5" w:rsidRDefault="0076568A" w:rsidP="00B744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8A" w:rsidRPr="009B76A5" w:rsidRDefault="0076568A" w:rsidP="00B744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6A5">
              <w:rPr>
                <w:rFonts w:ascii="Times New Roman" w:hAnsi="Times New Roman" w:cs="Times New Roman"/>
              </w:rPr>
              <w:t>Определяется организацией, осуществляющей спортивную подготовку</w:t>
            </w:r>
          </w:p>
        </w:tc>
      </w:tr>
      <w:tr w:rsidR="007E5278" w:rsidRPr="00762FDF" w:rsidTr="009B76A5">
        <w:trPr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8A" w:rsidRPr="009B76A5" w:rsidRDefault="0076568A" w:rsidP="00B74496">
            <w:pPr>
              <w:pStyle w:val="ConsPlusNormal"/>
              <w:rPr>
                <w:rFonts w:ascii="Times New Roman" w:hAnsi="Times New Roman" w:cs="Times New Roman"/>
              </w:rPr>
            </w:pPr>
            <w:r w:rsidRPr="009B76A5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8A" w:rsidRPr="009B76A5" w:rsidRDefault="0076568A" w:rsidP="00B74496">
            <w:pPr>
              <w:pStyle w:val="ConsPlusNormal"/>
              <w:rPr>
                <w:rFonts w:ascii="Times New Roman" w:hAnsi="Times New Roman" w:cs="Times New Roman"/>
              </w:rPr>
            </w:pPr>
            <w:r w:rsidRPr="009B76A5">
              <w:rPr>
                <w:rFonts w:ascii="Times New Roman" w:hAnsi="Times New Roman" w:cs="Times New Roman"/>
              </w:rPr>
              <w:t>Тренировочные сборы по подготовке к чемпионатам, кубкам, первенствам России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8A" w:rsidRPr="009B76A5" w:rsidRDefault="0076568A" w:rsidP="00B744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6A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8A" w:rsidRPr="009B76A5" w:rsidRDefault="0076568A" w:rsidP="00B744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6A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8A" w:rsidRPr="009B76A5" w:rsidRDefault="0076568A" w:rsidP="00B744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6A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8A" w:rsidRPr="009B76A5" w:rsidRDefault="0076568A" w:rsidP="00B744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8A" w:rsidRPr="009B76A5" w:rsidRDefault="0076568A" w:rsidP="00B74496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E5278" w:rsidRPr="00762FDF" w:rsidTr="009B76A5">
        <w:trPr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8A" w:rsidRPr="009B76A5" w:rsidRDefault="0076568A" w:rsidP="00B74496">
            <w:pPr>
              <w:pStyle w:val="ConsPlusNormal"/>
              <w:rPr>
                <w:rFonts w:ascii="Times New Roman" w:hAnsi="Times New Roman" w:cs="Times New Roman"/>
              </w:rPr>
            </w:pPr>
            <w:r w:rsidRPr="009B76A5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8A" w:rsidRPr="009B76A5" w:rsidRDefault="0076568A" w:rsidP="00B74496">
            <w:pPr>
              <w:pStyle w:val="ConsPlusNormal"/>
              <w:rPr>
                <w:rFonts w:ascii="Times New Roman" w:hAnsi="Times New Roman" w:cs="Times New Roman"/>
              </w:rPr>
            </w:pPr>
            <w:r w:rsidRPr="009B76A5">
              <w:rPr>
                <w:rFonts w:ascii="Times New Roman" w:hAnsi="Times New Roman" w:cs="Times New Roman"/>
              </w:rPr>
              <w:t>Тренировочные сборы по подготовке к другим всероссийским соревнованиям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8A" w:rsidRPr="009B76A5" w:rsidRDefault="0076568A" w:rsidP="00B744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6A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8A" w:rsidRPr="009B76A5" w:rsidRDefault="0076568A" w:rsidP="00B744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6A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8A" w:rsidRPr="009B76A5" w:rsidRDefault="0076568A" w:rsidP="00B744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6A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8A" w:rsidRPr="009B76A5" w:rsidRDefault="0076568A" w:rsidP="00B744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8A" w:rsidRPr="009B76A5" w:rsidRDefault="0076568A" w:rsidP="00B74496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E5278" w:rsidRPr="00762FDF" w:rsidTr="009B76A5">
        <w:trPr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8A" w:rsidRPr="009B76A5" w:rsidRDefault="0076568A" w:rsidP="00B74496">
            <w:pPr>
              <w:pStyle w:val="ConsPlusNormal"/>
              <w:rPr>
                <w:rFonts w:ascii="Times New Roman" w:hAnsi="Times New Roman" w:cs="Times New Roman"/>
              </w:rPr>
            </w:pPr>
            <w:r w:rsidRPr="009B76A5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8A" w:rsidRPr="009B76A5" w:rsidRDefault="0076568A" w:rsidP="00B74496">
            <w:pPr>
              <w:pStyle w:val="ConsPlusNormal"/>
              <w:rPr>
                <w:rFonts w:ascii="Times New Roman" w:hAnsi="Times New Roman" w:cs="Times New Roman"/>
              </w:rPr>
            </w:pPr>
            <w:r w:rsidRPr="009B76A5">
              <w:rPr>
                <w:rFonts w:ascii="Times New Roman" w:hAnsi="Times New Roman" w:cs="Times New Roman"/>
              </w:rPr>
              <w:t>Тренировочные сборы по подготовке к официальным соревнованиям субъекта Российской Федерации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8A" w:rsidRPr="009B76A5" w:rsidRDefault="0076568A" w:rsidP="00B744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6A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8A" w:rsidRPr="009B76A5" w:rsidRDefault="0076568A" w:rsidP="00B744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6A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8A" w:rsidRPr="009B76A5" w:rsidRDefault="0076568A" w:rsidP="00B744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6A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8A" w:rsidRPr="009B76A5" w:rsidRDefault="0076568A" w:rsidP="00B744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8A" w:rsidRPr="009B76A5" w:rsidRDefault="0076568A" w:rsidP="00B74496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6568A" w:rsidRPr="00762FDF" w:rsidTr="009B76A5">
        <w:trPr>
          <w:tblCellSpacing w:w="5" w:type="nil"/>
        </w:trPr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8A" w:rsidRPr="009B76A5" w:rsidRDefault="0076568A" w:rsidP="00B744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6A5">
              <w:rPr>
                <w:rFonts w:ascii="Times New Roman" w:hAnsi="Times New Roman" w:cs="Times New Roman"/>
              </w:rPr>
              <w:t>2. Специальные тренировочные сборы</w:t>
            </w:r>
          </w:p>
        </w:tc>
      </w:tr>
      <w:tr w:rsidR="007E5278" w:rsidRPr="00762FDF" w:rsidTr="009B76A5">
        <w:trPr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78" w:rsidRPr="009B76A5" w:rsidRDefault="007E5278" w:rsidP="00B74496">
            <w:pPr>
              <w:pStyle w:val="ConsPlusNormal"/>
              <w:rPr>
                <w:rFonts w:ascii="Times New Roman" w:hAnsi="Times New Roman" w:cs="Times New Roman"/>
              </w:rPr>
            </w:pPr>
            <w:r w:rsidRPr="009B76A5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78" w:rsidRPr="009B76A5" w:rsidRDefault="007E5278" w:rsidP="00B74496">
            <w:pPr>
              <w:pStyle w:val="ConsPlusNormal"/>
              <w:rPr>
                <w:rFonts w:ascii="Times New Roman" w:hAnsi="Times New Roman" w:cs="Times New Roman"/>
              </w:rPr>
            </w:pPr>
            <w:r w:rsidRPr="009B76A5">
              <w:rPr>
                <w:rFonts w:ascii="Times New Roman" w:hAnsi="Times New Roman" w:cs="Times New Roman"/>
              </w:rPr>
              <w:t>Тренировочные сборы по общей или специальной физической подготовке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78" w:rsidRPr="009B76A5" w:rsidRDefault="007E5278" w:rsidP="00B744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6A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78" w:rsidRPr="009B76A5" w:rsidRDefault="007E5278" w:rsidP="00B744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6A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78" w:rsidRPr="009B76A5" w:rsidRDefault="007E5278" w:rsidP="007E52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6A5">
              <w:rPr>
                <w:rFonts w:ascii="Times New Roman" w:hAnsi="Times New Roman" w:cs="Times New Roman"/>
              </w:rPr>
              <w:t>14</w:t>
            </w:r>
          </w:p>
          <w:p w:rsidR="007E5278" w:rsidRPr="009B76A5" w:rsidRDefault="007E5278" w:rsidP="007E52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78" w:rsidRPr="009B76A5" w:rsidRDefault="007E5278" w:rsidP="00B744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E5278" w:rsidRPr="009B76A5" w:rsidRDefault="007E5278" w:rsidP="00B744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78" w:rsidRPr="009B76A5" w:rsidRDefault="007E5278" w:rsidP="00B744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6A5">
              <w:rPr>
                <w:rFonts w:ascii="Times New Roman" w:hAnsi="Times New Roman" w:cs="Times New Roman"/>
              </w:rPr>
              <w:t>Не менее 70% от состава группы лиц, проходящих спортивную подготовку на определенном этапе</w:t>
            </w:r>
          </w:p>
        </w:tc>
      </w:tr>
      <w:tr w:rsidR="007E5278" w:rsidRPr="00762FDF" w:rsidTr="009B76A5">
        <w:trPr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78" w:rsidRPr="009B76A5" w:rsidRDefault="007E5278" w:rsidP="00B74496">
            <w:pPr>
              <w:pStyle w:val="ConsPlusNormal"/>
              <w:rPr>
                <w:rFonts w:ascii="Times New Roman" w:hAnsi="Times New Roman" w:cs="Times New Roman"/>
              </w:rPr>
            </w:pPr>
            <w:r w:rsidRPr="009B76A5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78" w:rsidRPr="009B76A5" w:rsidRDefault="007E5278" w:rsidP="00B74496">
            <w:pPr>
              <w:pStyle w:val="ConsPlusNormal"/>
              <w:rPr>
                <w:rFonts w:ascii="Times New Roman" w:hAnsi="Times New Roman" w:cs="Times New Roman"/>
              </w:rPr>
            </w:pPr>
            <w:r w:rsidRPr="009B76A5">
              <w:rPr>
                <w:rFonts w:ascii="Times New Roman" w:hAnsi="Times New Roman" w:cs="Times New Roman"/>
              </w:rPr>
              <w:t>Восстановительные тренировочные сборы</w:t>
            </w:r>
          </w:p>
        </w:tc>
        <w:tc>
          <w:tcPr>
            <w:tcW w:w="3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78" w:rsidRPr="009B76A5" w:rsidRDefault="007E5278" w:rsidP="00B744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6A5">
              <w:rPr>
                <w:rFonts w:ascii="Times New Roman" w:hAnsi="Times New Roman" w:cs="Times New Roman"/>
              </w:rPr>
              <w:t>До 14 дней</w:t>
            </w:r>
          </w:p>
          <w:p w:rsidR="007E5278" w:rsidRPr="009B76A5" w:rsidRDefault="007E5278" w:rsidP="00B744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78" w:rsidRPr="009B76A5" w:rsidRDefault="007E5278" w:rsidP="007E5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6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E5278" w:rsidRPr="009B76A5" w:rsidRDefault="007E5278" w:rsidP="007E52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78" w:rsidRPr="009B76A5" w:rsidRDefault="007E5278" w:rsidP="00B744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6A5">
              <w:rPr>
                <w:rFonts w:ascii="Times New Roman" w:hAnsi="Times New Roman" w:cs="Times New Roman"/>
              </w:rPr>
              <w:t>Участники соревнований</w:t>
            </w:r>
          </w:p>
        </w:tc>
      </w:tr>
      <w:tr w:rsidR="007E5278" w:rsidRPr="00762FDF" w:rsidTr="009B76A5">
        <w:trPr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78" w:rsidRPr="009B76A5" w:rsidRDefault="007E5278" w:rsidP="00B74496">
            <w:pPr>
              <w:pStyle w:val="ConsPlusNormal"/>
              <w:rPr>
                <w:rFonts w:ascii="Times New Roman" w:hAnsi="Times New Roman" w:cs="Times New Roman"/>
              </w:rPr>
            </w:pPr>
            <w:r w:rsidRPr="009B76A5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78" w:rsidRPr="009B76A5" w:rsidRDefault="007E5278" w:rsidP="00B74496">
            <w:pPr>
              <w:pStyle w:val="ConsPlusNormal"/>
              <w:rPr>
                <w:rFonts w:ascii="Times New Roman" w:hAnsi="Times New Roman" w:cs="Times New Roman"/>
              </w:rPr>
            </w:pPr>
            <w:r w:rsidRPr="009B76A5">
              <w:rPr>
                <w:rFonts w:ascii="Times New Roman" w:hAnsi="Times New Roman" w:cs="Times New Roman"/>
              </w:rPr>
              <w:t>Тренировочные сборы для комплексного медицинского обследования</w:t>
            </w:r>
          </w:p>
        </w:tc>
        <w:tc>
          <w:tcPr>
            <w:tcW w:w="3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78" w:rsidRPr="009B76A5" w:rsidRDefault="007E5278" w:rsidP="00B744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6A5">
              <w:rPr>
                <w:rFonts w:ascii="Times New Roman" w:hAnsi="Times New Roman" w:cs="Times New Roman"/>
              </w:rPr>
              <w:t>До 5 дней, но не более 2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78" w:rsidRPr="009B76A5" w:rsidRDefault="007E5278" w:rsidP="00B744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E5278" w:rsidRPr="009B76A5" w:rsidRDefault="007E5278" w:rsidP="00B744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78" w:rsidRPr="009B76A5" w:rsidRDefault="007E5278" w:rsidP="00B744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E5278" w:rsidRPr="009B76A5" w:rsidRDefault="007E5278" w:rsidP="00B744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6A5">
              <w:rPr>
                <w:rFonts w:ascii="Times New Roman" w:hAnsi="Times New Roman" w:cs="Times New Roman"/>
              </w:rPr>
              <w:t>В соответствии с планом комплексного медицинского обследования</w:t>
            </w:r>
          </w:p>
        </w:tc>
      </w:tr>
      <w:tr w:rsidR="007E5278" w:rsidRPr="00762FDF" w:rsidTr="009B76A5">
        <w:trPr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8A" w:rsidRPr="009B76A5" w:rsidRDefault="0076568A" w:rsidP="00B74496">
            <w:pPr>
              <w:pStyle w:val="ConsPlusNormal"/>
              <w:rPr>
                <w:rFonts w:ascii="Times New Roman" w:hAnsi="Times New Roman" w:cs="Times New Roman"/>
              </w:rPr>
            </w:pPr>
            <w:r w:rsidRPr="009B76A5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8A" w:rsidRPr="009B76A5" w:rsidRDefault="0076568A" w:rsidP="00B74496">
            <w:pPr>
              <w:pStyle w:val="ConsPlusNormal"/>
              <w:rPr>
                <w:rFonts w:ascii="Times New Roman" w:hAnsi="Times New Roman" w:cs="Times New Roman"/>
              </w:rPr>
            </w:pPr>
            <w:r w:rsidRPr="009B76A5">
              <w:rPr>
                <w:rFonts w:ascii="Times New Roman" w:hAnsi="Times New Roman" w:cs="Times New Roman"/>
              </w:rPr>
              <w:t xml:space="preserve">Тренировочные сборы в каникулярный </w:t>
            </w:r>
            <w:r w:rsidRPr="009B76A5">
              <w:rPr>
                <w:rFonts w:ascii="Times New Roman" w:hAnsi="Times New Roman" w:cs="Times New Roman"/>
              </w:rPr>
              <w:lastRenderedPageBreak/>
              <w:t>период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8A" w:rsidRPr="009B76A5" w:rsidRDefault="0076568A" w:rsidP="00B744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6A5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8A" w:rsidRPr="009B76A5" w:rsidRDefault="0076568A" w:rsidP="00B744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8A" w:rsidRPr="009B76A5" w:rsidRDefault="0076568A" w:rsidP="00B744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6A5">
              <w:rPr>
                <w:rFonts w:ascii="Times New Roman" w:hAnsi="Times New Roman" w:cs="Times New Roman"/>
              </w:rPr>
              <w:t>До 21 дня подряд и не более двух сборов в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8A" w:rsidRPr="009B76A5" w:rsidRDefault="0076568A" w:rsidP="00B744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6A5">
              <w:rPr>
                <w:rFonts w:ascii="Times New Roman" w:hAnsi="Times New Roman" w:cs="Times New Roman"/>
              </w:rPr>
              <w:t xml:space="preserve">Не менее 60% от состава группы лиц, проходящих </w:t>
            </w:r>
            <w:r w:rsidRPr="009B76A5">
              <w:rPr>
                <w:rFonts w:ascii="Times New Roman" w:hAnsi="Times New Roman" w:cs="Times New Roman"/>
              </w:rPr>
              <w:lastRenderedPageBreak/>
              <w:t>спортивную подготовку на определенном этапе</w:t>
            </w:r>
          </w:p>
        </w:tc>
      </w:tr>
      <w:tr w:rsidR="009B76A5" w:rsidRPr="00762FDF" w:rsidTr="009B76A5">
        <w:trPr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8A" w:rsidRPr="009B76A5" w:rsidRDefault="0076568A" w:rsidP="00B74496">
            <w:pPr>
              <w:pStyle w:val="ConsPlusNormal"/>
              <w:rPr>
                <w:rFonts w:ascii="Times New Roman" w:hAnsi="Times New Roman" w:cs="Times New Roman"/>
              </w:rPr>
            </w:pPr>
            <w:r w:rsidRPr="009B76A5">
              <w:rPr>
                <w:rFonts w:ascii="Times New Roman" w:hAnsi="Times New Roman" w:cs="Times New Roman"/>
              </w:rPr>
              <w:lastRenderedPageBreak/>
              <w:t>2.5.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8A" w:rsidRPr="009B76A5" w:rsidRDefault="0076568A" w:rsidP="00B74496">
            <w:pPr>
              <w:pStyle w:val="ConsPlusNormal"/>
              <w:rPr>
                <w:rFonts w:ascii="Times New Roman" w:hAnsi="Times New Roman" w:cs="Times New Roman"/>
              </w:rPr>
            </w:pPr>
            <w:r w:rsidRPr="009B76A5">
              <w:rPr>
                <w:rFonts w:ascii="Times New Roman" w:hAnsi="Times New Roman" w:cs="Times New Roman"/>
              </w:rPr>
              <w:t>Просмотровые тренировочные сборы для кандидатов на зачисление в образовательные учреждения среднего профессионального образования, осуществляющие деятельность в области физической культуры и спорта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78" w:rsidRPr="009B76A5" w:rsidRDefault="007E5278" w:rsidP="00B744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E5278" w:rsidRPr="009B76A5" w:rsidRDefault="007E5278" w:rsidP="00B744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E5278" w:rsidRPr="009B76A5" w:rsidRDefault="007E5278" w:rsidP="00B744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E5278" w:rsidRPr="009B76A5" w:rsidRDefault="007E5278" w:rsidP="00B744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E5278" w:rsidRPr="009B76A5" w:rsidRDefault="007E5278" w:rsidP="00B744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6568A" w:rsidRPr="009B76A5" w:rsidRDefault="0076568A" w:rsidP="00B744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78" w:rsidRPr="009B76A5" w:rsidRDefault="007E5278" w:rsidP="00B744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E5278" w:rsidRPr="009B76A5" w:rsidRDefault="007E5278" w:rsidP="00B744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E5278" w:rsidRPr="009B76A5" w:rsidRDefault="007E5278" w:rsidP="00B744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E5278" w:rsidRPr="009B76A5" w:rsidRDefault="007E5278" w:rsidP="00B744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E5278" w:rsidRPr="009B76A5" w:rsidRDefault="007E5278" w:rsidP="00B744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6568A" w:rsidRPr="009B76A5" w:rsidRDefault="0076568A" w:rsidP="00B744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6A5">
              <w:rPr>
                <w:rFonts w:ascii="Times New Roman" w:hAnsi="Times New Roman" w:cs="Times New Roman"/>
              </w:rPr>
              <w:t>До 60 дней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78" w:rsidRPr="009B76A5" w:rsidRDefault="007E5278" w:rsidP="00B744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E5278" w:rsidRPr="009B76A5" w:rsidRDefault="007E5278" w:rsidP="00B744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E5278" w:rsidRPr="009B76A5" w:rsidRDefault="007E5278" w:rsidP="00B744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E5278" w:rsidRPr="009B76A5" w:rsidRDefault="007E5278" w:rsidP="00B744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E5278" w:rsidRPr="009B76A5" w:rsidRDefault="007E5278" w:rsidP="00B744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6568A" w:rsidRPr="009B76A5" w:rsidRDefault="0076568A" w:rsidP="00B744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78" w:rsidRPr="009B76A5" w:rsidRDefault="007E5278" w:rsidP="00B744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E5278" w:rsidRPr="009B76A5" w:rsidRDefault="007E5278" w:rsidP="00B744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E5278" w:rsidRPr="009B76A5" w:rsidRDefault="007E5278" w:rsidP="00B744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E5278" w:rsidRPr="009B76A5" w:rsidRDefault="007E5278" w:rsidP="00B744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6568A" w:rsidRPr="009B76A5" w:rsidRDefault="0076568A" w:rsidP="00B744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6A5">
              <w:rPr>
                <w:rFonts w:ascii="Times New Roman" w:hAnsi="Times New Roman" w:cs="Times New Roman"/>
              </w:rPr>
              <w:t>В соответствии с правилами приема</w:t>
            </w:r>
          </w:p>
        </w:tc>
      </w:tr>
    </w:tbl>
    <w:p w:rsidR="0076568A" w:rsidRPr="00A27314" w:rsidRDefault="0076568A" w:rsidP="000D475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4759" w:rsidRPr="005704A6" w:rsidRDefault="000D4759" w:rsidP="000D4759">
      <w:pPr>
        <w:pStyle w:val="ConsPlusNormal"/>
        <w:jc w:val="both"/>
        <w:rPr>
          <w:b/>
          <w:i/>
          <w:sz w:val="24"/>
          <w:szCs w:val="24"/>
        </w:rPr>
      </w:pPr>
    </w:p>
    <w:p w:rsidR="009B76A5" w:rsidRPr="00F95FE3" w:rsidRDefault="009B76A5" w:rsidP="00F95FE3">
      <w:pPr>
        <w:pStyle w:val="ConsPlusNormal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2.6</w:t>
      </w:r>
      <w:r w:rsidR="00F95FE3">
        <w:rPr>
          <w:rFonts w:ascii="Times New Roman" w:hAnsi="Times New Roman" w:cs="Times New Roman"/>
          <w:b/>
          <w:sz w:val="28"/>
          <w:szCs w:val="28"/>
        </w:rPr>
        <w:t>.</w:t>
      </w:r>
      <w:r w:rsidR="004D5B88">
        <w:rPr>
          <w:rFonts w:ascii="Times New Roman" w:hAnsi="Times New Roman" w:cs="Times New Roman"/>
          <w:b/>
          <w:sz w:val="28"/>
          <w:szCs w:val="28"/>
        </w:rPr>
        <w:t xml:space="preserve">МИНИМАЛЬНЫЙ И ПРЕДЕЛЬНЫЙ ОБЪЕМ  </w:t>
      </w:r>
      <w:r w:rsidR="00165969" w:rsidRPr="00A27314">
        <w:rPr>
          <w:rFonts w:ascii="Times New Roman" w:hAnsi="Times New Roman" w:cs="Times New Roman"/>
          <w:b/>
          <w:sz w:val="28"/>
          <w:szCs w:val="28"/>
        </w:rPr>
        <w:t xml:space="preserve">СОРЕВНОВАТЕЛЬНОЙ ДЕЯТЕЛЬНОСТИ ПО ВИДУ СПОРТА НАСТОЛЬНЫЙ ТЕННИС </w:t>
      </w:r>
    </w:p>
    <w:p w:rsidR="009B76A5" w:rsidRDefault="009B76A5" w:rsidP="00F95FE3">
      <w:pPr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21FA6">
        <w:rPr>
          <w:rFonts w:ascii="Times New Roman" w:hAnsi="Times New Roman"/>
          <w:sz w:val="28"/>
          <w:szCs w:val="28"/>
        </w:rPr>
        <w:t xml:space="preserve">При планировании тренировочного процесса в группах высшего спортивного мастерства основным критерием является календарь международных и всероссийских соревнований. </w:t>
      </w:r>
    </w:p>
    <w:p w:rsidR="00165969" w:rsidRDefault="00165969" w:rsidP="005704A6">
      <w:pPr>
        <w:pStyle w:val="ConsPlusNormal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47287" w:rsidRPr="004D5B88" w:rsidRDefault="009B76A5" w:rsidP="00F95FE3">
      <w:pPr>
        <w:pStyle w:val="ConsPlusNormal"/>
        <w:ind w:left="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2.7</w:t>
      </w:r>
      <w:r w:rsidR="00F95F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718D7" w:rsidRPr="004D5B88">
        <w:rPr>
          <w:rFonts w:ascii="Times New Roman" w:hAnsi="Times New Roman" w:cs="Times New Roman"/>
          <w:b/>
          <w:sz w:val="28"/>
          <w:szCs w:val="28"/>
        </w:rPr>
        <w:t>ТРЕБОВАНИЯ К ЭКИПИРОВКЕ, СПОРТИВНОМУ ИНВЕНТАРЮ И ОБОРУДОВАНИЮ</w:t>
      </w:r>
    </w:p>
    <w:p w:rsidR="00047287" w:rsidRPr="007F070D" w:rsidRDefault="009B76A5" w:rsidP="009B76A5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Таблица № 6</w:t>
      </w: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907"/>
        <w:gridCol w:w="5482"/>
        <w:gridCol w:w="1644"/>
        <w:gridCol w:w="1601"/>
      </w:tblGrid>
      <w:tr w:rsidR="00047287" w:rsidRPr="00047287" w:rsidTr="00C07D6D">
        <w:trPr>
          <w:tblCellSpacing w:w="5" w:type="nil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87" w:rsidRPr="00047287" w:rsidRDefault="009D025C" w:rsidP="00EF351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  <w:r w:rsidR="00047287" w:rsidRPr="000472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п/п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87" w:rsidRPr="00047287" w:rsidRDefault="00047287" w:rsidP="00EF351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7287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87" w:rsidRPr="00047287" w:rsidRDefault="00047287" w:rsidP="00EF351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7287">
              <w:rPr>
                <w:rFonts w:ascii="Times New Roman" w:hAnsi="Times New Roman" w:cs="Times New Roman"/>
                <w:i/>
                <w:sz w:val="24"/>
                <w:szCs w:val="24"/>
              </w:rPr>
              <w:t>Единица измерения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87" w:rsidRPr="00047287" w:rsidRDefault="00047287" w:rsidP="00EF351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7287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изделий</w:t>
            </w:r>
          </w:p>
        </w:tc>
      </w:tr>
      <w:tr w:rsidR="00047287" w:rsidRPr="00047287" w:rsidTr="00C07D6D">
        <w:trPr>
          <w:tblCellSpacing w:w="5" w:type="nil"/>
          <w:jc w:val="center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87" w:rsidRPr="00047287" w:rsidRDefault="00047287" w:rsidP="00EF3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87">
              <w:rPr>
                <w:rFonts w:ascii="Times New Roman" w:hAnsi="Times New Roman" w:cs="Times New Roman"/>
                <w:sz w:val="24"/>
                <w:szCs w:val="24"/>
              </w:rPr>
              <w:t>Спортивное оборудование и инвентарь</w:t>
            </w:r>
          </w:p>
        </w:tc>
      </w:tr>
      <w:tr w:rsidR="00047287" w:rsidRPr="00047287" w:rsidTr="00C07D6D">
        <w:trPr>
          <w:tblCellSpacing w:w="5" w:type="nil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87" w:rsidRPr="00047287" w:rsidRDefault="00047287" w:rsidP="00EF3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87" w:rsidRPr="00047287" w:rsidRDefault="00047287" w:rsidP="00EF35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7287">
              <w:rPr>
                <w:rFonts w:ascii="Times New Roman" w:hAnsi="Times New Roman" w:cs="Times New Roman"/>
                <w:sz w:val="24"/>
                <w:szCs w:val="24"/>
              </w:rPr>
              <w:t>Теннисный стол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87" w:rsidRPr="00047287" w:rsidRDefault="00047287" w:rsidP="00EF3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87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87" w:rsidRPr="00047287" w:rsidRDefault="00047287" w:rsidP="00EF3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7287" w:rsidRPr="00047287" w:rsidTr="00C07D6D">
        <w:trPr>
          <w:tblCellSpacing w:w="5" w:type="nil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87" w:rsidRPr="00047287" w:rsidRDefault="00047287" w:rsidP="00EF3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87" w:rsidRPr="00047287" w:rsidRDefault="00047287" w:rsidP="00EF35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7287">
              <w:rPr>
                <w:rFonts w:ascii="Times New Roman" w:hAnsi="Times New Roman" w:cs="Times New Roman"/>
                <w:sz w:val="24"/>
                <w:szCs w:val="24"/>
              </w:rPr>
              <w:t>Ракетка для настольного тенниса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87" w:rsidRPr="00047287" w:rsidRDefault="00047287" w:rsidP="00EF3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87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87" w:rsidRPr="00047287" w:rsidRDefault="00047287" w:rsidP="00EF3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47287" w:rsidRPr="00047287" w:rsidTr="00C07D6D">
        <w:trPr>
          <w:tblCellSpacing w:w="5" w:type="nil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87" w:rsidRPr="00047287" w:rsidRDefault="00047287" w:rsidP="00EF3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87" w:rsidRPr="00047287" w:rsidRDefault="00047287" w:rsidP="00EF35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7287">
              <w:rPr>
                <w:rFonts w:ascii="Times New Roman" w:hAnsi="Times New Roman" w:cs="Times New Roman"/>
                <w:sz w:val="24"/>
                <w:szCs w:val="24"/>
              </w:rPr>
              <w:t>Мячи для настольного тенниса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87" w:rsidRPr="00047287" w:rsidRDefault="00047287" w:rsidP="00EF3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87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87" w:rsidRPr="00047287" w:rsidRDefault="00047287" w:rsidP="00EF3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8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047287" w:rsidRPr="00047287" w:rsidTr="00C07D6D">
        <w:trPr>
          <w:tblCellSpacing w:w="5" w:type="nil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87" w:rsidRPr="00047287" w:rsidRDefault="00047287" w:rsidP="00EF3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87" w:rsidRPr="00047287" w:rsidRDefault="00047287" w:rsidP="00EF35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7287">
              <w:rPr>
                <w:rFonts w:ascii="Times New Roman" w:hAnsi="Times New Roman" w:cs="Times New Roman"/>
                <w:sz w:val="24"/>
                <w:szCs w:val="24"/>
              </w:rPr>
              <w:t>Гантели переменной массы от 1,5 до 10 кг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87" w:rsidRPr="00047287" w:rsidRDefault="00047287" w:rsidP="00EF3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87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87" w:rsidRPr="00047287" w:rsidRDefault="00047287" w:rsidP="00EF3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7287" w:rsidRPr="00047287" w:rsidTr="00C07D6D">
        <w:trPr>
          <w:tblCellSpacing w:w="5" w:type="nil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87" w:rsidRPr="00047287" w:rsidRDefault="00047287" w:rsidP="00EF3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87" w:rsidRPr="00047287" w:rsidRDefault="00047287" w:rsidP="00EF35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7287">
              <w:rPr>
                <w:rFonts w:ascii="Times New Roman" w:hAnsi="Times New Roman" w:cs="Times New Roman"/>
                <w:sz w:val="24"/>
                <w:szCs w:val="24"/>
              </w:rPr>
              <w:t>Мяч набивной (</w:t>
            </w:r>
            <w:proofErr w:type="spellStart"/>
            <w:r w:rsidRPr="00047287">
              <w:rPr>
                <w:rFonts w:ascii="Times New Roman" w:hAnsi="Times New Roman" w:cs="Times New Roman"/>
                <w:sz w:val="24"/>
                <w:szCs w:val="24"/>
              </w:rPr>
              <w:t>медицинбол</w:t>
            </w:r>
            <w:proofErr w:type="spellEnd"/>
            <w:r w:rsidRPr="00047287">
              <w:rPr>
                <w:rFonts w:ascii="Times New Roman" w:hAnsi="Times New Roman" w:cs="Times New Roman"/>
                <w:sz w:val="24"/>
                <w:szCs w:val="24"/>
              </w:rPr>
              <w:t>) весом от 1 до 5 кг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87" w:rsidRPr="00047287" w:rsidRDefault="00047287" w:rsidP="00EF3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87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87" w:rsidRPr="00047287" w:rsidRDefault="00047287" w:rsidP="00EF3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7287" w:rsidRPr="00047287" w:rsidTr="00C07D6D">
        <w:trPr>
          <w:tblCellSpacing w:w="5" w:type="nil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87" w:rsidRPr="00047287" w:rsidRDefault="00047287" w:rsidP="00EF3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87" w:rsidRPr="00047287" w:rsidRDefault="00047287" w:rsidP="00EF35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7287">
              <w:rPr>
                <w:rFonts w:ascii="Times New Roman" w:hAnsi="Times New Roman" w:cs="Times New Roman"/>
                <w:sz w:val="24"/>
                <w:szCs w:val="24"/>
              </w:rPr>
              <w:t>Перекладина гимнастическая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87" w:rsidRPr="00047287" w:rsidRDefault="00047287" w:rsidP="00EF3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87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87" w:rsidRPr="00047287" w:rsidRDefault="00047287" w:rsidP="00EF3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7287" w:rsidRPr="00047287" w:rsidTr="00C07D6D">
        <w:trPr>
          <w:tblCellSpacing w:w="5" w:type="nil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87" w:rsidRPr="00047287" w:rsidRDefault="00047287" w:rsidP="00EF3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87" w:rsidRPr="00047287" w:rsidRDefault="00047287" w:rsidP="00EF35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7287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87" w:rsidRPr="00047287" w:rsidRDefault="00047287" w:rsidP="00EF3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87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87" w:rsidRPr="00047287" w:rsidRDefault="00047287" w:rsidP="00EF3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7287" w:rsidRPr="00047287" w:rsidTr="00C07D6D">
        <w:trPr>
          <w:tblCellSpacing w:w="5" w:type="nil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87" w:rsidRPr="00047287" w:rsidRDefault="00047287" w:rsidP="00EF3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87" w:rsidRPr="00047287" w:rsidRDefault="00047287" w:rsidP="00EF35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7287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87" w:rsidRPr="00047287" w:rsidRDefault="00047287" w:rsidP="00EF3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87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87" w:rsidRPr="00047287" w:rsidRDefault="00047287" w:rsidP="00EF3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F070D" w:rsidRDefault="007F070D" w:rsidP="0004728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B76A5" w:rsidRDefault="009B76A5" w:rsidP="00047287">
      <w:pPr>
        <w:pStyle w:val="ConsPlusNormal"/>
        <w:rPr>
          <w:rFonts w:ascii="Times New Roman" w:hAnsi="Times New Roman" w:cs="Times New Roman"/>
          <w:b/>
          <w:i/>
          <w:sz w:val="24"/>
          <w:szCs w:val="24"/>
        </w:rPr>
      </w:pPr>
    </w:p>
    <w:p w:rsidR="009B76A5" w:rsidRDefault="009B76A5" w:rsidP="00047287">
      <w:pPr>
        <w:pStyle w:val="ConsPlusNormal"/>
        <w:rPr>
          <w:rFonts w:ascii="Times New Roman" w:hAnsi="Times New Roman" w:cs="Times New Roman"/>
          <w:b/>
          <w:i/>
          <w:sz w:val="24"/>
          <w:szCs w:val="24"/>
        </w:rPr>
      </w:pPr>
    </w:p>
    <w:p w:rsidR="00F95FE3" w:rsidRDefault="00F95FE3" w:rsidP="00047287">
      <w:pPr>
        <w:pStyle w:val="ConsPlusNormal"/>
        <w:rPr>
          <w:rFonts w:ascii="Times New Roman" w:hAnsi="Times New Roman" w:cs="Times New Roman"/>
          <w:b/>
          <w:i/>
          <w:sz w:val="24"/>
          <w:szCs w:val="24"/>
        </w:rPr>
      </w:pPr>
    </w:p>
    <w:p w:rsidR="00F95FE3" w:rsidRDefault="00F95FE3" w:rsidP="00047287">
      <w:pPr>
        <w:pStyle w:val="ConsPlusNormal"/>
        <w:rPr>
          <w:rFonts w:ascii="Times New Roman" w:hAnsi="Times New Roman" w:cs="Times New Roman"/>
          <w:b/>
          <w:i/>
          <w:sz w:val="24"/>
          <w:szCs w:val="24"/>
        </w:rPr>
      </w:pPr>
    </w:p>
    <w:p w:rsidR="00F95FE3" w:rsidRDefault="00F95FE3" w:rsidP="00047287">
      <w:pPr>
        <w:pStyle w:val="ConsPlusNormal"/>
        <w:rPr>
          <w:rFonts w:ascii="Times New Roman" w:hAnsi="Times New Roman" w:cs="Times New Roman"/>
          <w:b/>
          <w:i/>
          <w:sz w:val="24"/>
          <w:szCs w:val="24"/>
        </w:rPr>
      </w:pPr>
    </w:p>
    <w:p w:rsidR="00F95FE3" w:rsidRDefault="00F95FE3" w:rsidP="00047287">
      <w:pPr>
        <w:pStyle w:val="ConsPlusNormal"/>
        <w:rPr>
          <w:rFonts w:ascii="Times New Roman" w:hAnsi="Times New Roman" w:cs="Times New Roman"/>
          <w:b/>
          <w:i/>
          <w:sz w:val="24"/>
          <w:szCs w:val="24"/>
        </w:rPr>
      </w:pPr>
    </w:p>
    <w:p w:rsidR="000D4E92" w:rsidRDefault="000D4E92" w:rsidP="00047287">
      <w:pPr>
        <w:pStyle w:val="ConsPlusNormal"/>
        <w:rPr>
          <w:rFonts w:ascii="Times New Roman" w:hAnsi="Times New Roman" w:cs="Times New Roman"/>
          <w:b/>
          <w:i/>
          <w:sz w:val="24"/>
          <w:szCs w:val="24"/>
        </w:rPr>
      </w:pPr>
    </w:p>
    <w:p w:rsidR="00047287" w:rsidRPr="007F070D" w:rsidRDefault="009B76A5" w:rsidP="009B76A5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Таблица № 7</w:t>
      </w:r>
    </w:p>
    <w:tbl>
      <w:tblPr>
        <w:tblW w:w="964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572"/>
        <w:gridCol w:w="965"/>
        <w:gridCol w:w="1095"/>
        <w:gridCol w:w="795"/>
        <w:gridCol w:w="796"/>
        <w:gridCol w:w="795"/>
        <w:gridCol w:w="796"/>
        <w:gridCol w:w="1437"/>
        <w:gridCol w:w="789"/>
      </w:tblGrid>
      <w:tr w:rsidR="00047287" w:rsidRPr="00047287" w:rsidTr="00F95FE3">
        <w:trPr>
          <w:trHeight w:val="221"/>
          <w:tblCellSpacing w:w="5" w:type="nil"/>
        </w:trPr>
        <w:tc>
          <w:tcPr>
            <w:tcW w:w="9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87" w:rsidRPr="00047287" w:rsidRDefault="00047287" w:rsidP="00EF351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7287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Спортивный инвентарь, передаваемый в индивидуальное пользование</w:t>
            </w:r>
          </w:p>
        </w:tc>
      </w:tr>
      <w:tr w:rsidR="00047287" w:rsidRPr="00047287" w:rsidTr="00F95FE3">
        <w:trPr>
          <w:trHeight w:val="221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87" w:rsidRPr="00047287" w:rsidRDefault="009D025C" w:rsidP="00EF3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47287" w:rsidRPr="0004728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87" w:rsidRPr="00311658" w:rsidRDefault="00047287" w:rsidP="00EF351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1658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87" w:rsidRPr="00311658" w:rsidRDefault="00047287" w:rsidP="00EF351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1658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87" w:rsidRPr="00311658" w:rsidRDefault="00047287" w:rsidP="00EF351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1658">
              <w:rPr>
                <w:rFonts w:ascii="Times New Roman" w:hAnsi="Times New Roman" w:cs="Times New Roman"/>
                <w:sz w:val="22"/>
                <w:szCs w:val="22"/>
              </w:rPr>
              <w:t>Расчетная единица</w:t>
            </w:r>
          </w:p>
        </w:tc>
        <w:tc>
          <w:tcPr>
            <w:tcW w:w="5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87" w:rsidRPr="00047287" w:rsidRDefault="00047287" w:rsidP="00EF3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87">
              <w:rPr>
                <w:rFonts w:ascii="Times New Roman" w:hAnsi="Times New Roman" w:cs="Times New Roman"/>
                <w:sz w:val="24"/>
                <w:szCs w:val="24"/>
              </w:rPr>
              <w:t>Этапы спортивной подготовки</w:t>
            </w:r>
          </w:p>
        </w:tc>
      </w:tr>
      <w:tr w:rsidR="00BB4D1F" w:rsidRPr="00047287" w:rsidTr="00F95FE3">
        <w:trPr>
          <w:trHeight w:val="141"/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1F" w:rsidRPr="00047287" w:rsidRDefault="00BB4D1F" w:rsidP="00EF35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1F" w:rsidRPr="00047287" w:rsidRDefault="00BB4D1F" w:rsidP="00EF35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1F" w:rsidRPr="00047287" w:rsidRDefault="00BB4D1F" w:rsidP="00EF35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1F" w:rsidRPr="00047287" w:rsidRDefault="00BB4D1F" w:rsidP="00EF35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1F" w:rsidRPr="00047287" w:rsidRDefault="00BB4D1F" w:rsidP="00EF3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87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1F" w:rsidRPr="00047287" w:rsidRDefault="00BB4D1F" w:rsidP="00EF3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87">
              <w:rPr>
                <w:rFonts w:ascii="Times New Roman" w:hAnsi="Times New Roman" w:cs="Times New Roman"/>
                <w:sz w:val="24"/>
                <w:szCs w:val="24"/>
              </w:rPr>
              <w:t>Тренировочный этап (этап спортивной специализации)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1F" w:rsidRPr="00047287" w:rsidRDefault="00BB4D1F" w:rsidP="00EF3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87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</w:tr>
      <w:tr w:rsidR="00BB4D1F" w:rsidRPr="00047287" w:rsidTr="00F95FE3">
        <w:trPr>
          <w:trHeight w:val="141"/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1F" w:rsidRPr="00047287" w:rsidRDefault="00BB4D1F" w:rsidP="00EF35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1F" w:rsidRPr="00047287" w:rsidRDefault="00BB4D1F" w:rsidP="00EF35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1F" w:rsidRPr="00047287" w:rsidRDefault="00BB4D1F" w:rsidP="00EF35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1F" w:rsidRPr="00047287" w:rsidRDefault="00BB4D1F" w:rsidP="00EF35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1F" w:rsidRPr="00047287" w:rsidRDefault="00BB4D1F" w:rsidP="00EF3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8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1F" w:rsidRPr="00047287" w:rsidRDefault="00BB4D1F" w:rsidP="00EF3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87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1F" w:rsidRPr="00047287" w:rsidRDefault="00BB4D1F" w:rsidP="00EF3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8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1F" w:rsidRPr="00047287" w:rsidRDefault="00BB4D1F" w:rsidP="00EF3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87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1F" w:rsidRPr="00047287" w:rsidRDefault="00BB4D1F" w:rsidP="00EF3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8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1F" w:rsidRPr="00047287" w:rsidRDefault="00BB4D1F" w:rsidP="00EF3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87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</w:tr>
      <w:tr w:rsidR="00BB4D1F" w:rsidRPr="00047287" w:rsidTr="00F95FE3">
        <w:trPr>
          <w:trHeight w:val="45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1F" w:rsidRPr="00047287" w:rsidRDefault="00BB4D1F" w:rsidP="00EF35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1F" w:rsidRPr="00047287" w:rsidRDefault="00BB4D1F" w:rsidP="00EF35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7287">
              <w:rPr>
                <w:rFonts w:ascii="Times New Roman" w:hAnsi="Times New Roman" w:cs="Times New Roman"/>
                <w:sz w:val="24"/>
                <w:szCs w:val="24"/>
              </w:rPr>
              <w:t>Ракетка для настольного тенниса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1F" w:rsidRPr="00047287" w:rsidRDefault="00BB4D1F" w:rsidP="00EF3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87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1F" w:rsidRPr="00047287" w:rsidRDefault="00BB4D1F" w:rsidP="00EF3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87">
              <w:rPr>
                <w:rFonts w:ascii="Times New Roman" w:hAnsi="Times New Roman" w:cs="Times New Roman"/>
                <w:sz w:val="24"/>
                <w:szCs w:val="24"/>
              </w:rPr>
              <w:t>на занимающегося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1F" w:rsidRPr="00047287" w:rsidRDefault="00BB4D1F" w:rsidP="00EF3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1F" w:rsidRPr="00047287" w:rsidRDefault="00BB4D1F" w:rsidP="00EF3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1F" w:rsidRPr="00047287" w:rsidRDefault="00BB4D1F" w:rsidP="00EF3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1F" w:rsidRPr="00047287" w:rsidRDefault="00BB4D1F" w:rsidP="00EF3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1F" w:rsidRPr="00047287" w:rsidRDefault="00BB4D1F" w:rsidP="00EF3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1F" w:rsidRPr="00047287" w:rsidRDefault="00BB4D1F" w:rsidP="00EF3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4D1F" w:rsidRPr="00047287" w:rsidTr="00F95FE3">
        <w:trPr>
          <w:trHeight w:val="45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1F" w:rsidRPr="00047287" w:rsidRDefault="00BB4D1F" w:rsidP="00EF35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1F" w:rsidRPr="00047287" w:rsidRDefault="00BB4D1F" w:rsidP="00EF35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7287">
              <w:rPr>
                <w:rFonts w:ascii="Times New Roman" w:hAnsi="Times New Roman" w:cs="Times New Roman"/>
                <w:sz w:val="24"/>
                <w:szCs w:val="24"/>
              </w:rPr>
              <w:t>Резиновые накладки для ракетки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1F" w:rsidRPr="00047287" w:rsidRDefault="00BB4D1F" w:rsidP="00EF3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87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1F" w:rsidRPr="00047287" w:rsidRDefault="00BB4D1F" w:rsidP="00EF3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87">
              <w:rPr>
                <w:rFonts w:ascii="Times New Roman" w:hAnsi="Times New Roman" w:cs="Times New Roman"/>
                <w:sz w:val="24"/>
                <w:szCs w:val="24"/>
              </w:rPr>
              <w:t>на занимающегося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1F" w:rsidRPr="00047287" w:rsidRDefault="00BB4D1F" w:rsidP="00EF3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1F" w:rsidRPr="00047287" w:rsidRDefault="00BB4D1F" w:rsidP="00EF3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1F" w:rsidRPr="00047287" w:rsidRDefault="00BB4D1F" w:rsidP="00EF3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1F" w:rsidRPr="00047287" w:rsidRDefault="00BB4D1F" w:rsidP="00EF3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1F" w:rsidRPr="00047287" w:rsidRDefault="00BB4D1F" w:rsidP="00EF3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1F" w:rsidRPr="00047287" w:rsidRDefault="00BB4D1F" w:rsidP="00EF3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07D6D" w:rsidRDefault="00C07D6D" w:rsidP="00C07D6D">
      <w:pPr>
        <w:pStyle w:val="ConsPlusNormal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03847" w:rsidRPr="004D5B88" w:rsidRDefault="009B76A5" w:rsidP="00C07D6D">
      <w:pPr>
        <w:pStyle w:val="ConsPlusNormal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2.8</w:t>
      </w:r>
      <w:r w:rsidR="00F95FE3">
        <w:rPr>
          <w:rFonts w:ascii="Times New Roman" w:hAnsi="Times New Roman" w:cs="Times New Roman"/>
          <w:b/>
          <w:sz w:val="28"/>
          <w:szCs w:val="28"/>
        </w:rPr>
        <w:t>.</w:t>
      </w:r>
      <w:r w:rsidR="00C07D6D" w:rsidRPr="004D5B88">
        <w:rPr>
          <w:rFonts w:ascii="Times New Roman" w:hAnsi="Times New Roman" w:cs="Times New Roman"/>
          <w:b/>
          <w:sz w:val="28"/>
          <w:szCs w:val="28"/>
        </w:rPr>
        <w:t>ТРЕБОВАНИЯ К КОЛИЧЕСТВЕННОМУ И КАЧЕСТВЕННОМУ СОСТАВУ ГРУПП ПОДГОТОВКИ</w:t>
      </w:r>
    </w:p>
    <w:p w:rsidR="00B61260" w:rsidRPr="00697B99" w:rsidRDefault="00697B99" w:rsidP="00697B99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Таблица № 8</w:t>
      </w:r>
    </w:p>
    <w:tbl>
      <w:tblPr>
        <w:tblW w:w="976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164"/>
        <w:gridCol w:w="1701"/>
        <w:gridCol w:w="1701"/>
        <w:gridCol w:w="1559"/>
        <w:gridCol w:w="1559"/>
        <w:gridCol w:w="1079"/>
      </w:tblGrid>
      <w:tr w:rsidR="009B76A5" w:rsidRPr="00864E42" w:rsidTr="00F95FE3">
        <w:trPr>
          <w:tblCellSpacing w:w="5" w:type="nil"/>
          <w:jc w:val="center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6A5" w:rsidRPr="009B76A5" w:rsidRDefault="009B76A5" w:rsidP="00B74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B76A5">
              <w:rPr>
                <w:rFonts w:ascii="Times New Roman" w:hAnsi="Times New Roman" w:cs="Times New Roman"/>
                <w:b/>
              </w:rPr>
              <w:t>Этапы спортивной подготовки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6A5" w:rsidRPr="009B76A5" w:rsidRDefault="009B76A5" w:rsidP="00B74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B76A5">
              <w:rPr>
                <w:rFonts w:ascii="Times New Roman" w:hAnsi="Times New Roman" w:cs="Times New Roman"/>
                <w:b/>
              </w:rPr>
              <w:t>Год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6A5" w:rsidRPr="009B76A5" w:rsidRDefault="009B76A5" w:rsidP="00B74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B76A5">
              <w:rPr>
                <w:rFonts w:ascii="Times New Roman" w:hAnsi="Times New Roman" w:cs="Times New Roman"/>
                <w:b/>
              </w:rPr>
              <w:t>Минимальный возраст для зачисления в группы (лет)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6A5" w:rsidRPr="009B76A5" w:rsidRDefault="009B76A5" w:rsidP="00B74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9B76A5">
              <w:rPr>
                <w:rFonts w:ascii="Times New Roman" w:hAnsi="Times New Roman" w:cs="Times New Roman"/>
                <w:b/>
              </w:rPr>
              <w:t>Минимальная</w:t>
            </w:r>
            <w:proofErr w:type="gramEnd"/>
            <w:r w:rsidRPr="009B76A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B76A5">
              <w:rPr>
                <w:rFonts w:ascii="Times New Roman" w:hAnsi="Times New Roman" w:cs="Times New Roman"/>
                <w:b/>
              </w:rPr>
              <w:t>наполняе-мость</w:t>
            </w:r>
            <w:proofErr w:type="spellEnd"/>
            <w:r w:rsidRPr="009B76A5">
              <w:rPr>
                <w:rFonts w:ascii="Times New Roman" w:hAnsi="Times New Roman" w:cs="Times New Roman"/>
                <w:b/>
              </w:rPr>
              <w:t xml:space="preserve"> групп (человек)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6A5" w:rsidRPr="009B76A5" w:rsidRDefault="009B76A5" w:rsidP="00B74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9B76A5">
              <w:rPr>
                <w:rFonts w:ascii="Times New Roman" w:hAnsi="Times New Roman" w:cs="Times New Roman"/>
                <w:b/>
              </w:rPr>
              <w:t>Максимальная</w:t>
            </w:r>
            <w:proofErr w:type="gramEnd"/>
            <w:r w:rsidRPr="009B76A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B76A5">
              <w:rPr>
                <w:rFonts w:ascii="Times New Roman" w:hAnsi="Times New Roman" w:cs="Times New Roman"/>
                <w:b/>
              </w:rPr>
              <w:t>наполняе-мость</w:t>
            </w:r>
            <w:proofErr w:type="spellEnd"/>
            <w:r w:rsidRPr="009B76A5">
              <w:rPr>
                <w:rFonts w:ascii="Times New Roman" w:hAnsi="Times New Roman" w:cs="Times New Roman"/>
                <w:b/>
              </w:rPr>
              <w:t xml:space="preserve"> групп (человек)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6A5" w:rsidRPr="009B76A5" w:rsidRDefault="009B76A5" w:rsidP="00B74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9B76A5">
              <w:rPr>
                <w:rFonts w:ascii="Times New Roman" w:hAnsi="Times New Roman" w:cs="Times New Roman"/>
                <w:b/>
              </w:rPr>
              <w:t>Квалифика-ция</w:t>
            </w:r>
            <w:proofErr w:type="spellEnd"/>
            <w:proofErr w:type="gramEnd"/>
          </w:p>
        </w:tc>
      </w:tr>
      <w:tr w:rsidR="009B76A5" w:rsidRPr="00864E42" w:rsidTr="00F95FE3">
        <w:trPr>
          <w:tblCellSpacing w:w="5" w:type="nil"/>
          <w:jc w:val="center"/>
        </w:trPr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6A5" w:rsidRPr="009B76A5" w:rsidRDefault="009B76A5" w:rsidP="00B74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76A5">
              <w:rPr>
                <w:rFonts w:ascii="Times New Roman" w:hAnsi="Times New Roman" w:cs="Times New Roman"/>
              </w:rPr>
              <w:t>Этап начальной подготовки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6A5" w:rsidRPr="009B76A5" w:rsidRDefault="009B76A5" w:rsidP="00B74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76A5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6A5" w:rsidRPr="009B76A5" w:rsidRDefault="009B76A5" w:rsidP="00B74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6A5" w:rsidRPr="009B76A5" w:rsidRDefault="009B76A5" w:rsidP="00B74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76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6A5" w:rsidRPr="009B76A5" w:rsidRDefault="009B76A5" w:rsidP="00B74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6A5" w:rsidRPr="009B76A5" w:rsidRDefault="00E40A19" w:rsidP="00B74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B76A5" w:rsidRPr="00864E42" w:rsidTr="00F95FE3">
        <w:trPr>
          <w:trHeight w:val="443"/>
          <w:tblCellSpacing w:w="5" w:type="nil"/>
          <w:jc w:val="center"/>
        </w:trPr>
        <w:tc>
          <w:tcPr>
            <w:tcW w:w="21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76A5" w:rsidRPr="009B76A5" w:rsidRDefault="009B76A5" w:rsidP="00B74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76A5" w:rsidRPr="009B76A5" w:rsidRDefault="009B76A5" w:rsidP="00B74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76A5">
              <w:rPr>
                <w:rFonts w:ascii="Times New Roman" w:hAnsi="Times New Roman" w:cs="Times New Roman"/>
              </w:rPr>
              <w:t>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76A5" w:rsidRPr="009B76A5" w:rsidRDefault="009B76A5" w:rsidP="00B74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76A5" w:rsidRPr="009B76A5" w:rsidRDefault="009B76A5" w:rsidP="00B74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76A5" w:rsidRPr="009B76A5" w:rsidRDefault="009B76A5" w:rsidP="00B74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76A5" w:rsidRPr="009B76A5" w:rsidRDefault="009B76A5" w:rsidP="00B74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76A5" w:rsidRPr="00864E42" w:rsidTr="00F95FE3">
        <w:trPr>
          <w:tblCellSpacing w:w="5" w:type="nil"/>
          <w:jc w:val="center"/>
        </w:trPr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6A5" w:rsidRPr="009B76A5" w:rsidRDefault="009B76A5" w:rsidP="00B74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76A5">
              <w:rPr>
                <w:rFonts w:ascii="Times New Roman" w:hAnsi="Times New Roman" w:cs="Times New Roman"/>
              </w:rPr>
              <w:t>Тренировочный этап</w:t>
            </w:r>
          </w:p>
          <w:p w:rsidR="009B76A5" w:rsidRPr="009B76A5" w:rsidRDefault="009B76A5" w:rsidP="00B74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76A5">
              <w:rPr>
                <w:rFonts w:ascii="Times New Roman" w:hAnsi="Times New Roman" w:cs="Times New Roman"/>
              </w:rPr>
              <w:t>(этап спортивной специализации)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6A5" w:rsidRPr="009B76A5" w:rsidRDefault="009B76A5" w:rsidP="00B74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76A5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6A5" w:rsidRPr="009B76A5" w:rsidRDefault="009B76A5" w:rsidP="00B74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6A5" w:rsidRPr="009B76A5" w:rsidRDefault="009B76A5" w:rsidP="00B74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6A5" w:rsidRPr="009B76A5" w:rsidRDefault="009B76A5" w:rsidP="00B74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B76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6A5" w:rsidRPr="009B76A5" w:rsidRDefault="00E40A19" w:rsidP="00B74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B76A5" w:rsidRPr="00864E42" w:rsidTr="00F95FE3">
        <w:trPr>
          <w:tblCellSpacing w:w="5" w:type="nil"/>
          <w:jc w:val="center"/>
        </w:trPr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6A5" w:rsidRPr="009B76A5" w:rsidRDefault="009B76A5" w:rsidP="00B74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6A5" w:rsidRPr="009B76A5" w:rsidRDefault="009B76A5" w:rsidP="00B74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76A5">
              <w:rPr>
                <w:rFonts w:ascii="Times New Roman" w:hAnsi="Times New Roman" w:cs="Times New Roman"/>
              </w:rPr>
              <w:t>2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6A5" w:rsidRPr="009B76A5" w:rsidRDefault="009B76A5" w:rsidP="00B74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6A5" w:rsidRPr="009B76A5" w:rsidRDefault="009B76A5" w:rsidP="00B74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6A5" w:rsidRPr="009B76A5" w:rsidRDefault="009B76A5" w:rsidP="00B74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6A5" w:rsidRPr="009B76A5" w:rsidRDefault="009B76A5" w:rsidP="00B74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76A5" w:rsidRPr="00864E42" w:rsidTr="00F95FE3">
        <w:trPr>
          <w:tblCellSpacing w:w="5" w:type="nil"/>
          <w:jc w:val="center"/>
        </w:trPr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6A5" w:rsidRPr="009B76A5" w:rsidRDefault="009B76A5" w:rsidP="00B74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6A5" w:rsidRPr="009B76A5" w:rsidRDefault="009B76A5" w:rsidP="00B74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76A5">
              <w:rPr>
                <w:rFonts w:ascii="Times New Roman" w:hAnsi="Times New Roman" w:cs="Times New Roman"/>
              </w:rPr>
              <w:t>3 год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6A5" w:rsidRPr="009B76A5" w:rsidRDefault="009B76A5" w:rsidP="00B74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6A5" w:rsidRPr="009B76A5" w:rsidRDefault="009B76A5" w:rsidP="00B74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6A5" w:rsidRPr="009B76A5" w:rsidRDefault="009B76A5" w:rsidP="00B74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6A5" w:rsidRPr="009B76A5" w:rsidRDefault="009B76A5" w:rsidP="00B74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76A5" w:rsidRPr="00864E42" w:rsidTr="00F95FE3">
        <w:trPr>
          <w:tblCellSpacing w:w="5" w:type="nil"/>
          <w:jc w:val="center"/>
        </w:trPr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6A5" w:rsidRPr="009B76A5" w:rsidRDefault="009B76A5" w:rsidP="00B74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6A5" w:rsidRPr="009B76A5" w:rsidRDefault="009B76A5" w:rsidP="00B74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76A5">
              <w:rPr>
                <w:rFonts w:ascii="Times New Roman" w:hAnsi="Times New Roman" w:cs="Times New Roman"/>
              </w:rPr>
              <w:t>4 год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6A5" w:rsidRPr="009B76A5" w:rsidRDefault="009B76A5" w:rsidP="00B74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6A5" w:rsidRPr="009B76A5" w:rsidRDefault="009B76A5" w:rsidP="00B74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6A5" w:rsidRPr="009B76A5" w:rsidRDefault="009B76A5" w:rsidP="00B74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6A5" w:rsidRPr="009B76A5" w:rsidRDefault="009B76A5" w:rsidP="00B74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76A5" w:rsidRPr="00864E42" w:rsidTr="00F95FE3">
        <w:trPr>
          <w:tblCellSpacing w:w="5" w:type="nil"/>
          <w:jc w:val="center"/>
        </w:trPr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6A5" w:rsidRPr="009B76A5" w:rsidRDefault="009B76A5" w:rsidP="00B74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6A5" w:rsidRPr="009B76A5" w:rsidRDefault="009B76A5" w:rsidP="00B74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76A5">
              <w:rPr>
                <w:rFonts w:ascii="Times New Roman" w:hAnsi="Times New Roman" w:cs="Times New Roman"/>
              </w:rPr>
              <w:t>5 год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6A5" w:rsidRPr="009B76A5" w:rsidRDefault="009B76A5" w:rsidP="00B74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6A5" w:rsidRPr="009B76A5" w:rsidRDefault="009B76A5" w:rsidP="00B74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6A5" w:rsidRPr="009B76A5" w:rsidRDefault="009B76A5" w:rsidP="00B74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6A5" w:rsidRPr="009B76A5" w:rsidRDefault="009B76A5" w:rsidP="00B74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76A5" w:rsidRPr="00864E42" w:rsidTr="00F95FE3">
        <w:trPr>
          <w:tblCellSpacing w:w="5" w:type="nil"/>
          <w:jc w:val="center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A5" w:rsidRPr="009B76A5" w:rsidRDefault="009B76A5" w:rsidP="00B74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76A5">
              <w:rPr>
                <w:rFonts w:ascii="Times New Roman" w:hAnsi="Times New Roman" w:cs="Times New Roman"/>
              </w:rPr>
              <w:t>Этап совершенствования спортивного мастерства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A5" w:rsidRPr="009B76A5" w:rsidRDefault="009B76A5" w:rsidP="00B74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76A5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A5" w:rsidRPr="009B76A5" w:rsidRDefault="009B76A5" w:rsidP="00B74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A5" w:rsidRPr="009B76A5" w:rsidRDefault="009B76A5" w:rsidP="00B74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76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A5" w:rsidRPr="009B76A5" w:rsidRDefault="009B76A5" w:rsidP="00B74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A5" w:rsidRPr="009B76A5" w:rsidRDefault="009B76A5" w:rsidP="00B74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B76A5">
              <w:rPr>
                <w:rFonts w:ascii="Times New Roman" w:hAnsi="Times New Roman" w:cs="Times New Roman"/>
              </w:rPr>
              <w:t>Кандидат в мастера спорта</w:t>
            </w:r>
          </w:p>
        </w:tc>
      </w:tr>
    </w:tbl>
    <w:p w:rsidR="00047287" w:rsidRDefault="00047287" w:rsidP="00047287">
      <w:pPr>
        <w:pStyle w:val="ConsPlusNormal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B76A5" w:rsidRDefault="009B76A5" w:rsidP="00047287">
      <w:pPr>
        <w:pStyle w:val="ConsPlusNormal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B76A5" w:rsidRDefault="009B76A5" w:rsidP="00047287">
      <w:pPr>
        <w:pStyle w:val="ConsPlusNormal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B76A5" w:rsidRPr="009B76A5" w:rsidRDefault="009B76A5" w:rsidP="00047287">
      <w:pPr>
        <w:pStyle w:val="ConsPlusNormal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D4759" w:rsidRDefault="000D4759" w:rsidP="000D4759">
      <w:pPr>
        <w:pStyle w:val="ConsPlusNormal"/>
        <w:spacing w:line="276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9E0DE8" w:rsidRDefault="009E0DE8" w:rsidP="000D4759">
      <w:pPr>
        <w:pStyle w:val="ConsPlusNormal"/>
        <w:spacing w:line="276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E40A19" w:rsidRPr="00047287" w:rsidRDefault="00E40A19" w:rsidP="000D4759">
      <w:pPr>
        <w:pStyle w:val="ConsPlusNormal"/>
        <w:spacing w:line="276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E27E20" w:rsidRPr="00042F18" w:rsidRDefault="009B76A5" w:rsidP="00F95FE3">
      <w:pPr>
        <w:pStyle w:val="ConsPlusNormal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2.9</w:t>
      </w:r>
      <w:r w:rsidR="00F95FE3">
        <w:rPr>
          <w:rFonts w:ascii="Times New Roman" w:hAnsi="Times New Roman" w:cs="Times New Roman"/>
          <w:b/>
          <w:sz w:val="28"/>
          <w:szCs w:val="28"/>
        </w:rPr>
        <w:t>.</w:t>
      </w:r>
      <w:r w:rsidR="00C07D6D" w:rsidRPr="00042F18">
        <w:rPr>
          <w:rFonts w:ascii="Times New Roman" w:hAnsi="Times New Roman" w:cs="Times New Roman"/>
          <w:b/>
          <w:sz w:val="28"/>
          <w:szCs w:val="28"/>
        </w:rPr>
        <w:t xml:space="preserve">ОБЪЕМ ИНДИВИДУАЛЬНОЙ СПОРТИВНОЙ ПОДГОТОВКИ </w:t>
      </w:r>
    </w:p>
    <w:p w:rsidR="001A1261" w:rsidRDefault="001A1261" w:rsidP="00E27E20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40A19" w:rsidRDefault="00E40A19" w:rsidP="00E40A19">
      <w:pPr>
        <w:spacing w:after="0"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индивидуальной спортивной подготовки определяется индивидуальным планом лица, проходящего спортивную подготовку.</w:t>
      </w:r>
    </w:p>
    <w:p w:rsidR="00E40A19" w:rsidRDefault="00E40A19" w:rsidP="00E40A19">
      <w:pPr>
        <w:spacing w:after="0"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21FA6">
        <w:rPr>
          <w:rFonts w:ascii="Times New Roman" w:hAnsi="Times New Roman"/>
          <w:sz w:val="28"/>
          <w:szCs w:val="28"/>
        </w:rPr>
        <w:t xml:space="preserve">Работа по индивидуальным планам </w:t>
      </w:r>
      <w:r>
        <w:rPr>
          <w:rFonts w:ascii="Times New Roman" w:hAnsi="Times New Roman"/>
          <w:sz w:val="28"/>
          <w:szCs w:val="28"/>
        </w:rPr>
        <w:t xml:space="preserve">в обязательном порядке </w:t>
      </w:r>
      <w:r w:rsidRPr="00A21FA6">
        <w:rPr>
          <w:rFonts w:ascii="Times New Roman" w:hAnsi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/>
          <w:sz w:val="28"/>
          <w:szCs w:val="28"/>
        </w:rPr>
        <w:t>для лиц проходящих спортивную подготовку</w:t>
      </w:r>
      <w:r w:rsidRPr="00A21FA6">
        <w:rPr>
          <w:rFonts w:ascii="Times New Roman" w:hAnsi="Times New Roman"/>
          <w:sz w:val="28"/>
          <w:szCs w:val="28"/>
        </w:rPr>
        <w:t xml:space="preserve"> на </w:t>
      </w:r>
      <w:r w:rsidRPr="009012EB">
        <w:rPr>
          <w:rFonts w:ascii="Times New Roman" w:hAnsi="Times New Roman"/>
          <w:sz w:val="28"/>
          <w:szCs w:val="28"/>
        </w:rPr>
        <w:t xml:space="preserve">этапах </w:t>
      </w:r>
      <w:r>
        <w:rPr>
          <w:rFonts w:ascii="Times New Roman" w:hAnsi="Times New Roman"/>
          <w:sz w:val="28"/>
          <w:szCs w:val="28"/>
        </w:rPr>
        <w:t>совершенствования спортивного мастерства.</w:t>
      </w:r>
    </w:p>
    <w:p w:rsidR="00E40A19" w:rsidRDefault="00E40A19" w:rsidP="00E27E20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40A19" w:rsidRPr="00E40A19" w:rsidRDefault="00E40A19" w:rsidP="00E40A19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C054C" w:rsidRPr="00EF65E1" w:rsidRDefault="007C054C" w:rsidP="00B7272D">
      <w:pPr>
        <w:pStyle w:val="ConsPlusNormal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5E1">
        <w:rPr>
          <w:rFonts w:ascii="Times New Roman" w:hAnsi="Times New Roman" w:cs="Times New Roman"/>
          <w:b/>
          <w:sz w:val="28"/>
          <w:szCs w:val="28"/>
        </w:rPr>
        <w:t>М</w:t>
      </w:r>
      <w:r w:rsidR="00E73A9B" w:rsidRPr="00EF65E1">
        <w:rPr>
          <w:rFonts w:ascii="Times New Roman" w:hAnsi="Times New Roman" w:cs="Times New Roman"/>
          <w:b/>
          <w:sz w:val="28"/>
          <w:szCs w:val="28"/>
        </w:rPr>
        <w:t>ЕТОДИЧЕСКАЯ ЧАСТЬ</w:t>
      </w:r>
    </w:p>
    <w:p w:rsidR="007C054C" w:rsidRDefault="007C054C" w:rsidP="007C054C">
      <w:pPr>
        <w:pStyle w:val="ConsPlusNormal"/>
        <w:ind w:firstLine="540"/>
        <w:jc w:val="both"/>
      </w:pPr>
    </w:p>
    <w:p w:rsidR="007C054C" w:rsidRDefault="007C054C" w:rsidP="007C054C">
      <w:pPr>
        <w:pStyle w:val="ConsPlusNormal"/>
        <w:ind w:firstLine="540"/>
        <w:jc w:val="both"/>
      </w:pPr>
    </w:p>
    <w:p w:rsidR="007C054C" w:rsidRPr="00042F18" w:rsidRDefault="00042F18" w:rsidP="00F95FE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E73A9B" w:rsidRPr="00042F18">
        <w:rPr>
          <w:rFonts w:ascii="Times New Roman" w:hAnsi="Times New Roman" w:cs="Times New Roman"/>
          <w:b/>
          <w:sz w:val="28"/>
          <w:szCs w:val="28"/>
        </w:rPr>
        <w:t>РЕКОМЕНДАЦИИ ПО ПРОВЕДЕНИЮ ТРЕНИРОВОЧНЫХ ЗАНЯТИЙ, А ТАКЖЕ ТРЕБОВАНИЯ К ТЕХНИКЕ БЕЗОПАСНОСТИ В УСЛОВИЯХ ТРЕНИРОВОЧНЫХ ЗАНЯТИЙ И СОРЕВНОВАНИЙ</w:t>
      </w:r>
    </w:p>
    <w:p w:rsidR="007C054C" w:rsidRDefault="007C054C" w:rsidP="007C054C">
      <w:pPr>
        <w:pStyle w:val="ConsPlusNormal"/>
        <w:ind w:firstLine="540"/>
        <w:jc w:val="both"/>
      </w:pPr>
    </w:p>
    <w:p w:rsidR="009E0DE8" w:rsidRDefault="007C054C" w:rsidP="007C054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54C">
        <w:rPr>
          <w:rFonts w:ascii="Times New Roman" w:hAnsi="Times New Roman" w:cs="Times New Roman"/>
          <w:sz w:val="28"/>
          <w:szCs w:val="28"/>
        </w:rPr>
        <w:t>Многолетняя подготовка в настольном теннисе строится на основе сл</w:t>
      </w:r>
      <w:r w:rsidR="00F95FE3">
        <w:rPr>
          <w:rFonts w:ascii="Times New Roman" w:hAnsi="Times New Roman" w:cs="Times New Roman"/>
          <w:sz w:val="28"/>
          <w:szCs w:val="28"/>
        </w:rPr>
        <w:t>едующих методических положений:</w:t>
      </w:r>
      <w:r w:rsidRPr="007C054C">
        <w:rPr>
          <w:rFonts w:ascii="Times New Roman" w:hAnsi="Times New Roman" w:cs="Times New Roman"/>
          <w:sz w:val="28"/>
          <w:szCs w:val="28"/>
        </w:rPr>
        <w:br/>
        <w:t>1. Единая педагогическая система, обеспечивающая преемственность задач, средств, методов, организационных форм подготовки всех возрастных групп. Основным критерием эффективности многолетней подготовки является наивысший спортивный результат, достигнутый в о</w:t>
      </w:r>
      <w:r w:rsidR="00F95FE3">
        <w:rPr>
          <w:rFonts w:ascii="Times New Roman" w:hAnsi="Times New Roman" w:cs="Times New Roman"/>
          <w:sz w:val="28"/>
          <w:szCs w:val="28"/>
        </w:rPr>
        <w:t>птимальных возрастных границах.</w:t>
      </w:r>
      <w:r w:rsidRPr="007C054C">
        <w:rPr>
          <w:rFonts w:ascii="Times New Roman" w:hAnsi="Times New Roman" w:cs="Times New Roman"/>
          <w:sz w:val="28"/>
          <w:szCs w:val="28"/>
        </w:rPr>
        <w:br/>
        <w:t>2. Целевая направленность по отношению к высшему спортивному мастерству в процессе подготовки всех возрас</w:t>
      </w:r>
      <w:r w:rsidR="00F95FE3">
        <w:rPr>
          <w:rFonts w:ascii="Times New Roman" w:hAnsi="Times New Roman" w:cs="Times New Roman"/>
          <w:sz w:val="28"/>
          <w:szCs w:val="28"/>
        </w:rPr>
        <w:t>тных групп.</w:t>
      </w:r>
      <w:r w:rsidRPr="007C054C">
        <w:rPr>
          <w:rFonts w:ascii="Times New Roman" w:hAnsi="Times New Roman" w:cs="Times New Roman"/>
          <w:sz w:val="28"/>
          <w:szCs w:val="28"/>
        </w:rPr>
        <w:br/>
        <w:t>3. Оптимальное соотношение (соразмерность) различных сторон подготовленности спортсмена в п</w:t>
      </w:r>
      <w:r w:rsidR="00F95FE3">
        <w:rPr>
          <w:rFonts w:ascii="Times New Roman" w:hAnsi="Times New Roman" w:cs="Times New Roman"/>
          <w:sz w:val="28"/>
          <w:szCs w:val="28"/>
        </w:rPr>
        <w:t>роцессе многолетней тренировки.</w:t>
      </w:r>
      <w:r w:rsidRPr="007C054C">
        <w:rPr>
          <w:rFonts w:ascii="Times New Roman" w:hAnsi="Times New Roman" w:cs="Times New Roman"/>
          <w:sz w:val="28"/>
          <w:szCs w:val="28"/>
        </w:rPr>
        <w:br/>
        <w:t>4. Неуклонный рост объема средств общей и специальной подготовки, соотношение между которыми постепенно изменяется: из года в год увеличивается удельный вес объема сре</w:t>
      </w:r>
      <w:proofErr w:type="gramStart"/>
      <w:r w:rsidRPr="007C054C">
        <w:rPr>
          <w:rFonts w:ascii="Times New Roman" w:hAnsi="Times New Roman" w:cs="Times New Roman"/>
          <w:sz w:val="28"/>
          <w:szCs w:val="28"/>
        </w:rPr>
        <w:t>дств сп</w:t>
      </w:r>
      <w:proofErr w:type="gramEnd"/>
      <w:r w:rsidRPr="007C054C">
        <w:rPr>
          <w:rFonts w:ascii="Times New Roman" w:hAnsi="Times New Roman" w:cs="Times New Roman"/>
          <w:sz w:val="28"/>
          <w:szCs w:val="28"/>
        </w:rPr>
        <w:t>ециальной подготовки по отношению к общему объему тренировочной нагрузки и соответственно уменьшается удельны</w:t>
      </w:r>
      <w:r w:rsidR="00F95FE3">
        <w:rPr>
          <w:rFonts w:ascii="Times New Roman" w:hAnsi="Times New Roman" w:cs="Times New Roman"/>
          <w:sz w:val="28"/>
          <w:szCs w:val="28"/>
        </w:rPr>
        <w:t>й вес средств общей подготовки.</w:t>
      </w:r>
      <w:r w:rsidRPr="007C054C">
        <w:rPr>
          <w:rFonts w:ascii="Times New Roman" w:hAnsi="Times New Roman" w:cs="Times New Roman"/>
          <w:sz w:val="28"/>
          <w:szCs w:val="28"/>
        </w:rPr>
        <w:br/>
        <w:t>5. Поступательное увеличение объема и интенсивности тренировочных и соревновательных нагрузок, их неуклонный рост на протяжении многолетней подготовки. Каждый период очередного годичного цикла должен начинаться и завершаться на более высоком уровне тренировочных нагрузок по сравнению с соответствующим периодом пре</w:t>
      </w:r>
      <w:r w:rsidR="00F95FE3">
        <w:rPr>
          <w:rFonts w:ascii="Times New Roman" w:hAnsi="Times New Roman" w:cs="Times New Roman"/>
          <w:sz w:val="28"/>
          <w:szCs w:val="28"/>
        </w:rPr>
        <w:t>дыдущего годичного цикла.</w:t>
      </w:r>
      <w:r w:rsidRPr="007C054C">
        <w:rPr>
          <w:rFonts w:ascii="Times New Roman" w:hAnsi="Times New Roman" w:cs="Times New Roman"/>
          <w:sz w:val="28"/>
          <w:szCs w:val="28"/>
        </w:rPr>
        <w:br/>
        <w:t xml:space="preserve">6. Строгое соблюдение постепенности в процессе использования тренировочных и соревновательных нагрузок, особенно в занятиях с детьми, подростками, юношами и девушками. Всесторонняя подготовленность неуклонно повышается лишь в том случае, если тренировочные и </w:t>
      </w:r>
      <w:r w:rsidRPr="007C054C">
        <w:rPr>
          <w:rFonts w:ascii="Times New Roman" w:hAnsi="Times New Roman" w:cs="Times New Roman"/>
          <w:sz w:val="28"/>
          <w:szCs w:val="28"/>
        </w:rPr>
        <w:lastRenderedPageBreak/>
        <w:t>соревновательные нагрузки на этапах многолетней тренировки соответствуют возрастным и индивидуальным особенностям спортсмена.</w:t>
      </w:r>
      <w:r w:rsidRPr="007C054C">
        <w:rPr>
          <w:rFonts w:ascii="Times New Roman" w:hAnsi="Times New Roman" w:cs="Times New Roman"/>
          <w:sz w:val="28"/>
          <w:szCs w:val="28"/>
        </w:rPr>
        <w:br/>
        <w:t>Основными формами организации тренировочной работы на всех этапах</w:t>
      </w:r>
      <w:r w:rsidR="00A270E5">
        <w:rPr>
          <w:rFonts w:ascii="Times New Roman" w:hAnsi="Times New Roman" w:cs="Times New Roman"/>
          <w:sz w:val="28"/>
          <w:szCs w:val="28"/>
        </w:rPr>
        <w:t xml:space="preserve"> подготовки учащихся являются: </w:t>
      </w:r>
      <w:r w:rsidRPr="007C054C">
        <w:rPr>
          <w:rFonts w:ascii="Times New Roman" w:hAnsi="Times New Roman" w:cs="Times New Roman"/>
          <w:sz w:val="28"/>
          <w:szCs w:val="28"/>
        </w:rPr>
        <w:t>теоретические и практические занятия, тренировочные игры на счет, соревнования, инструкторская и судейская практика, тренировочные занят</w:t>
      </w:r>
      <w:r w:rsidR="00042F18">
        <w:rPr>
          <w:rFonts w:ascii="Times New Roman" w:hAnsi="Times New Roman" w:cs="Times New Roman"/>
          <w:sz w:val="28"/>
          <w:szCs w:val="28"/>
        </w:rPr>
        <w:t xml:space="preserve">ия в спортивных лагерях, </w:t>
      </w:r>
      <w:r w:rsidRPr="007C054C">
        <w:rPr>
          <w:rFonts w:ascii="Times New Roman" w:hAnsi="Times New Roman" w:cs="Times New Roman"/>
          <w:sz w:val="28"/>
          <w:szCs w:val="28"/>
        </w:rPr>
        <w:t>тренировочные сборы, профилактические</w:t>
      </w:r>
      <w:r w:rsidR="00F95FE3">
        <w:rPr>
          <w:rFonts w:ascii="Times New Roman" w:hAnsi="Times New Roman" w:cs="Times New Roman"/>
          <w:sz w:val="28"/>
          <w:szCs w:val="28"/>
        </w:rPr>
        <w:t xml:space="preserve"> и оздоровительные мероприятия.</w:t>
      </w:r>
      <w:r w:rsidRPr="007C054C">
        <w:rPr>
          <w:rFonts w:ascii="Times New Roman" w:hAnsi="Times New Roman" w:cs="Times New Roman"/>
          <w:sz w:val="28"/>
          <w:szCs w:val="28"/>
        </w:rPr>
        <w:br/>
        <w:t>Для занятий по игровой подготовке необходим спортивный зал не менее чем на 6-8 столов при минимальных размерах игровой площадки 9 м Х 5 м (размеры стола должны соответствовать тре</w:t>
      </w:r>
      <w:r w:rsidR="00F95FE3">
        <w:rPr>
          <w:rFonts w:ascii="Times New Roman" w:hAnsi="Times New Roman" w:cs="Times New Roman"/>
          <w:sz w:val="28"/>
          <w:szCs w:val="28"/>
        </w:rPr>
        <w:t xml:space="preserve">бованиям Правил соревнований). </w:t>
      </w:r>
      <w:r w:rsidRPr="007C054C">
        <w:rPr>
          <w:rFonts w:ascii="Times New Roman" w:hAnsi="Times New Roman" w:cs="Times New Roman"/>
          <w:sz w:val="28"/>
          <w:szCs w:val="28"/>
        </w:rPr>
        <w:br/>
        <w:t>Для проведения занятий с детьми 7-8 лет рекомендуется использовать столы уменьшенных размеров, как по длине, так и по ширине и высоте, что позволяет хотя бы частично компенсировать маленький рост и небольшую длину рычагов (рук и ног) без п</w:t>
      </w:r>
      <w:r w:rsidR="00F95FE3">
        <w:rPr>
          <w:rFonts w:ascii="Times New Roman" w:hAnsi="Times New Roman" w:cs="Times New Roman"/>
          <w:sz w:val="28"/>
          <w:szCs w:val="28"/>
        </w:rPr>
        <w:t>отерь в технической подготовке.</w:t>
      </w:r>
      <w:r w:rsidRPr="007C054C">
        <w:rPr>
          <w:rFonts w:ascii="Times New Roman" w:hAnsi="Times New Roman" w:cs="Times New Roman"/>
          <w:sz w:val="28"/>
          <w:szCs w:val="28"/>
        </w:rPr>
        <w:br/>
        <w:t>Место проведения занятий должно быть хорошо освещено и соответствовать нормам, установленным Правилами соревнований, свет должен быть равномерным, как над столом, так и над всей игровой площадкой, без прямого по</w:t>
      </w:r>
      <w:r w:rsidR="00F95FE3">
        <w:rPr>
          <w:rFonts w:ascii="Times New Roman" w:hAnsi="Times New Roman" w:cs="Times New Roman"/>
          <w:sz w:val="28"/>
          <w:szCs w:val="28"/>
        </w:rPr>
        <w:t>падания света в глаза играющих.</w:t>
      </w:r>
      <w:r w:rsidRPr="007C054C">
        <w:rPr>
          <w:rFonts w:ascii="Times New Roman" w:hAnsi="Times New Roman" w:cs="Times New Roman"/>
          <w:sz w:val="28"/>
          <w:szCs w:val="28"/>
        </w:rPr>
        <w:br/>
        <w:t xml:space="preserve">Помещение должно быть хорошо проветриваемым, а на случай жаркой погоды должны функционировать кондиционеры, причём воздушный поток при </w:t>
      </w:r>
      <w:proofErr w:type="gramStart"/>
      <w:r w:rsidRPr="007C054C">
        <w:rPr>
          <w:rFonts w:ascii="Times New Roman" w:hAnsi="Times New Roman" w:cs="Times New Roman"/>
          <w:sz w:val="28"/>
          <w:szCs w:val="28"/>
        </w:rPr>
        <w:t>проветривании</w:t>
      </w:r>
      <w:proofErr w:type="gramEnd"/>
      <w:r w:rsidRPr="007C054C">
        <w:rPr>
          <w:rFonts w:ascii="Times New Roman" w:hAnsi="Times New Roman" w:cs="Times New Roman"/>
          <w:sz w:val="28"/>
          <w:szCs w:val="28"/>
        </w:rPr>
        <w:t xml:space="preserve"> и работе кондиционеров ни в коем случае </w:t>
      </w:r>
      <w:r w:rsidR="00F95FE3">
        <w:rPr>
          <w:rFonts w:ascii="Times New Roman" w:hAnsi="Times New Roman" w:cs="Times New Roman"/>
          <w:sz w:val="28"/>
          <w:szCs w:val="28"/>
        </w:rPr>
        <w:t>не должен влиять на полёт мяча.</w:t>
      </w:r>
      <w:r w:rsidRPr="007C054C">
        <w:rPr>
          <w:rFonts w:ascii="Times New Roman" w:hAnsi="Times New Roman" w:cs="Times New Roman"/>
          <w:sz w:val="28"/>
          <w:szCs w:val="28"/>
        </w:rPr>
        <w:br/>
        <w:t>Пол в спортивном зале, используемом для занятий, должен иметь деревянное или специальное (</w:t>
      </w:r>
      <w:proofErr w:type="spellStart"/>
      <w:r w:rsidRPr="007C054C">
        <w:rPr>
          <w:rFonts w:ascii="Times New Roman" w:hAnsi="Times New Roman" w:cs="Times New Roman"/>
          <w:sz w:val="28"/>
          <w:szCs w:val="28"/>
        </w:rPr>
        <w:t>Taraflex</w:t>
      </w:r>
      <w:proofErr w:type="spellEnd"/>
      <w:r w:rsidRPr="007C054C">
        <w:rPr>
          <w:rFonts w:ascii="Times New Roman" w:hAnsi="Times New Roman" w:cs="Times New Roman"/>
          <w:sz w:val="28"/>
          <w:szCs w:val="28"/>
        </w:rPr>
        <w:t>) пок</w:t>
      </w:r>
      <w:r w:rsidR="00F95FE3">
        <w:rPr>
          <w:rFonts w:ascii="Times New Roman" w:hAnsi="Times New Roman" w:cs="Times New Roman"/>
          <w:sz w:val="28"/>
          <w:szCs w:val="28"/>
        </w:rPr>
        <w:t xml:space="preserve">рытие. </w:t>
      </w:r>
      <w:r w:rsidRPr="007C054C">
        <w:rPr>
          <w:rFonts w:ascii="Times New Roman" w:hAnsi="Times New Roman" w:cs="Times New Roman"/>
          <w:sz w:val="28"/>
          <w:szCs w:val="28"/>
        </w:rPr>
        <w:t>Стены (</w:t>
      </w:r>
      <w:r w:rsidR="00F95FE3">
        <w:rPr>
          <w:rFonts w:ascii="Times New Roman" w:hAnsi="Times New Roman" w:cs="Times New Roman"/>
          <w:sz w:val="28"/>
          <w:szCs w:val="28"/>
        </w:rPr>
        <w:t>фон) должны быть тёмного цвета.</w:t>
      </w:r>
    </w:p>
    <w:p w:rsidR="00B97A22" w:rsidRDefault="00B97A22" w:rsidP="007C054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7A22" w:rsidRDefault="00B97A22" w:rsidP="00B97A22">
      <w:pPr>
        <w:pStyle w:val="ConsPlusNormal"/>
        <w:numPr>
          <w:ilvl w:val="1"/>
          <w:numId w:val="34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7A22">
        <w:rPr>
          <w:rFonts w:ascii="Times New Roman" w:hAnsi="Times New Roman" w:cs="Times New Roman"/>
          <w:b/>
          <w:sz w:val="28"/>
          <w:szCs w:val="28"/>
        </w:rPr>
        <w:t>Рекомендации по проведению тренировочных занятий и требования к технике безопасности в условиях тренировочных занятий и соревнований.</w:t>
      </w:r>
    </w:p>
    <w:p w:rsidR="00B97A22" w:rsidRPr="00B97A22" w:rsidRDefault="00B97A22" w:rsidP="00B97A22">
      <w:pPr>
        <w:pStyle w:val="ConsPlusNormal"/>
        <w:spacing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DE8" w:rsidRPr="00AB60CF" w:rsidRDefault="009E0DE8" w:rsidP="009E0DE8">
      <w:pPr>
        <w:pStyle w:val="a3"/>
        <w:widowControl w:val="0"/>
        <w:tabs>
          <w:tab w:val="left" w:pos="9662"/>
        </w:tabs>
        <w:autoSpaceDE w:val="0"/>
        <w:autoSpaceDN w:val="0"/>
        <w:adjustRightInd w:val="0"/>
        <w:spacing w:after="0" w:line="240" w:lineRule="auto"/>
        <w:ind w:left="375" w:right="-20"/>
        <w:rPr>
          <w:rFonts w:ascii="Times New Roman" w:hAnsi="Times New Roman" w:cs="Times New Roman"/>
          <w:b/>
          <w:sz w:val="24"/>
          <w:szCs w:val="24"/>
        </w:rPr>
      </w:pPr>
      <w:r w:rsidRPr="00AB60CF">
        <w:rPr>
          <w:rFonts w:ascii="Times New Roman" w:hAnsi="Times New Roman" w:cs="Times New Roman"/>
          <w:b/>
          <w:sz w:val="24"/>
          <w:szCs w:val="24"/>
        </w:rPr>
        <w:t xml:space="preserve">Примерные сенситивные периоды развития двигательных качеств    </w:t>
      </w:r>
    </w:p>
    <w:p w:rsidR="00B97A22" w:rsidRDefault="009E0DE8" w:rsidP="00B97A22">
      <w:pPr>
        <w:pStyle w:val="a3"/>
        <w:widowControl w:val="0"/>
        <w:tabs>
          <w:tab w:val="left" w:pos="9662"/>
        </w:tabs>
        <w:autoSpaceDE w:val="0"/>
        <w:autoSpaceDN w:val="0"/>
        <w:adjustRightInd w:val="0"/>
        <w:spacing w:after="0" w:line="240" w:lineRule="auto"/>
        <w:ind w:left="375" w:right="-20"/>
        <w:rPr>
          <w:rFonts w:ascii="Times New Roman" w:hAnsi="Times New Roman" w:cs="Times New Roman"/>
          <w:sz w:val="28"/>
          <w:szCs w:val="28"/>
        </w:rPr>
      </w:pPr>
      <w:r w:rsidRPr="00AB60CF">
        <w:rPr>
          <w:rFonts w:ascii="Times New Roman" w:hAnsi="Times New Roman" w:cs="Times New Roman"/>
          <w:b/>
          <w:sz w:val="24"/>
          <w:szCs w:val="24"/>
        </w:rPr>
        <w:t xml:space="preserve">    Морфофункциональные показатели, физические качества</w:t>
      </w:r>
    </w:p>
    <w:p w:rsidR="009E0DE8" w:rsidRPr="00B97A22" w:rsidRDefault="009E0DE8" w:rsidP="00B97A22">
      <w:pPr>
        <w:pStyle w:val="a3"/>
        <w:widowControl w:val="0"/>
        <w:tabs>
          <w:tab w:val="left" w:pos="9662"/>
        </w:tabs>
        <w:autoSpaceDE w:val="0"/>
        <w:autoSpaceDN w:val="0"/>
        <w:adjustRightInd w:val="0"/>
        <w:spacing w:after="0" w:line="240" w:lineRule="auto"/>
        <w:ind w:left="375" w:right="-20"/>
        <w:rPr>
          <w:b/>
          <w:sz w:val="24"/>
          <w:szCs w:val="24"/>
        </w:rPr>
      </w:pPr>
    </w:p>
    <w:tbl>
      <w:tblPr>
        <w:tblStyle w:val="ac"/>
        <w:tblW w:w="0" w:type="auto"/>
        <w:tblInd w:w="375" w:type="dxa"/>
        <w:tblLook w:val="04A0"/>
      </w:tblPr>
      <w:tblGrid>
        <w:gridCol w:w="3164"/>
        <w:gridCol w:w="567"/>
        <w:gridCol w:w="567"/>
        <w:gridCol w:w="567"/>
        <w:gridCol w:w="496"/>
        <w:gridCol w:w="496"/>
        <w:gridCol w:w="496"/>
        <w:gridCol w:w="567"/>
        <w:gridCol w:w="567"/>
        <w:gridCol w:w="567"/>
        <w:gridCol w:w="567"/>
        <w:gridCol w:w="567"/>
      </w:tblGrid>
      <w:tr w:rsidR="009E0DE8" w:rsidTr="0037664F">
        <w:trPr>
          <w:trHeight w:val="684"/>
        </w:trPr>
        <w:tc>
          <w:tcPr>
            <w:tcW w:w="3164" w:type="dxa"/>
            <w:vMerge w:val="restart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</w:p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  <w:r w:rsidRPr="00AB60CF">
              <w:rPr>
                <w:rFonts w:ascii="Times New Roman" w:hAnsi="Times New Roman" w:cs="Times New Roman"/>
              </w:rPr>
              <w:t xml:space="preserve">Морфофункциональные показатели, физические </w:t>
            </w:r>
          </w:p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  <w:r w:rsidRPr="00AB60CF">
              <w:rPr>
                <w:rFonts w:ascii="Times New Roman" w:hAnsi="Times New Roman" w:cs="Times New Roman"/>
              </w:rPr>
              <w:t>качества</w:t>
            </w:r>
          </w:p>
        </w:tc>
        <w:tc>
          <w:tcPr>
            <w:tcW w:w="6024" w:type="dxa"/>
            <w:gridSpan w:val="11"/>
            <w:vAlign w:val="bottom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  <w:r w:rsidRPr="00AB60CF">
              <w:rPr>
                <w:rFonts w:ascii="Times New Roman" w:hAnsi="Times New Roman" w:cs="Times New Roman"/>
              </w:rPr>
              <w:t xml:space="preserve">                               Возраст, лет</w:t>
            </w:r>
          </w:p>
        </w:tc>
      </w:tr>
      <w:tr w:rsidR="009E0DE8" w:rsidTr="0037664F">
        <w:trPr>
          <w:trHeight w:val="540"/>
        </w:trPr>
        <w:tc>
          <w:tcPr>
            <w:tcW w:w="3164" w:type="dxa"/>
            <w:vMerge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  <w:r w:rsidRPr="00AB60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  <w:r w:rsidRPr="00AB60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  <w:r w:rsidRPr="00AB60C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  <w:r w:rsidRPr="00AB60C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  <w:r w:rsidRPr="00AB60C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6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  <w:r w:rsidRPr="00AB60C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  <w:r w:rsidRPr="00AB60C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  <w:r w:rsidRPr="00AB60C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  <w:r w:rsidRPr="00AB60C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  <w:r w:rsidRPr="00AB60C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  <w:r w:rsidRPr="00AB60CF">
              <w:rPr>
                <w:rFonts w:ascii="Times New Roman" w:hAnsi="Times New Roman" w:cs="Times New Roman"/>
              </w:rPr>
              <w:t>17</w:t>
            </w:r>
          </w:p>
        </w:tc>
      </w:tr>
      <w:tr w:rsidR="009E0DE8" w:rsidTr="0037664F">
        <w:tc>
          <w:tcPr>
            <w:tcW w:w="3164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  <w:r w:rsidRPr="00AB60CF">
              <w:rPr>
                <w:rFonts w:ascii="Times New Roman" w:hAnsi="Times New Roman" w:cs="Times New Roman"/>
              </w:rPr>
              <w:t>Рост</w:t>
            </w:r>
          </w:p>
        </w:tc>
        <w:tc>
          <w:tcPr>
            <w:tcW w:w="567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  <w:r w:rsidRPr="00AB60CF">
              <w:rPr>
                <w:rFonts w:ascii="Times New Roman" w:hAnsi="Times New Roman" w:cs="Times New Roman"/>
              </w:rPr>
              <w:t xml:space="preserve"> Х</w:t>
            </w:r>
          </w:p>
        </w:tc>
        <w:tc>
          <w:tcPr>
            <w:tcW w:w="567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  <w:r w:rsidRPr="00AB60CF">
              <w:rPr>
                <w:rFonts w:ascii="Times New Roman" w:hAnsi="Times New Roman" w:cs="Times New Roman"/>
              </w:rPr>
              <w:t xml:space="preserve"> Х</w:t>
            </w:r>
          </w:p>
        </w:tc>
        <w:tc>
          <w:tcPr>
            <w:tcW w:w="567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  <w:r w:rsidRPr="00AB60CF">
              <w:rPr>
                <w:rFonts w:ascii="Times New Roman" w:hAnsi="Times New Roman" w:cs="Times New Roman"/>
              </w:rPr>
              <w:t xml:space="preserve"> Х</w:t>
            </w:r>
          </w:p>
        </w:tc>
        <w:tc>
          <w:tcPr>
            <w:tcW w:w="567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  <w:r w:rsidRPr="00AB60CF">
              <w:rPr>
                <w:rFonts w:ascii="Times New Roman" w:hAnsi="Times New Roman" w:cs="Times New Roman"/>
              </w:rPr>
              <w:t xml:space="preserve"> Х</w:t>
            </w:r>
          </w:p>
        </w:tc>
        <w:tc>
          <w:tcPr>
            <w:tcW w:w="567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</w:p>
        </w:tc>
      </w:tr>
      <w:tr w:rsidR="009E0DE8" w:rsidTr="0037664F">
        <w:tc>
          <w:tcPr>
            <w:tcW w:w="3164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  <w:r w:rsidRPr="00AB60CF">
              <w:rPr>
                <w:rFonts w:ascii="Times New Roman" w:hAnsi="Times New Roman" w:cs="Times New Roman"/>
              </w:rPr>
              <w:t>Мышечная масса</w:t>
            </w:r>
          </w:p>
        </w:tc>
        <w:tc>
          <w:tcPr>
            <w:tcW w:w="567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  <w:r w:rsidRPr="00AB60CF">
              <w:rPr>
                <w:rFonts w:ascii="Times New Roman" w:hAnsi="Times New Roman" w:cs="Times New Roman"/>
              </w:rPr>
              <w:t xml:space="preserve"> Х</w:t>
            </w:r>
          </w:p>
        </w:tc>
        <w:tc>
          <w:tcPr>
            <w:tcW w:w="567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  <w:r w:rsidRPr="00AB60CF">
              <w:rPr>
                <w:rFonts w:ascii="Times New Roman" w:hAnsi="Times New Roman" w:cs="Times New Roman"/>
              </w:rPr>
              <w:t xml:space="preserve"> Х</w:t>
            </w:r>
          </w:p>
        </w:tc>
        <w:tc>
          <w:tcPr>
            <w:tcW w:w="567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  <w:r w:rsidRPr="00AB60CF">
              <w:rPr>
                <w:rFonts w:ascii="Times New Roman" w:hAnsi="Times New Roman" w:cs="Times New Roman"/>
              </w:rPr>
              <w:t xml:space="preserve"> Х</w:t>
            </w:r>
          </w:p>
        </w:tc>
        <w:tc>
          <w:tcPr>
            <w:tcW w:w="567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  <w:r w:rsidRPr="00AB60CF">
              <w:rPr>
                <w:rFonts w:ascii="Times New Roman" w:hAnsi="Times New Roman" w:cs="Times New Roman"/>
              </w:rPr>
              <w:t xml:space="preserve"> Х</w:t>
            </w:r>
          </w:p>
        </w:tc>
        <w:tc>
          <w:tcPr>
            <w:tcW w:w="567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</w:p>
        </w:tc>
      </w:tr>
      <w:tr w:rsidR="009E0DE8" w:rsidTr="0037664F">
        <w:tc>
          <w:tcPr>
            <w:tcW w:w="3164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  <w:r w:rsidRPr="00AB60CF">
              <w:rPr>
                <w:rFonts w:ascii="Times New Roman" w:hAnsi="Times New Roman" w:cs="Times New Roman"/>
              </w:rPr>
              <w:t>Быстрота</w:t>
            </w:r>
          </w:p>
        </w:tc>
        <w:tc>
          <w:tcPr>
            <w:tcW w:w="567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  <w:r w:rsidRPr="00AB60CF">
              <w:rPr>
                <w:rFonts w:ascii="Times New Roman" w:hAnsi="Times New Roman" w:cs="Times New Roman"/>
              </w:rPr>
              <w:t xml:space="preserve"> Х</w:t>
            </w:r>
          </w:p>
        </w:tc>
        <w:tc>
          <w:tcPr>
            <w:tcW w:w="496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  <w:r w:rsidRPr="00AB60CF">
              <w:rPr>
                <w:rFonts w:ascii="Times New Roman" w:hAnsi="Times New Roman" w:cs="Times New Roman"/>
              </w:rPr>
              <w:t xml:space="preserve"> Х</w:t>
            </w:r>
          </w:p>
        </w:tc>
        <w:tc>
          <w:tcPr>
            <w:tcW w:w="496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  <w:r w:rsidRPr="00AB60CF">
              <w:rPr>
                <w:rFonts w:ascii="Times New Roman" w:hAnsi="Times New Roman" w:cs="Times New Roman"/>
              </w:rPr>
              <w:t xml:space="preserve"> Х</w:t>
            </w:r>
          </w:p>
        </w:tc>
        <w:tc>
          <w:tcPr>
            <w:tcW w:w="496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</w:p>
        </w:tc>
      </w:tr>
      <w:tr w:rsidR="009E0DE8" w:rsidTr="0037664F">
        <w:tc>
          <w:tcPr>
            <w:tcW w:w="3164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  <w:r w:rsidRPr="00AB60CF">
              <w:rPr>
                <w:rFonts w:ascii="Times New Roman" w:hAnsi="Times New Roman" w:cs="Times New Roman"/>
              </w:rPr>
              <w:t>Скоростно-силовые качества</w:t>
            </w:r>
          </w:p>
        </w:tc>
        <w:tc>
          <w:tcPr>
            <w:tcW w:w="567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  <w:r w:rsidRPr="00AB60CF">
              <w:rPr>
                <w:rFonts w:ascii="Times New Roman" w:hAnsi="Times New Roman" w:cs="Times New Roman"/>
              </w:rPr>
              <w:t xml:space="preserve"> Х</w:t>
            </w:r>
          </w:p>
        </w:tc>
        <w:tc>
          <w:tcPr>
            <w:tcW w:w="496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  <w:r w:rsidRPr="00AB60CF">
              <w:rPr>
                <w:rFonts w:ascii="Times New Roman" w:hAnsi="Times New Roman" w:cs="Times New Roman"/>
              </w:rPr>
              <w:t xml:space="preserve"> Х</w:t>
            </w:r>
          </w:p>
        </w:tc>
        <w:tc>
          <w:tcPr>
            <w:tcW w:w="496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  <w:r w:rsidRPr="00AB60CF">
              <w:rPr>
                <w:rFonts w:ascii="Times New Roman" w:hAnsi="Times New Roman" w:cs="Times New Roman"/>
              </w:rPr>
              <w:t xml:space="preserve"> Х</w:t>
            </w:r>
          </w:p>
        </w:tc>
        <w:tc>
          <w:tcPr>
            <w:tcW w:w="567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  <w:r w:rsidRPr="00AB60CF">
              <w:rPr>
                <w:rFonts w:ascii="Times New Roman" w:hAnsi="Times New Roman" w:cs="Times New Roman"/>
              </w:rPr>
              <w:t xml:space="preserve"> Х</w:t>
            </w:r>
          </w:p>
        </w:tc>
        <w:tc>
          <w:tcPr>
            <w:tcW w:w="567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</w:p>
        </w:tc>
      </w:tr>
      <w:tr w:rsidR="009E0DE8" w:rsidTr="0037664F">
        <w:tc>
          <w:tcPr>
            <w:tcW w:w="3164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  <w:r w:rsidRPr="00AB60CF">
              <w:rPr>
                <w:rFonts w:ascii="Times New Roman" w:hAnsi="Times New Roman" w:cs="Times New Roman"/>
              </w:rPr>
              <w:lastRenderedPageBreak/>
              <w:t>Силовые способности</w:t>
            </w:r>
          </w:p>
        </w:tc>
        <w:tc>
          <w:tcPr>
            <w:tcW w:w="567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  <w:r w:rsidRPr="00AB60C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  <w:r w:rsidRPr="00AB60CF">
              <w:rPr>
                <w:rFonts w:ascii="Times New Roman" w:hAnsi="Times New Roman" w:cs="Times New Roman"/>
              </w:rPr>
              <w:t xml:space="preserve"> Х</w:t>
            </w:r>
          </w:p>
        </w:tc>
        <w:tc>
          <w:tcPr>
            <w:tcW w:w="567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  <w:r w:rsidRPr="00AB60CF">
              <w:rPr>
                <w:rFonts w:ascii="Times New Roman" w:hAnsi="Times New Roman" w:cs="Times New Roman"/>
              </w:rPr>
              <w:t xml:space="preserve"> Х</w:t>
            </w:r>
          </w:p>
        </w:tc>
        <w:tc>
          <w:tcPr>
            <w:tcW w:w="567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</w:p>
        </w:tc>
      </w:tr>
      <w:tr w:rsidR="009E0DE8" w:rsidTr="0037664F">
        <w:tc>
          <w:tcPr>
            <w:tcW w:w="3164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  <w:r w:rsidRPr="00AB60CF">
              <w:rPr>
                <w:rFonts w:ascii="Times New Roman" w:hAnsi="Times New Roman" w:cs="Times New Roman"/>
              </w:rPr>
              <w:t>Выносливост</w:t>
            </w:r>
            <w:proofErr w:type="gramStart"/>
            <w:r w:rsidRPr="00AB60CF">
              <w:rPr>
                <w:rFonts w:ascii="Times New Roman" w:hAnsi="Times New Roman" w:cs="Times New Roman"/>
              </w:rPr>
              <w:t>ь(</w:t>
            </w:r>
            <w:proofErr w:type="gramEnd"/>
            <w:r w:rsidRPr="00AB60CF">
              <w:rPr>
                <w:rFonts w:ascii="Times New Roman" w:hAnsi="Times New Roman" w:cs="Times New Roman"/>
              </w:rPr>
              <w:t>аэробные возможности)</w:t>
            </w:r>
          </w:p>
        </w:tc>
        <w:tc>
          <w:tcPr>
            <w:tcW w:w="567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  <w:r w:rsidRPr="00AB60CF">
              <w:rPr>
                <w:rFonts w:ascii="Times New Roman" w:hAnsi="Times New Roman" w:cs="Times New Roman"/>
              </w:rPr>
              <w:t xml:space="preserve"> Х</w:t>
            </w:r>
          </w:p>
        </w:tc>
        <w:tc>
          <w:tcPr>
            <w:tcW w:w="567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  <w:r w:rsidRPr="00AB60CF">
              <w:rPr>
                <w:rFonts w:ascii="Times New Roman" w:hAnsi="Times New Roman" w:cs="Times New Roman"/>
              </w:rPr>
              <w:t xml:space="preserve"> Х</w:t>
            </w:r>
          </w:p>
        </w:tc>
        <w:tc>
          <w:tcPr>
            <w:tcW w:w="496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  <w:r w:rsidRPr="00AB60CF">
              <w:rPr>
                <w:rFonts w:ascii="Times New Roman" w:hAnsi="Times New Roman" w:cs="Times New Roman"/>
              </w:rPr>
              <w:t xml:space="preserve"> Х</w:t>
            </w:r>
          </w:p>
        </w:tc>
        <w:tc>
          <w:tcPr>
            <w:tcW w:w="496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  <w:r w:rsidRPr="00AB60CF">
              <w:rPr>
                <w:rFonts w:ascii="Times New Roman" w:hAnsi="Times New Roman" w:cs="Times New Roman"/>
              </w:rPr>
              <w:t xml:space="preserve"> Х</w:t>
            </w:r>
          </w:p>
        </w:tc>
        <w:tc>
          <w:tcPr>
            <w:tcW w:w="567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  <w:r w:rsidRPr="00AB60CF">
              <w:rPr>
                <w:rFonts w:ascii="Times New Roman" w:hAnsi="Times New Roman" w:cs="Times New Roman"/>
              </w:rPr>
              <w:t xml:space="preserve"> Х</w:t>
            </w:r>
          </w:p>
        </w:tc>
        <w:tc>
          <w:tcPr>
            <w:tcW w:w="567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  <w:r w:rsidRPr="00AB60CF">
              <w:rPr>
                <w:rFonts w:ascii="Times New Roman" w:hAnsi="Times New Roman" w:cs="Times New Roman"/>
              </w:rPr>
              <w:t xml:space="preserve"> Х</w:t>
            </w:r>
          </w:p>
        </w:tc>
      </w:tr>
      <w:tr w:rsidR="009E0DE8" w:rsidTr="0037664F">
        <w:tc>
          <w:tcPr>
            <w:tcW w:w="3164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  <w:r w:rsidRPr="00AB60CF">
              <w:rPr>
                <w:rFonts w:ascii="Times New Roman" w:hAnsi="Times New Roman" w:cs="Times New Roman"/>
              </w:rPr>
              <w:t>Анаэробные возможности</w:t>
            </w:r>
          </w:p>
        </w:tc>
        <w:tc>
          <w:tcPr>
            <w:tcW w:w="567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  <w:r w:rsidRPr="00AB60CF">
              <w:rPr>
                <w:rFonts w:ascii="Times New Roman" w:hAnsi="Times New Roman" w:cs="Times New Roman"/>
              </w:rPr>
              <w:t xml:space="preserve"> Х</w:t>
            </w:r>
          </w:p>
        </w:tc>
        <w:tc>
          <w:tcPr>
            <w:tcW w:w="496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  <w:r w:rsidRPr="00AB60CF">
              <w:rPr>
                <w:rFonts w:ascii="Times New Roman" w:hAnsi="Times New Roman" w:cs="Times New Roman"/>
              </w:rPr>
              <w:t xml:space="preserve"> Х</w:t>
            </w:r>
          </w:p>
        </w:tc>
        <w:tc>
          <w:tcPr>
            <w:tcW w:w="496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  <w:r w:rsidRPr="00AB60CF">
              <w:rPr>
                <w:rFonts w:ascii="Times New Roman" w:hAnsi="Times New Roman" w:cs="Times New Roman"/>
              </w:rPr>
              <w:t xml:space="preserve"> Х</w:t>
            </w:r>
          </w:p>
        </w:tc>
        <w:tc>
          <w:tcPr>
            <w:tcW w:w="567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  <w:r w:rsidRPr="00AB60CF">
              <w:rPr>
                <w:rFonts w:ascii="Times New Roman" w:hAnsi="Times New Roman" w:cs="Times New Roman"/>
              </w:rPr>
              <w:t xml:space="preserve"> Х</w:t>
            </w:r>
          </w:p>
        </w:tc>
        <w:tc>
          <w:tcPr>
            <w:tcW w:w="567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  <w:r w:rsidRPr="00AB60CF">
              <w:rPr>
                <w:rFonts w:ascii="Times New Roman" w:hAnsi="Times New Roman" w:cs="Times New Roman"/>
              </w:rPr>
              <w:t xml:space="preserve"> Х</w:t>
            </w:r>
          </w:p>
        </w:tc>
      </w:tr>
      <w:tr w:rsidR="009E0DE8" w:rsidTr="0037664F">
        <w:tc>
          <w:tcPr>
            <w:tcW w:w="3164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  <w:r w:rsidRPr="00AB60CF">
              <w:rPr>
                <w:rFonts w:ascii="Times New Roman" w:hAnsi="Times New Roman" w:cs="Times New Roman"/>
              </w:rPr>
              <w:t>Гибкость</w:t>
            </w:r>
          </w:p>
        </w:tc>
        <w:tc>
          <w:tcPr>
            <w:tcW w:w="567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  <w:r w:rsidRPr="00AB60CF">
              <w:rPr>
                <w:rFonts w:ascii="Times New Roman" w:hAnsi="Times New Roman" w:cs="Times New Roman"/>
              </w:rPr>
              <w:t xml:space="preserve"> Х</w:t>
            </w:r>
          </w:p>
        </w:tc>
        <w:tc>
          <w:tcPr>
            <w:tcW w:w="567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  <w:r w:rsidRPr="00AB60CF">
              <w:rPr>
                <w:rFonts w:ascii="Times New Roman" w:hAnsi="Times New Roman" w:cs="Times New Roman"/>
              </w:rPr>
              <w:t xml:space="preserve"> Х</w:t>
            </w:r>
          </w:p>
        </w:tc>
        <w:tc>
          <w:tcPr>
            <w:tcW w:w="567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  <w:r w:rsidRPr="00AB60CF">
              <w:rPr>
                <w:rFonts w:ascii="Times New Roman" w:hAnsi="Times New Roman" w:cs="Times New Roman"/>
              </w:rPr>
              <w:t xml:space="preserve"> Х</w:t>
            </w:r>
          </w:p>
        </w:tc>
        <w:tc>
          <w:tcPr>
            <w:tcW w:w="496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  <w:r w:rsidRPr="00AB60CF">
              <w:rPr>
                <w:rFonts w:ascii="Times New Roman" w:hAnsi="Times New Roman" w:cs="Times New Roman"/>
              </w:rPr>
              <w:t xml:space="preserve"> Х</w:t>
            </w:r>
          </w:p>
        </w:tc>
        <w:tc>
          <w:tcPr>
            <w:tcW w:w="496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</w:p>
        </w:tc>
      </w:tr>
      <w:tr w:rsidR="009E0DE8" w:rsidTr="0037664F">
        <w:tc>
          <w:tcPr>
            <w:tcW w:w="3164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  <w:r w:rsidRPr="00AB60CF">
              <w:rPr>
                <w:rFonts w:ascii="Times New Roman" w:hAnsi="Times New Roman" w:cs="Times New Roman"/>
              </w:rPr>
              <w:t>Координационные способности</w:t>
            </w:r>
          </w:p>
        </w:tc>
        <w:tc>
          <w:tcPr>
            <w:tcW w:w="567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  <w:r w:rsidRPr="00AB60CF">
              <w:rPr>
                <w:rFonts w:ascii="Times New Roman" w:hAnsi="Times New Roman" w:cs="Times New Roman"/>
              </w:rPr>
              <w:t xml:space="preserve"> Х</w:t>
            </w:r>
          </w:p>
        </w:tc>
        <w:tc>
          <w:tcPr>
            <w:tcW w:w="496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  <w:r w:rsidRPr="00AB60CF">
              <w:rPr>
                <w:rFonts w:ascii="Times New Roman" w:hAnsi="Times New Roman" w:cs="Times New Roman"/>
              </w:rPr>
              <w:t xml:space="preserve"> Х</w:t>
            </w:r>
          </w:p>
        </w:tc>
        <w:tc>
          <w:tcPr>
            <w:tcW w:w="496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  <w:r w:rsidRPr="00AB60CF">
              <w:rPr>
                <w:rFonts w:ascii="Times New Roman" w:hAnsi="Times New Roman" w:cs="Times New Roman"/>
              </w:rPr>
              <w:t xml:space="preserve"> Х</w:t>
            </w:r>
          </w:p>
        </w:tc>
        <w:tc>
          <w:tcPr>
            <w:tcW w:w="567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  <w:r w:rsidRPr="00AB60CF">
              <w:rPr>
                <w:rFonts w:ascii="Times New Roman" w:hAnsi="Times New Roman" w:cs="Times New Roman"/>
              </w:rPr>
              <w:t xml:space="preserve"> Х</w:t>
            </w:r>
          </w:p>
        </w:tc>
        <w:tc>
          <w:tcPr>
            <w:tcW w:w="567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</w:p>
        </w:tc>
      </w:tr>
      <w:tr w:rsidR="009E0DE8" w:rsidTr="0037664F">
        <w:tc>
          <w:tcPr>
            <w:tcW w:w="3164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  <w:r w:rsidRPr="00AB60CF">
              <w:rPr>
                <w:rFonts w:ascii="Times New Roman" w:hAnsi="Times New Roman" w:cs="Times New Roman"/>
              </w:rPr>
              <w:t>Равновесие</w:t>
            </w:r>
          </w:p>
        </w:tc>
        <w:tc>
          <w:tcPr>
            <w:tcW w:w="567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  <w:r w:rsidRPr="00AB60CF">
              <w:rPr>
                <w:rFonts w:ascii="Times New Roman" w:hAnsi="Times New Roman" w:cs="Times New Roman"/>
              </w:rPr>
              <w:t xml:space="preserve"> Х</w:t>
            </w:r>
          </w:p>
        </w:tc>
        <w:tc>
          <w:tcPr>
            <w:tcW w:w="567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  <w:r w:rsidRPr="00AB60CF">
              <w:rPr>
                <w:rFonts w:ascii="Times New Roman" w:hAnsi="Times New Roman" w:cs="Times New Roman"/>
              </w:rPr>
              <w:t xml:space="preserve"> Х</w:t>
            </w:r>
          </w:p>
        </w:tc>
        <w:tc>
          <w:tcPr>
            <w:tcW w:w="567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  <w:r w:rsidRPr="00AB60CF">
              <w:rPr>
                <w:rFonts w:ascii="Times New Roman" w:hAnsi="Times New Roman" w:cs="Times New Roman"/>
              </w:rPr>
              <w:t xml:space="preserve"> Х</w:t>
            </w:r>
          </w:p>
        </w:tc>
        <w:tc>
          <w:tcPr>
            <w:tcW w:w="496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  <w:r w:rsidRPr="00AB60CF">
              <w:rPr>
                <w:rFonts w:ascii="Times New Roman" w:hAnsi="Times New Roman" w:cs="Times New Roman"/>
              </w:rPr>
              <w:t xml:space="preserve"> Х</w:t>
            </w:r>
          </w:p>
        </w:tc>
        <w:tc>
          <w:tcPr>
            <w:tcW w:w="496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  <w:r w:rsidRPr="00AB60CF">
              <w:rPr>
                <w:rFonts w:ascii="Times New Roman" w:hAnsi="Times New Roman" w:cs="Times New Roman"/>
              </w:rPr>
              <w:t xml:space="preserve"> Х</w:t>
            </w:r>
          </w:p>
        </w:tc>
        <w:tc>
          <w:tcPr>
            <w:tcW w:w="567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  <w:r w:rsidRPr="00AB60CF">
              <w:rPr>
                <w:rFonts w:ascii="Times New Roman" w:hAnsi="Times New Roman" w:cs="Times New Roman"/>
              </w:rPr>
              <w:t xml:space="preserve"> Х</w:t>
            </w:r>
          </w:p>
        </w:tc>
        <w:tc>
          <w:tcPr>
            <w:tcW w:w="567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  <w:r w:rsidRPr="00AB60CF">
              <w:rPr>
                <w:rFonts w:ascii="Times New Roman" w:hAnsi="Times New Roman" w:cs="Times New Roman"/>
              </w:rPr>
              <w:t xml:space="preserve"> Х</w:t>
            </w:r>
          </w:p>
        </w:tc>
        <w:tc>
          <w:tcPr>
            <w:tcW w:w="567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0DE8" w:rsidRPr="00AB60CF" w:rsidRDefault="009E0DE8" w:rsidP="0037664F">
            <w:pPr>
              <w:pStyle w:val="a3"/>
              <w:widowControl w:val="0"/>
              <w:tabs>
                <w:tab w:val="left" w:pos="9662"/>
              </w:tabs>
              <w:autoSpaceDE w:val="0"/>
              <w:autoSpaceDN w:val="0"/>
              <w:adjustRightInd w:val="0"/>
              <w:ind w:left="0" w:right="-20"/>
              <w:rPr>
                <w:rFonts w:ascii="Times New Roman" w:hAnsi="Times New Roman" w:cs="Times New Roman"/>
              </w:rPr>
            </w:pPr>
          </w:p>
        </w:tc>
      </w:tr>
    </w:tbl>
    <w:p w:rsidR="007C054C" w:rsidRPr="007C054C" w:rsidRDefault="007C054C" w:rsidP="007C054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90B">
        <w:rPr>
          <w:rFonts w:ascii="Times New Roman" w:hAnsi="Times New Roman" w:cs="Times New Roman"/>
          <w:color w:val="FF0000"/>
          <w:sz w:val="28"/>
          <w:szCs w:val="28"/>
        </w:rPr>
        <w:br/>
      </w:r>
      <w:proofErr w:type="gramStart"/>
      <w:r w:rsidRPr="007C054C">
        <w:rPr>
          <w:rFonts w:ascii="Times New Roman" w:hAnsi="Times New Roman" w:cs="Times New Roman"/>
          <w:sz w:val="28"/>
          <w:szCs w:val="28"/>
        </w:rPr>
        <w:t>Для эффективной работы тренеру необходимо учитывать особенности возрастного и полового развития детей, в</w:t>
      </w:r>
      <w:r w:rsidR="00F95FE3">
        <w:rPr>
          <w:rFonts w:ascii="Times New Roman" w:hAnsi="Times New Roman" w:cs="Times New Roman"/>
          <w:sz w:val="28"/>
          <w:szCs w:val="28"/>
        </w:rPr>
        <w:t>озрастных стимулов и интересов:</w:t>
      </w:r>
      <w:r w:rsidRPr="007C054C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F95FE3">
        <w:rPr>
          <w:rFonts w:ascii="Times New Roman" w:hAnsi="Times New Roman" w:cs="Times New Roman"/>
          <w:i/>
          <w:sz w:val="28"/>
          <w:szCs w:val="28"/>
        </w:rPr>
        <w:t>в возрасте 7 лет</w:t>
      </w:r>
      <w:r w:rsidRPr="007C054C">
        <w:rPr>
          <w:rFonts w:ascii="Times New Roman" w:hAnsi="Times New Roman" w:cs="Times New Roman"/>
          <w:sz w:val="28"/>
          <w:szCs w:val="28"/>
        </w:rPr>
        <w:t xml:space="preserve"> детей интересует сиюминутное удовлетворение потребностей, поэтому при занятиях с детьми этого возраста особенно важна эмоциональность проводимых занятий: подвижные игры с обязательным подведением результатов, эстафеты с чётким определением победителей, игры с ракеткой и мячом для настольного тенниса с определением лучшего спортсмена</w:t>
      </w:r>
      <w:proofErr w:type="gramEnd"/>
      <w:r w:rsidRPr="007C054C">
        <w:rPr>
          <w:rFonts w:ascii="Times New Roman" w:hAnsi="Times New Roman" w:cs="Times New Roman"/>
          <w:sz w:val="28"/>
          <w:szCs w:val="28"/>
        </w:rPr>
        <w:t>, в этом возрасте дети наиболее способны к выполнению темповых упражнений, поэтому целесообразно развивать быстроту и ловкость движений; задания должны быть простыми по выполнению и короткими по продолжительности с обязательной оц</w:t>
      </w:r>
      <w:r w:rsidR="00F95FE3">
        <w:rPr>
          <w:rFonts w:ascii="Times New Roman" w:hAnsi="Times New Roman" w:cs="Times New Roman"/>
          <w:sz w:val="28"/>
          <w:szCs w:val="28"/>
        </w:rPr>
        <w:t>енкой тренера;</w:t>
      </w:r>
      <w:r w:rsidRPr="007C054C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F95FE3">
        <w:rPr>
          <w:rFonts w:ascii="Times New Roman" w:hAnsi="Times New Roman" w:cs="Times New Roman"/>
          <w:i/>
          <w:sz w:val="28"/>
          <w:szCs w:val="28"/>
        </w:rPr>
        <w:t>в возрасте 8-10 лет</w:t>
      </w:r>
      <w:r w:rsidRPr="007C054C">
        <w:rPr>
          <w:rFonts w:ascii="Times New Roman" w:hAnsi="Times New Roman" w:cs="Times New Roman"/>
          <w:sz w:val="28"/>
          <w:szCs w:val="28"/>
        </w:rPr>
        <w:t xml:space="preserve"> дети проявляют повышенный интерес к результатам своей деятельности, поэтому при занятиях с детьми этого возраста обязательно должны присутствовать домашние задания с конкретными задачами: какое упражнение, сколько раз и как его выполнять и т. д.; наибольшее внимание в этом возрасте уделяется развитию быстроты движений, игровой ловкости, координационных способностей, гиб</w:t>
      </w:r>
      <w:r w:rsidR="00F95FE3">
        <w:rPr>
          <w:rFonts w:ascii="Times New Roman" w:hAnsi="Times New Roman" w:cs="Times New Roman"/>
          <w:sz w:val="28"/>
          <w:szCs w:val="28"/>
        </w:rPr>
        <w:t>кости – подвижности в суставах;</w:t>
      </w:r>
      <w:proofErr w:type="gramEnd"/>
      <w:r w:rsidRPr="007C054C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F95FE3">
        <w:rPr>
          <w:rFonts w:ascii="Times New Roman" w:hAnsi="Times New Roman" w:cs="Times New Roman"/>
          <w:i/>
          <w:sz w:val="28"/>
          <w:szCs w:val="28"/>
        </w:rPr>
        <w:t>в возрасте 11-13 лет</w:t>
      </w:r>
      <w:r w:rsidRPr="007C054C">
        <w:rPr>
          <w:rFonts w:ascii="Times New Roman" w:hAnsi="Times New Roman" w:cs="Times New Roman"/>
          <w:sz w:val="28"/>
          <w:szCs w:val="28"/>
        </w:rPr>
        <w:t xml:space="preserve"> значительно изменяются весоростовые показатели, сужаются кровеносные сосуды, происходят половые изменения у девочек, в </w:t>
      </w:r>
      <w:proofErr w:type="gramStart"/>
      <w:r w:rsidRPr="007C054C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7C054C">
        <w:rPr>
          <w:rFonts w:ascii="Times New Roman" w:hAnsi="Times New Roman" w:cs="Times New Roman"/>
          <w:sz w:val="28"/>
          <w:szCs w:val="28"/>
        </w:rPr>
        <w:t xml:space="preserve"> с чем при выполнении упражнений наступает быстрое утомление, тяжело выполняются сложные по координации движения, часты нервные срывы т. п.; при работе со спортсменами в этом возрасте тренеру-преподавателю рекомендуется индивидуальный подход к планированию физических нагрузок и средств, применяемых для этого, наиболее тяжело переносятся учащимися этого возраста упражнения, нап</w:t>
      </w:r>
      <w:r w:rsidR="00F95FE3">
        <w:rPr>
          <w:rFonts w:ascii="Times New Roman" w:hAnsi="Times New Roman" w:cs="Times New Roman"/>
          <w:sz w:val="28"/>
          <w:szCs w:val="28"/>
        </w:rPr>
        <w:t>равленные на развитие быстроты;</w:t>
      </w:r>
      <w:r w:rsidRPr="007C054C">
        <w:rPr>
          <w:rFonts w:ascii="Times New Roman" w:hAnsi="Times New Roman" w:cs="Times New Roman"/>
          <w:sz w:val="28"/>
          <w:szCs w:val="28"/>
        </w:rPr>
        <w:br/>
      </w:r>
      <w:r w:rsidRPr="00F95FE3">
        <w:rPr>
          <w:rFonts w:ascii="Times New Roman" w:hAnsi="Times New Roman" w:cs="Times New Roman"/>
          <w:i/>
          <w:sz w:val="28"/>
          <w:szCs w:val="28"/>
        </w:rPr>
        <w:t>- в возрасте 14-17 лет</w:t>
      </w:r>
      <w:r w:rsidRPr="007C054C">
        <w:rPr>
          <w:rFonts w:ascii="Times New Roman" w:hAnsi="Times New Roman" w:cs="Times New Roman"/>
          <w:sz w:val="28"/>
          <w:szCs w:val="28"/>
        </w:rPr>
        <w:t xml:space="preserve"> занимающихся интересует достижение конкретного определённого результата занятий (укрепление здоровья, улучшение телосложения, увеличение силы мышц и т. п.; в 14-15 лет тренеру следует ограничить в занятиях упражнения на развитие быстроты движения (особенно это относится к девочкам); с 15 лет целесообразно увеличивать </w:t>
      </w:r>
      <w:r w:rsidRPr="007C054C">
        <w:rPr>
          <w:rFonts w:ascii="Times New Roman" w:hAnsi="Times New Roman" w:cs="Times New Roman"/>
          <w:sz w:val="28"/>
          <w:szCs w:val="28"/>
        </w:rPr>
        <w:lastRenderedPageBreak/>
        <w:t>объём упражнений, направленных на развитие скоростно-силовых и силовых качеств (относительной силы – перемещение руки с ракеткой относительно спортс</w:t>
      </w:r>
      <w:r w:rsidR="00F95FE3">
        <w:rPr>
          <w:rFonts w:ascii="Times New Roman" w:hAnsi="Times New Roman" w:cs="Times New Roman"/>
          <w:sz w:val="28"/>
          <w:szCs w:val="28"/>
        </w:rPr>
        <w:t>мена), скоростной выносливости;</w:t>
      </w:r>
      <w:r w:rsidRPr="007C054C">
        <w:rPr>
          <w:rFonts w:ascii="Times New Roman" w:hAnsi="Times New Roman" w:cs="Times New Roman"/>
          <w:sz w:val="28"/>
          <w:szCs w:val="28"/>
        </w:rPr>
        <w:br/>
      </w:r>
      <w:r w:rsidRPr="00F95FE3">
        <w:rPr>
          <w:rFonts w:ascii="Times New Roman" w:hAnsi="Times New Roman" w:cs="Times New Roman"/>
          <w:i/>
          <w:sz w:val="28"/>
          <w:szCs w:val="28"/>
        </w:rPr>
        <w:t>- с 18 лет тренер</w:t>
      </w:r>
      <w:r w:rsidRPr="007C054C">
        <w:rPr>
          <w:rFonts w:ascii="Times New Roman" w:hAnsi="Times New Roman" w:cs="Times New Roman"/>
          <w:sz w:val="28"/>
          <w:szCs w:val="28"/>
        </w:rPr>
        <w:t xml:space="preserve"> безо всяких ограничений может работать над развитием различных физических качеств, необходимых его воспитанникам для спортивного совершенствования; в этом возрасте организм и его системы заканчивают своё формирование и могут справляться с нагрузкой, </w:t>
      </w:r>
      <w:proofErr w:type="gramStart"/>
      <w:r w:rsidRPr="007C054C">
        <w:rPr>
          <w:rFonts w:ascii="Times New Roman" w:hAnsi="Times New Roman" w:cs="Times New Roman"/>
          <w:sz w:val="28"/>
          <w:szCs w:val="28"/>
        </w:rPr>
        <w:t>соответствующими</w:t>
      </w:r>
      <w:proofErr w:type="gramEnd"/>
      <w:r w:rsidRPr="007C054C">
        <w:rPr>
          <w:rFonts w:ascii="Times New Roman" w:hAnsi="Times New Roman" w:cs="Times New Roman"/>
          <w:sz w:val="28"/>
          <w:szCs w:val="28"/>
        </w:rPr>
        <w:t xml:space="preserve"> уровню фу</w:t>
      </w:r>
      <w:r w:rsidR="008F7F20">
        <w:rPr>
          <w:rFonts w:ascii="Times New Roman" w:hAnsi="Times New Roman" w:cs="Times New Roman"/>
          <w:sz w:val="28"/>
          <w:szCs w:val="28"/>
        </w:rPr>
        <w:t>нкциональной готовности занимающихся</w:t>
      </w:r>
      <w:r w:rsidR="00F95FE3">
        <w:rPr>
          <w:rFonts w:ascii="Times New Roman" w:hAnsi="Times New Roman" w:cs="Times New Roman"/>
          <w:sz w:val="28"/>
          <w:szCs w:val="28"/>
        </w:rPr>
        <w:t>.</w:t>
      </w:r>
      <w:r w:rsidRPr="007C054C">
        <w:rPr>
          <w:rFonts w:ascii="Times New Roman" w:hAnsi="Times New Roman" w:cs="Times New Roman"/>
          <w:sz w:val="28"/>
          <w:szCs w:val="28"/>
        </w:rPr>
        <w:br/>
        <w:t>Групповые теоретические занятия проводятся в форме бесед, демонстрации наглядных пособий, просмотров соревнований и изучен</w:t>
      </w:r>
      <w:r w:rsidR="00F95FE3">
        <w:rPr>
          <w:rFonts w:ascii="Times New Roman" w:hAnsi="Times New Roman" w:cs="Times New Roman"/>
          <w:sz w:val="28"/>
          <w:szCs w:val="28"/>
        </w:rPr>
        <w:t xml:space="preserve">ия учебных кино и видеозаписей. </w:t>
      </w:r>
      <w:r w:rsidRPr="007C054C">
        <w:rPr>
          <w:rFonts w:ascii="Times New Roman" w:hAnsi="Times New Roman" w:cs="Times New Roman"/>
          <w:sz w:val="28"/>
          <w:szCs w:val="28"/>
        </w:rPr>
        <w:t>Занятия по вопросам гигиены, врачебного контроля, применения восстановительных средств и психологической подготовке, как правило, проводят специалисты (вра</w:t>
      </w:r>
      <w:r w:rsidR="00F95FE3">
        <w:rPr>
          <w:rFonts w:ascii="Times New Roman" w:hAnsi="Times New Roman" w:cs="Times New Roman"/>
          <w:sz w:val="28"/>
          <w:szCs w:val="28"/>
        </w:rPr>
        <w:t xml:space="preserve">ч, психолог, массажист и т. д.). </w:t>
      </w:r>
      <w:proofErr w:type="gramStart"/>
      <w:r w:rsidR="001B7738">
        <w:rPr>
          <w:rFonts w:ascii="Times New Roman" w:hAnsi="Times New Roman" w:cs="Times New Roman"/>
          <w:sz w:val="28"/>
          <w:szCs w:val="28"/>
        </w:rPr>
        <w:t>Занимающимся</w:t>
      </w:r>
      <w:proofErr w:type="gramEnd"/>
      <w:r w:rsidRPr="007C054C">
        <w:rPr>
          <w:rFonts w:ascii="Times New Roman" w:hAnsi="Times New Roman" w:cs="Times New Roman"/>
          <w:sz w:val="28"/>
          <w:szCs w:val="28"/>
        </w:rPr>
        <w:t xml:space="preserve"> младших возрастов теоретический материал преподносится в </w:t>
      </w:r>
      <w:r w:rsidR="00F95FE3">
        <w:rPr>
          <w:rFonts w:ascii="Times New Roman" w:hAnsi="Times New Roman" w:cs="Times New Roman"/>
          <w:sz w:val="28"/>
          <w:szCs w:val="28"/>
        </w:rPr>
        <w:t xml:space="preserve">форме кратких популярных бесед. </w:t>
      </w:r>
      <w:proofErr w:type="gramStart"/>
      <w:r w:rsidRPr="007C054C">
        <w:rPr>
          <w:rFonts w:ascii="Times New Roman" w:hAnsi="Times New Roman" w:cs="Times New Roman"/>
          <w:sz w:val="28"/>
          <w:szCs w:val="28"/>
        </w:rPr>
        <w:t>В старших группах занятия должны быть более углублёнными продолжительностью 40-50 минут в виде бесед и ответов на за</w:t>
      </w:r>
      <w:r w:rsidR="00F95FE3">
        <w:rPr>
          <w:rFonts w:ascii="Times New Roman" w:hAnsi="Times New Roman" w:cs="Times New Roman"/>
          <w:sz w:val="28"/>
          <w:szCs w:val="28"/>
        </w:rPr>
        <w:t>даваемые занимающимися вопросы.</w:t>
      </w:r>
      <w:proofErr w:type="gramEnd"/>
      <w:r w:rsidR="00F95FE3">
        <w:rPr>
          <w:rFonts w:ascii="Times New Roman" w:hAnsi="Times New Roman" w:cs="Times New Roman"/>
          <w:sz w:val="28"/>
          <w:szCs w:val="28"/>
        </w:rPr>
        <w:br/>
        <w:t>Для занимающихся</w:t>
      </w:r>
      <w:r w:rsidRPr="007C054C">
        <w:rPr>
          <w:rFonts w:ascii="Times New Roman" w:hAnsi="Times New Roman" w:cs="Times New Roman"/>
          <w:sz w:val="28"/>
          <w:szCs w:val="28"/>
        </w:rPr>
        <w:t xml:space="preserve"> групп спортивного совершенствования  одной из основных форм занятий является ин</w:t>
      </w:r>
      <w:r w:rsidR="001B7738">
        <w:rPr>
          <w:rFonts w:ascii="Times New Roman" w:hAnsi="Times New Roman" w:cs="Times New Roman"/>
          <w:sz w:val="28"/>
          <w:szCs w:val="28"/>
        </w:rPr>
        <w:t>дивидуальная работа с тренером.</w:t>
      </w:r>
      <w:r w:rsidRPr="007C054C">
        <w:rPr>
          <w:rFonts w:ascii="Times New Roman" w:hAnsi="Times New Roman" w:cs="Times New Roman"/>
          <w:sz w:val="28"/>
          <w:szCs w:val="28"/>
        </w:rPr>
        <w:br/>
        <w:t>Группо</w:t>
      </w:r>
      <w:r w:rsidR="00F95FE3">
        <w:rPr>
          <w:rFonts w:ascii="Times New Roman" w:hAnsi="Times New Roman" w:cs="Times New Roman"/>
          <w:sz w:val="28"/>
          <w:szCs w:val="28"/>
        </w:rPr>
        <w:t>вые практические занятия</w:t>
      </w:r>
      <w:r w:rsidRPr="007C054C">
        <w:rPr>
          <w:rFonts w:ascii="Times New Roman" w:hAnsi="Times New Roman" w:cs="Times New Roman"/>
          <w:sz w:val="28"/>
          <w:szCs w:val="28"/>
        </w:rPr>
        <w:t xml:space="preserve"> пр</w:t>
      </w:r>
      <w:r w:rsidR="00F95FE3">
        <w:rPr>
          <w:rFonts w:ascii="Times New Roman" w:hAnsi="Times New Roman" w:cs="Times New Roman"/>
          <w:sz w:val="28"/>
          <w:szCs w:val="28"/>
        </w:rPr>
        <w:t>оводятся на всех этапах подготовки</w:t>
      </w:r>
      <w:r w:rsidRPr="007C054C">
        <w:rPr>
          <w:rFonts w:ascii="Times New Roman" w:hAnsi="Times New Roman" w:cs="Times New Roman"/>
          <w:sz w:val="28"/>
          <w:szCs w:val="28"/>
        </w:rPr>
        <w:t>, кроме спортивного совершенс</w:t>
      </w:r>
      <w:r w:rsidR="008F7F20">
        <w:rPr>
          <w:rFonts w:ascii="Times New Roman" w:hAnsi="Times New Roman" w:cs="Times New Roman"/>
          <w:sz w:val="28"/>
          <w:szCs w:val="28"/>
        </w:rPr>
        <w:t>твования</w:t>
      </w:r>
      <w:r w:rsidR="001B7738">
        <w:rPr>
          <w:rFonts w:ascii="Times New Roman" w:hAnsi="Times New Roman" w:cs="Times New Roman"/>
          <w:sz w:val="28"/>
          <w:szCs w:val="28"/>
        </w:rPr>
        <w:t>.</w:t>
      </w:r>
      <w:r w:rsidRPr="007C054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C054C">
        <w:rPr>
          <w:rFonts w:ascii="Times New Roman" w:hAnsi="Times New Roman" w:cs="Times New Roman"/>
          <w:sz w:val="28"/>
          <w:szCs w:val="28"/>
        </w:rPr>
        <w:t>Основные задачи в ра</w:t>
      </w:r>
      <w:r w:rsidR="001B7738">
        <w:rPr>
          <w:rFonts w:ascii="Times New Roman" w:hAnsi="Times New Roman" w:cs="Times New Roman"/>
          <w:sz w:val="28"/>
          <w:szCs w:val="28"/>
        </w:rPr>
        <w:t>боте на каждом этапе:</w:t>
      </w:r>
      <w:r w:rsidR="008F7F20">
        <w:rPr>
          <w:rFonts w:ascii="Times New Roman" w:hAnsi="Times New Roman" w:cs="Times New Roman"/>
          <w:sz w:val="28"/>
          <w:szCs w:val="28"/>
        </w:rPr>
        <w:br/>
      </w:r>
      <w:r w:rsidR="008F7F20" w:rsidRPr="008F7F20">
        <w:rPr>
          <w:rFonts w:ascii="Times New Roman" w:hAnsi="Times New Roman" w:cs="Times New Roman"/>
          <w:sz w:val="28"/>
          <w:szCs w:val="28"/>
        </w:rPr>
        <w:t xml:space="preserve">- </w:t>
      </w:r>
      <w:r w:rsidRPr="008F7F20">
        <w:rPr>
          <w:rFonts w:ascii="Times New Roman" w:hAnsi="Times New Roman" w:cs="Times New Roman"/>
          <w:sz w:val="28"/>
          <w:szCs w:val="28"/>
        </w:rPr>
        <w:t>тренировочные группы</w:t>
      </w:r>
      <w:r w:rsidR="008F7F20" w:rsidRPr="008F7F20">
        <w:rPr>
          <w:rFonts w:ascii="Times New Roman" w:hAnsi="Times New Roman" w:cs="Times New Roman"/>
          <w:sz w:val="28"/>
          <w:szCs w:val="28"/>
        </w:rPr>
        <w:t>:</w:t>
      </w:r>
      <w:r w:rsidRPr="007C054C">
        <w:rPr>
          <w:rFonts w:ascii="Times New Roman" w:hAnsi="Times New Roman" w:cs="Times New Roman"/>
          <w:sz w:val="28"/>
          <w:szCs w:val="28"/>
        </w:rPr>
        <w:t xml:space="preserve"> применение упражнений по общей и специальной физической подготовке с направленностью на решение конкретных задач, совершенствование широкого спектра технических приёмов (в том числе, подач и приёма подач) на основе вариативности их исполнения, тренировка основных тактических комбинаций, систематическое участие в местных и выездных соревнованиях, введение в занятия элементов самостоятельности действий занимающихся, ведение дневников</w:t>
      </w:r>
      <w:proofErr w:type="gramEnd"/>
      <w:r w:rsidRPr="007C054C">
        <w:rPr>
          <w:rFonts w:ascii="Times New Roman" w:hAnsi="Times New Roman" w:cs="Times New Roman"/>
          <w:sz w:val="28"/>
          <w:szCs w:val="28"/>
        </w:rPr>
        <w:t xml:space="preserve"> самоконтроля; занятия носят выр</w:t>
      </w:r>
      <w:r w:rsidR="001B7738">
        <w:rPr>
          <w:rFonts w:ascii="Times New Roman" w:hAnsi="Times New Roman" w:cs="Times New Roman"/>
          <w:sz w:val="28"/>
          <w:szCs w:val="28"/>
        </w:rPr>
        <w:t>аженный тренировочный характер;</w:t>
      </w:r>
      <w:r w:rsidRPr="007C054C">
        <w:rPr>
          <w:rFonts w:ascii="Times New Roman" w:hAnsi="Times New Roman" w:cs="Times New Roman"/>
          <w:sz w:val="28"/>
          <w:szCs w:val="28"/>
        </w:rPr>
        <w:br/>
        <w:t>- группы</w:t>
      </w:r>
      <w:r w:rsidR="008F7F20">
        <w:rPr>
          <w:rFonts w:ascii="Times New Roman" w:hAnsi="Times New Roman" w:cs="Times New Roman"/>
          <w:sz w:val="28"/>
          <w:szCs w:val="28"/>
        </w:rPr>
        <w:t xml:space="preserve"> спортивного совершенствования:</w:t>
      </w:r>
      <w:r w:rsidRPr="007C054C">
        <w:rPr>
          <w:rFonts w:ascii="Times New Roman" w:hAnsi="Times New Roman" w:cs="Times New Roman"/>
          <w:sz w:val="28"/>
          <w:szCs w:val="28"/>
        </w:rPr>
        <w:t xml:space="preserve"> применение упражнений по общей и специальной физической подготовке, направленных на решение индивидуальных задач в подготовке занимающихся, совершенствование технико-тактического мастерства в соответствии с индивидуальными планами, систематическое участие в республик</w:t>
      </w:r>
      <w:r w:rsidR="001B7738">
        <w:rPr>
          <w:rFonts w:ascii="Times New Roman" w:hAnsi="Times New Roman" w:cs="Times New Roman"/>
          <w:sz w:val="28"/>
          <w:szCs w:val="28"/>
        </w:rPr>
        <w:t>анских и местных соревнованиях.</w:t>
      </w:r>
      <w:r w:rsidRPr="007C054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C054C">
        <w:rPr>
          <w:rFonts w:ascii="Times New Roman" w:hAnsi="Times New Roman" w:cs="Times New Roman"/>
          <w:sz w:val="28"/>
          <w:szCs w:val="28"/>
        </w:rPr>
        <w:t>При организации работы по настольному теннису необходимо иметь следующ</w:t>
      </w:r>
      <w:r w:rsidR="008F7F20">
        <w:rPr>
          <w:rFonts w:ascii="Times New Roman" w:hAnsi="Times New Roman" w:cs="Times New Roman"/>
          <w:sz w:val="28"/>
          <w:szCs w:val="28"/>
        </w:rPr>
        <w:t>ие документы: программа, тренировочный</w:t>
      </w:r>
      <w:r w:rsidRPr="007C054C">
        <w:rPr>
          <w:rFonts w:ascii="Times New Roman" w:hAnsi="Times New Roman" w:cs="Times New Roman"/>
          <w:sz w:val="28"/>
          <w:szCs w:val="28"/>
        </w:rPr>
        <w:t xml:space="preserve"> план, годов</w:t>
      </w:r>
      <w:r w:rsidR="008F7F20">
        <w:rPr>
          <w:rFonts w:ascii="Times New Roman" w:hAnsi="Times New Roman" w:cs="Times New Roman"/>
          <w:sz w:val="28"/>
          <w:szCs w:val="28"/>
        </w:rPr>
        <w:t>ой график распределения тренировочного</w:t>
      </w:r>
      <w:r w:rsidRPr="007C054C">
        <w:rPr>
          <w:rFonts w:ascii="Times New Roman" w:hAnsi="Times New Roman" w:cs="Times New Roman"/>
          <w:sz w:val="28"/>
          <w:szCs w:val="28"/>
        </w:rPr>
        <w:t xml:space="preserve"> матери</w:t>
      </w:r>
      <w:r w:rsidR="001B7738">
        <w:rPr>
          <w:rFonts w:ascii="Times New Roman" w:hAnsi="Times New Roman" w:cs="Times New Roman"/>
          <w:sz w:val="28"/>
          <w:szCs w:val="28"/>
        </w:rPr>
        <w:t>ала, расписание занятий и т. д.</w:t>
      </w:r>
      <w:r w:rsidRPr="007C054C">
        <w:rPr>
          <w:rFonts w:ascii="Times New Roman" w:hAnsi="Times New Roman" w:cs="Times New Roman"/>
          <w:sz w:val="28"/>
          <w:szCs w:val="28"/>
        </w:rPr>
        <w:br/>
      </w:r>
      <w:r w:rsidRPr="007C054C">
        <w:rPr>
          <w:rFonts w:ascii="Times New Roman" w:hAnsi="Times New Roman" w:cs="Times New Roman"/>
          <w:sz w:val="28"/>
          <w:szCs w:val="28"/>
        </w:rPr>
        <w:lastRenderedPageBreak/>
        <w:t>Каждый тренер должен иметь рабочий план, конспекты занятий, вести журнал учёта тренировочной, воспитательной работы, календарный план соревнов</w:t>
      </w:r>
      <w:r w:rsidR="008F7F20">
        <w:rPr>
          <w:rFonts w:ascii="Times New Roman" w:hAnsi="Times New Roman" w:cs="Times New Roman"/>
          <w:sz w:val="28"/>
          <w:szCs w:val="28"/>
        </w:rPr>
        <w:t>аний, характеристики на занимающихся</w:t>
      </w:r>
      <w:r w:rsidRPr="007C054C">
        <w:rPr>
          <w:rFonts w:ascii="Times New Roman" w:hAnsi="Times New Roman" w:cs="Times New Roman"/>
          <w:sz w:val="28"/>
          <w:szCs w:val="28"/>
        </w:rPr>
        <w:t xml:space="preserve"> по дневникам самокон</w:t>
      </w:r>
      <w:r w:rsidR="001B7738">
        <w:rPr>
          <w:rFonts w:ascii="Times New Roman" w:hAnsi="Times New Roman" w:cs="Times New Roman"/>
          <w:sz w:val="28"/>
          <w:szCs w:val="28"/>
        </w:rPr>
        <w:t>троля, личные карты спортсмена.</w:t>
      </w:r>
      <w:proofErr w:type="gramEnd"/>
      <w:r w:rsidRPr="007C054C">
        <w:rPr>
          <w:rFonts w:ascii="Times New Roman" w:hAnsi="Times New Roman" w:cs="Times New Roman"/>
          <w:sz w:val="28"/>
          <w:szCs w:val="28"/>
        </w:rPr>
        <w:br/>
        <w:t>На всех этапах подготовки осуществляется отбор занимающихся для выявления из них наиболее перспективных для достижения высоких спортивных результатов.</w:t>
      </w:r>
    </w:p>
    <w:p w:rsidR="007C054C" w:rsidRPr="00B97A22" w:rsidRDefault="007C054C" w:rsidP="007C054C">
      <w:pPr>
        <w:pStyle w:val="c4"/>
        <w:spacing w:line="276" w:lineRule="auto"/>
        <w:jc w:val="both"/>
        <w:rPr>
          <w:i/>
          <w:sz w:val="28"/>
          <w:szCs w:val="28"/>
        </w:rPr>
      </w:pPr>
      <w:r w:rsidRPr="00B97A22">
        <w:rPr>
          <w:rStyle w:val="c0"/>
          <w:i/>
          <w:sz w:val="28"/>
          <w:szCs w:val="28"/>
        </w:rPr>
        <w:t>Общие требования безопасности:</w:t>
      </w:r>
    </w:p>
    <w:p w:rsidR="007C054C" w:rsidRPr="007C054C" w:rsidRDefault="007C054C" w:rsidP="007C054C">
      <w:pPr>
        <w:pStyle w:val="c4"/>
        <w:spacing w:line="276" w:lineRule="auto"/>
        <w:jc w:val="both"/>
        <w:rPr>
          <w:sz w:val="28"/>
          <w:szCs w:val="28"/>
        </w:rPr>
      </w:pPr>
      <w:r w:rsidRPr="007C054C">
        <w:rPr>
          <w:rStyle w:val="c0"/>
          <w:sz w:val="28"/>
          <w:szCs w:val="28"/>
        </w:rPr>
        <w:t>1. К занятиям по настольн</w:t>
      </w:r>
      <w:r w:rsidR="008F7F20">
        <w:rPr>
          <w:rStyle w:val="c0"/>
          <w:sz w:val="28"/>
          <w:szCs w:val="28"/>
        </w:rPr>
        <w:t>ому теннису допускаются занимающиеся</w:t>
      </w:r>
      <w:r w:rsidRPr="007C054C">
        <w:rPr>
          <w:rStyle w:val="c0"/>
          <w:sz w:val="28"/>
          <w:szCs w:val="28"/>
        </w:rPr>
        <w:t>, прошедшие медицинский осмотр и инструктаж по технике безопасности.</w:t>
      </w:r>
    </w:p>
    <w:p w:rsidR="007C054C" w:rsidRPr="007C054C" w:rsidRDefault="007C054C" w:rsidP="007C054C">
      <w:pPr>
        <w:pStyle w:val="c4"/>
        <w:spacing w:line="276" w:lineRule="auto"/>
        <w:jc w:val="both"/>
        <w:rPr>
          <w:sz w:val="28"/>
          <w:szCs w:val="28"/>
        </w:rPr>
      </w:pPr>
      <w:r w:rsidRPr="007C054C">
        <w:rPr>
          <w:rStyle w:val="c0"/>
          <w:sz w:val="28"/>
          <w:szCs w:val="28"/>
        </w:rPr>
        <w:t>2. Опасность возникновения травм:</w:t>
      </w:r>
    </w:p>
    <w:p w:rsidR="007C054C" w:rsidRPr="007C054C" w:rsidRDefault="007C054C" w:rsidP="007C054C">
      <w:pPr>
        <w:pStyle w:val="c4"/>
        <w:spacing w:line="276" w:lineRule="auto"/>
        <w:jc w:val="both"/>
        <w:rPr>
          <w:sz w:val="28"/>
          <w:szCs w:val="28"/>
        </w:rPr>
      </w:pPr>
      <w:r w:rsidRPr="007C054C">
        <w:rPr>
          <w:rStyle w:val="c0"/>
          <w:sz w:val="28"/>
          <w:szCs w:val="28"/>
        </w:rPr>
        <w:t xml:space="preserve">— при </w:t>
      </w:r>
      <w:proofErr w:type="gramStart"/>
      <w:r w:rsidRPr="007C054C">
        <w:rPr>
          <w:rStyle w:val="c0"/>
          <w:sz w:val="28"/>
          <w:szCs w:val="28"/>
        </w:rPr>
        <w:t>падении</w:t>
      </w:r>
      <w:proofErr w:type="gramEnd"/>
      <w:r w:rsidRPr="007C054C">
        <w:rPr>
          <w:rStyle w:val="c0"/>
          <w:sz w:val="28"/>
          <w:szCs w:val="28"/>
        </w:rPr>
        <w:t xml:space="preserve"> на твердом покрытии;</w:t>
      </w:r>
    </w:p>
    <w:p w:rsidR="007C054C" w:rsidRPr="007C054C" w:rsidRDefault="007C054C" w:rsidP="007C054C">
      <w:pPr>
        <w:pStyle w:val="c4"/>
        <w:spacing w:line="276" w:lineRule="auto"/>
        <w:jc w:val="both"/>
        <w:rPr>
          <w:sz w:val="28"/>
          <w:szCs w:val="28"/>
        </w:rPr>
      </w:pPr>
      <w:r w:rsidRPr="007C054C">
        <w:rPr>
          <w:rStyle w:val="c0"/>
          <w:sz w:val="28"/>
          <w:szCs w:val="28"/>
        </w:rPr>
        <w:t xml:space="preserve">— при </w:t>
      </w:r>
      <w:proofErr w:type="gramStart"/>
      <w:r w:rsidRPr="007C054C">
        <w:rPr>
          <w:rStyle w:val="c0"/>
          <w:sz w:val="28"/>
          <w:szCs w:val="28"/>
        </w:rPr>
        <w:t>нахождении</w:t>
      </w:r>
      <w:proofErr w:type="gramEnd"/>
      <w:r w:rsidRPr="007C054C">
        <w:rPr>
          <w:rStyle w:val="c0"/>
          <w:sz w:val="28"/>
          <w:szCs w:val="28"/>
        </w:rPr>
        <w:t xml:space="preserve"> в зоне удара;</w:t>
      </w:r>
    </w:p>
    <w:p w:rsidR="007C054C" w:rsidRPr="007C054C" w:rsidRDefault="007C054C" w:rsidP="007C054C">
      <w:pPr>
        <w:pStyle w:val="c4"/>
        <w:spacing w:line="276" w:lineRule="auto"/>
        <w:jc w:val="both"/>
        <w:rPr>
          <w:sz w:val="28"/>
          <w:szCs w:val="28"/>
        </w:rPr>
      </w:pPr>
      <w:r w:rsidRPr="007C054C">
        <w:rPr>
          <w:rStyle w:val="c0"/>
          <w:sz w:val="28"/>
          <w:szCs w:val="28"/>
        </w:rPr>
        <w:t xml:space="preserve">— при </w:t>
      </w:r>
      <w:proofErr w:type="gramStart"/>
      <w:r w:rsidRPr="007C054C">
        <w:rPr>
          <w:rStyle w:val="c0"/>
          <w:sz w:val="28"/>
          <w:szCs w:val="28"/>
        </w:rPr>
        <w:t>наличии</w:t>
      </w:r>
      <w:proofErr w:type="gramEnd"/>
      <w:r w:rsidRPr="007C054C">
        <w:rPr>
          <w:rStyle w:val="c0"/>
          <w:sz w:val="28"/>
          <w:szCs w:val="28"/>
        </w:rPr>
        <w:t xml:space="preserve"> посторонних предметов вблизи стола;</w:t>
      </w:r>
    </w:p>
    <w:p w:rsidR="007C054C" w:rsidRPr="007C054C" w:rsidRDefault="007C054C" w:rsidP="007C054C">
      <w:pPr>
        <w:pStyle w:val="c4"/>
        <w:spacing w:line="276" w:lineRule="auto"/>
        <w:jc w:val="both"/>
        <w:rPr>
          <w:sz w:val="28"/>
          <w:szCs w:val="28"/>
        </w:rPr>
      </w:pPr>
      <w:r w:rsidRPr="007C054C">
        <w:rPr>
          <w:rStyle w:val="c0"/>
          <w:sz w:val="28"/>
          <w:szCs w:val="28"/>
        </w:rPr>
        <w:t xml:space="preserve">— при неисправных </w:t>
      </w:r>
      <w:proofErr w:type="gramStart"/>
      <w:r w:rsidRPr="007C054C">
        <w:rPr>
          <w:rStyle w:val="c0"/>
          <w:sz w:val="28"/>
          <w:szCs w:val="28"/>
        </w:rPr>
        <w:t>ракетках</w:t>
      </w:r>
      <w:proofErr w:type="gramEnd"/>
    </w:p>
    <w:p w:rsidR="007C054C" w:rsidRPr="007C054C" w:rsidRDefault="007C054C" w:rsidP="007C054C">
      <w:pPr>
        <w:pStyle w:val="c4"/>
        <w:spacing w:line="276" w:lineRule="auto"/>
        <w:jc w:val="both"/>
        <w:rPr>
          <w:sz w:val="28"/>
          <w:szCs w:val="28"/>
        </w:rPr>
      </w:pPr>
      <w:r w:rsidRPr="007C054C">
        <w:rPr>
          <w:rStyle w:val="c0"/>
          <w:sz w:val="28"/>
          <w:szCs w:val="28"/>
        </w:rPr>
        <w:t>— при игре на слабо укреплённом столе</w:t>
      </w:r>
    </w:p>
    <w:p w:rsidR="007C054C" w:rsidRPr="007C054C" w:rsidRDefault="007C054C" w:rsidP="007C054C">
      <w:pPr>
        <w:pStyle w:val="c4"/>
        <w:spacing w:line="276" w:lineRule="auto"/>
        <w:jc w:val="both"/>
        <w:rPr>
          <w:sz w:val="28"/>
          <w:szCs w:val="28"/>
        </w:rPr>
      </w:pPr>
      <w:r w:rsidRPr="007C054C">
        <w:rPr>
          <w:rStyle w:val="c0"/>
          <w:sz w:val="28"/>
          <w:szCs w:val="28"/>
        </w:rPr>
        <w:t>3. У тренера должна быть аптечка, укомплектованная необходимыми медикаментами и перевязочными средствами для оказания первой помощи пострадавшим.</w:t>
      </w:r>
    </w:p>
    <w:p w:rsidR="007C054C" w:rsidRPr="007C054C" w:rsidRDefault="007C054C" w:rsidP="007C054C">
      <w:pPr>
        <w:pStyle w:val="c4"/>
        <w:spacing w:line="276" w:lineRule="auto"/>
        <w:jc w:val="both"/>
        <w:rPr>
          <w:sz w:val="28"/>
          <w:szCs w:val="28"/>
        </w:rPr>
      </w:pPr>
      <w:r w:rsidRPr="007C054C">
        <w:rPr>
          <w:rStyle w:val="c0"/>
          <w:sz w:val="28"/>
          <w:szCs w:val="28"/>
        </w:rPr>
        <w:t>4. Занимающиеся должны быть в спортивной форме, предусмотренной правилами игры.</w:t>
      </w:r>
    </w:p>
    <w:p w:rsidR="007C054C" w:rsidRPr="007C054C" w:rsidRDefault="007C054C" w:rsidP="007C054C">
      <w:pPr>
        <w:pStyle w:val="c4"/>
        <w:spacing w:line="276" w:lineRule="auto"/>
        <w:jc w:val="both"/>
        <w:rPr>
          <w:sz w:val="28"/>
          <w:szCs w:val="28"/>
        </w:rPr>
      </w:pPr>
      <w:r w:rsidRPr="007C054C">
        <w:rPr>
          <w:rStyle w:val="c0"/>
          <w:sz w:val="28"/>
          <w:szCs w:val="28"/>
        </w:rPr>
        <w:t>5. Занятия должны проходить на сухой площадке или сухом полу.</w:t>
      </w:r>
    </w:p>
    <w:p w:rsidR="007C054C" w:rsidRPr="007C054C" w:rsidRDefault="007C054C" w:rsidP="007C054C">
      <w:pPr>
        <w:pStyle w:val="c4"/>
        <w:spacing w:line="276" w:lineRule="auto"/>
        <w:jc w:val="both"/>
        <w:rPr>
          <w:sz w:val="28"/>
          <w:szCs w:val="28"/>
        </w:rPr>
      </w:pPr>
      <w:r w:rsidRPr="007C054C">
        <w:rPr>
          <w:rStyle w:val="c0"/>
          <w:sz w:val="28"/>
          <w:szCs w:val="28"/>
        </w:rPr>
        <w:t>Требования безопасности перед началом занятий.</w:t>
      </w:r>
    </w:p>
    <w:p w:rsidR="007C054C" w:rsidRPr="007C054C" w:rsidRDefault="007C054C" w:rsidP="007C054C">
      <w:pPr>
        <w:pStyle w:val="c4"/>
        <w:spacing w:line="276" w:lineRule="auto"/>
        <w:jc w:val="both"/>
        <w:rPr>
          <w:sz w:val="28"/>
          <w:szCs w:val="28"/>
        </w:rPr>
      </w:pPr>
      <w:r w:rsidRPr="007C054C">
        <w:rPr>
          <w:rStyle w:val="c0"/>
          <w:sz w:val="28"/>
          <w:szCs w:val="28"/>
        </w:rPr>
        <w:t>1. Надеть спортивную форму и обувь с нескользкой подошвой.</w:t>
      </w:r>
    </w:p>
    <w:p w:rsidR="007C054C" w:rsidRPr="007C054C" w:rsidRDefault="007C054C" w:rsidP="007C054C">
      <w:pPr>
        <w:pStyle w:val="c4"/>
        <w:spacing w:line="276" w:lineRule="auto"/>
        <w:jc w:val="both"/>
        <w:rPr>
          <w:sz w:val="28"/>
          <w:szCs w:val="28"/>
        </w:rPr>
      </w:pPr>
      <w:r w:rsidRPr="007C054C">
        <w:rPr>
          <w:rStyle w:val="c0"/>
          <w:sz w:val="28"/>
          <w:szCs w:val="28"/>
        </w:rPr>
        <w:t>2. Тщательно проверить отсутствие посторонних предметов вблизи стола.</w:t>
      </w:r>
    </w:p>
    <w:p w:rsidR="007C054C" w:rsidRPr="007C054C" w:rsidRDefault="007C054C" w:rsidP="007C054C">
      <w:pPr>
        <w:pStyle w:val="c4"/>
        <w:spacing w:line="276" w:lineRule="auto"/>
        <w:jc w:val="both"/>
        <w:rPr>
          <w:sz w:val="28"/>
          <w:szCs w:val="28"/>
        </w:rPr>
      </w:pPr>
      <w:r w:rsidRPr="007C054C">
        <w:rPr>
          <w:rStyle w:val="c0"/>
          <w:sz w:val="28"/>
          <w:szCs w:val="28"/>
        </w:rPr>
        <w:t>3. Провести физическую разминку.</w:t>
      </w:r>
    </w:p>
    <w:p w:rsidR="007C054C" w:rsidRPr="007C054C" w:rsidRDefault="007C054C" w:rsidP="007C054C">
      <w:pPr>
        <w:pStyle w:val="c4"/>
        <w:spacing w:line="276" w:lineRule="auto"/>
        <w:jc w:val="both"/>
        <w:rPr>
          <w:sz w:val="28"/>
          <w:szCs w:val="28"/>
        </w:rPr>
      </w:pPr>
      <w:r w:rsidRPr="007C054C">
        <w:rPr>
          <w:rStyle w:val="c0"/>
          <w:sz w:val="28"/>
          <w:szCs w:val="28"/>
        </w:rPr>
        <w:lastRenderedPageBreak/>
        <w:t>4. Внимате</w:t>
      </w:r>
      <w:r w:rsidR="008F7F20">
        <w:rPr>
          <w:rStyle w:val="c0"/>
          <w:sz w:val="28"/>
          <w:szCs w:val="28"/>
        </w:rPr>
        <w:t xml:space="preserve">льно прослушать инструктаж по </w:t>
      </w:r>
      <w:proofErr w:type="gramStart"/>
      <w:r w:rsidR="008F7F20">
        <w:rPr>
          <w:rStyle w:val="c0"/>
          <w:sz w:val="28"/>
          <w:szCs w:val="28"/>
        </w:rPr>
        <w:t>т/б</w:t>
      </w:r>
      <w:proofErr w:type="gramEnd"/>
      <w:r w:rsidRPr="007C054C">
        <w:rPr>
          <w:rStyle w:val="c0"/>
          <w:sz w:val="28"/>
          <w:szCs w:val="28"/>
        </w:rPr>
        <w:t xml:space="preserve"> при игре в настольный теннис.</w:t>
      </w:r>
    </w:p>
    <w:p w:rsidR="007C054C" w:rsidRPr="007C054C" w:rsidRDefault="007C054C" w:rsidP="007C054C">
      <w:pPr>
        <w:pStyle w:val="c4"/>
        <w:spacing w:line="276" w:lineRule="auto"/>
        <w:jc w:val="both"/>
        <w:rPr>
          <w:sz w:val="28"/>
          <w:szCs w:val="28"/>
        </w:rPr>
      </w:pPr>
      <w:r w:rsidRPr="007C054C">
        <w:rPr>
          <w:rStyle w:val="c0"/>
          <w:sz w:val="28"/>
          <w:szCs w:val="28"/>
        </w:rPr>
        <w:t>Требования безопасности во время занятий.</w:t>
      </w:r>
    </w:p>
    <w:p w:rsidR="007C054C" w:rsidRPr="007C054C" w:rsidRDefault="007C054C" w:rsidP="007C054C">
      <w:pPr>
        <w:pStyle w:val="c4"/>
        <w:spacing w:line="276" w:lineRule="auto"/>
        <w:jc w:val="both"/>
        <w:rPr>
          <w:sz w:val="28"/>
          <w:szCs w:val="28"/>
        </w:rPr>
      </w:pPr>
      <w:r w:rsidRPr="007C054C">
        <w:rPr>
          <w:rStyle w:val="c0"/>
          <w:sz w:val="28"/>
          <w:szCs w:val="28"/>
        </w:rPr>
        <w:t>1. Во время занятий вблизи игровых столов не должно быть посторонних лиц.</w:t>
      </w:r>
    </w:p>
    <w:p w:rsidR="007C054C" w:rsidRPr="007C054C" w:rsidRDefault="007C054C" w:rsidP="007C054C">
      <w:pPr>
        <w:pStyle w:val="c4"/>
        <w:spacing w:line="276" w:lineRule="auto"/>
        <w:jc w:val="both"/>
        <w:rPr>
          <w:sz w:val="28"/>
          <w:szCs w:val="28"/>
        </w:rPr>
      </w:pPr>
      <w:r w:rsidRPr="007C054C">
        <w:rPr>
          <w:rStyle w:val="c0"/>
          <w:sz w:val="28"/>
          <w:szCs w:val="28"/>
        </w:rPr>
        <w:t xml:space="preserve">2. При выполнении прыжков, столкновениях и падениях игрок должен уметь применять приёмы </w:t>
      </w:r>
      <w:proofErr w:type="spellStart"/>
      <w:r w:rsidRPr="007C054C">
        <w:rPr>
          <w:rStyle w:val="c0"/>
          <w:sz w:val="28"/>
          <w:szCs w:val="28"/>
        </w:rPr>
        <w:t>самостраховки</w:t>
      </w:r>
      <w:proofErr w:type="spellEnd"/>
      <w:r w:rsidRPr="007C054C">
        <w:rPr>
          <w:rStyle w:val="c0"/>
          <w:sz w:val="28"/>
          <w:szCs w:val="28"/>
        </w:rPr>
        <w:t>.</w:t>
      </w:r>
    </w:p>
    <w:p w:rsidR="007C054C" w:rsidRPr="007C054C" w:rsidRDefault="007C054C" w:rsidP="007C054C">
      <w:pPr>
        <w:pStyle w:val="c4"/>
        <w:spacing w:line="276" w:lineRule="auto"/>
        <w:jc w:val="both"/>
        <w:rPr>
          <w:sz w:val="28"/>
          <w:szCs w:val="28"/>
        </w:rPr>
      </w:pPr>
      <w:r w:rsidRPr="007C054C">
        <w:rPr>
          <w:rStyle w:val="c0"/>
          <w:sz w:val="28"/>
          <w:szCs w:val="28"/>
        </w:rPr>
        <w:t>3. Соблюдать игровую дисциплину.</w:t>
      </w:r>
    </w:p>
    <w:p w:rsidR="007C054C" w:rsidRPr="007C054C" w:rsidRDefault="007C054C" w:rsidP="007C054C">
      <w:pPr>
        <w:pStyle w:val="c4"/>
        <w:spacing w:line="276" w:lineRule="auto"/>
        <w:jc w:val="both"/>
        <w:rPr>
          <w:sz w:val="28"/>
          <w:szCs w:val="28"/>
        </w:rPr>
      </w:pPr>
      <w:r w:rsidRPr="007C054C">
        <w:rPr>
          <w:rStyle w:val="c0"/>
          <w:sz w:val="28"/>
          <w:szCs w:val="28"/>
        </w:rPr>
        <w:t>4. Не вести игру влажными руками.</w:t>
      </w:r>
    </w:p>
    <w:p w:rsidR="007C054C" w:rsidRPr="007C054C" w:rsidRDefault="007C054C" w:rsidP="007C054C">
      <w:pPr>
        <w:pStyle w:val="c4"/>
        <w:spacing w:line="276" w:lineRule="auto"/>
        <w:jc w:val="both"/>
        <w:rPr>
          <w:sz w:val="28"/>
          <w:szCs w:val="28"/>
        </w:rPr>
      </w:pPr>
      <w:r w:rsidRPr="007C054C">
        <w:rPr>
          <w:rStyle w:val="c0"/>
          <w:sz w:val="28"/>
          <w:szCs w:val="28"/>
        </w:rPr>
        <w:t>5. Знать правила игры.</w:t>
      </w:r>
    </w:p>
    <w:p w:rsidR="007C054C" w:rsidRPr="007C054C" w:rsidRDefault="007C054C" w:rsidP="007C054C">
      <w:pPr>
        <w:pStyle w:val="c4"/>
        <w:spacing w:line="276" w:lineRule="auto"/>
        <w:jc w:val="both"/>
        <w:rPr>
          <w:sz w:val="28"/>
          <w:szCs w:val="28"/>
        </w:rPr>
      </w:pPr>
      <w:r w:rsidRPr="007C054C">
        <w:rPr>
          <w:rStyle w:val="c0"/>
          <w:sz w:val="28"/>
          <w:szCs w:val="28"/>
        </w:rPr>
        <w:t>Требования безопасности по окончании занятий.</w:t>
      </w:r>
    </w:p>
    <w:p w:rsidR="007C054C" w:rsidRPr="007C054C" w:rsidRDefault="007C054C" w:rsidP="007C054C">
      <w:pPr>
        <w:pStyle w:val="c4"/>
        <w:spacing w:line="276" w:lineRule="auto"/>
        <w:jc w:val="both"/>
        <w:rPr>
          <w:sz w:val="28"/>
          <w:szCs w:val="28"/>
        </w:rPr>
      </w:pPr>
      <w:r w:rsidRPr="007C054C">
        <w:rPr>
          <w:rStyle w:val="c0"/>
          <w:sz w:val="28"/>
          <w:szCs w:val="28"/>
        </w:rPr>
        <w:t>1. Убрать спортивный инвентарь в места для его хранения.</w:t>
      </w:r>
    </w:p>
    <w:p w:rsidR="007C054C" w:rsidRPr="007C054C" w:rsidRDefault="007C054C" w:rsidP="007C054C">
      <w:pPr>
        <w:pStyle w:val="c4"/>
        <w:spacing w:line="276" w:lineRule="auto"/>
        <w:jc w:val="both"/>
        <w:rPr>
          <w:sz w:val="28"/>
          <w:szCs w:val="28"/>
        </w:rPr>
      </w:pPr>
      <w:r w:rsidRPr="007C054C">
        <w:rPr>
          <w:rStyle w:val="c0"/>
          <w:sz w:val="28"/>
          <w:szCs w:val="28"/>
        </w:rPr>
        <w:t>2. Снять спортивную форму и спортивную обувь.</w:t>
      </w:r>
    </w:p>
    <w:p w:rsidR="007C054C" w:rsidRPr="007C054C" w:rsidRDefault="007C054C" w:rsidP="007C054C">
      <w:pPr>
        <w:pStyle w:val="c4"/>
        <w:spacing w:line="276" w:lineRule="auto"/>
        <w:jc w:val="both"/>
        <w:rPr>
          <w:sz w:val="28"/>
          <w:szCs w:val="28"/>
        </w:rPr>
      </w:pPr>
      <w:r w:rsidRPr="007C054C">
        <w:rPr>
          <w:rStyle w:val="c0"/>
          <w:sz w:val="28"/>
          <w:szCs w:val="28"/>
        </w:rPr>
        <w:t>3. Принять душ или тщательно вымыть лицо и руки с мылом.</w:t>
      </w:r>
    </w:p>
    <w:p w:rsidR="007C054C" w:rsidRPr="007C054C" w:rsidRDefault="007C054C" w:rsidP="007C054C">
      <w:pPr>
        <w:pStyle w:val="c4"/>
        <w:spacing w:line="276" w:lineRule="auto"/>
        <w:jc w:val="both"/>
        <w:rPr>
          <w:sz w:val="28"/>
          <w:szCs w:val="28"/>
        </w:rPr>
      </w:pPr>
      <w:r w:rsidRPr="007C054C">
        <w:rPr>
          <w:rStyle w:val="c0"/>
          <w:sz w:val="28"/>
          <w:szCs w:val="28"/>
        </w:rPr>
        <w:t xml:space="preserve">4. </w:t>
      </w:r>
      <w:proofErr w:type="gramStart"/>
      <w:r w:rsidRPr="007C054C">
        <w:rPr>
          <w:rStyle w:val="c0"/>
          <w:sz w:val="28"/>
          <w:szCs w:val="28"/>
        </w:rPr>
        <w:t>О</w:t>
      </w:r>
      <w:proofErr w:type="gramEnd"/>
      <w:r w:rsidRPr="007C054C">
        <w:rPr>
          <w:rStyle w:val="c0"/>
          <w:sz w:val="28"/>
          <w:szCs w:val="28"/>
        </w:rPr>
        <w:t xml:space="preserve"> всех недостатках, отмеченных во время</w:t>
      </w:r>
      <w:r w:rsidR="008F7F20">
        <w:rPr>
          <w:rStyle w:val="c0"/>
          <w:sz w:val="28"/>
          <w:szCs w:val="28"/>
        </w:rPr>
        <w:t xml:space="preserve"> занятия-игры, сообщить </w:t>
      </w:r>
      <w:r w:rsidRPr="007C054C">
        <w:rPr>
          <w:rStyle w:val="c0"/>
          <w:sz w:val="28"/>
          <w:szCs w:val="28"/>
        </w:rPr>
        <w:t>тренеру.</w:t>
      </w:r>
    </w:p>
    <w:p w:rsidR="007C054C" w:rsidRPr="007C054C" w:rsidRDefault="007C054C" w:rsidP="007C054C">
      <w:pPr>
        <w:pStyle w:val="c4"/>
        <w:spacing w:line="276" w:lineRule="auto"/>
        <w:jc w:val="both"/>
        <w:rPr>
          <w:sz w:val="28"/>
          <w:szCs w:val="28"/>
        </w:rPr>
      </w:pPr>
      <w:r w:rsidRPr="007C054C">
        <w:rPr>
          <w:rStyle w:val="c0"/>
          <w:sz w:val="28"/>
          <w:szCs w:val="28"/>
        </w:rPr>
        <w:t>Требования безопасности в аварийных ситуациях.</w:t>
      </w:r>
    </w:p>
    <w:p w:rsidR="007C054C" w:rsidRPr="007C054C" w:rsidRDefault="007C054C" w:rsidP="007C054C">
      <w:pPr>
        <w:pStyle w:val="c4"/>
        <w:spacing w:line="276" w:lineRule="auto"/>
        <w:jc w:val="both"/>
        <w:rPr>
          <w:sz w:val="28"/>
          <w:szCs w:val="28"/>
        </w:rPr>
      </w:pPr>
      <w:r w:rsidRPr="007C054C">
        <w:rPr>
          <w:rStyle w:val="c0"/>
          <w:sz w:val="28"/>
          <w:szCs w:val="28"/>
        </w:rPr>
        <w:t>1. При плохом самочувствии прекратить занят</w:t>
      </w:r>
      <w:r w:rsidR="008F7F20">
        <w:rPr>
          <w:rStyle w:val="c0"/>
          <w:sz w:val="28"/>
          <w:szCs w:val="28"/>
        </w:rPr>
        <w:t xml:space="preserve">ия и сообщить об этом </w:t>
      </w:r>
      <w:r w:rsidRPr="007C054C">
        <w:rPr>
          <w:rStyle w:val="c0"/>
          <w:sz w:val="28"/>
          <w:szCs w:val="28"/>
        </w:rPr>
        <w:t>тренеру.</w:t>
      </w:r>
    </w:p>
    <w:p w:rsidR="007C054C" w:rsidRPr="007C054C" w:rsidRDefault="007C054C" w:rsidP="007C054C">
      <w:pPr>
        <w:pStyle w:val="c4"/>
        <w:spacing w:line="276" w:lineRule="auto"/>
        <w:jc w:val="both"/>
        <w:rPr>
          <w:sz w:val="28"/>
          <w:szCs w:val="28"/>
        </w:rPr>
      </w:pPr>
      <w:r w:rsidRPr="007C054C">
        <w:rPr>
          <w:rStyle w:val="c0"/>
          <w:sz w:val="28"/>
          <w:szCs w:val="28"/>
        </w:rPr>
        <w:t>2. При получении травмы немедленно сообщить о случившемся тренеру.</w:t>
      </w:r>
    </w:p>
    <w:p w:rsidR="00EF65E1" w:rsidRPr="008F7F20" w:rsidRDefault="007C054C" w:rsidP="008F7F20">
      <w:pPr>
        <w:pStyle w:val="c4"/>
        <w:spacing w:line="276" w:lineRule="auto"/>
        <w:jc w:val="both"/>
        <w:rPr>
          <w:sz w:val="28"/>
          <w:szCs w:val="28"/>
        </w:rPr>
      </w:pPr>
      <w:r w:rsidRPr="007C054C">
        <w:rPr>
          <w:rStyle w:val="c9"/>
          <w:sz w:val="28"/>
          <w:szCs w:val="28"/>
        </w:rPr>
        <w:t>3. Все занимающиеся должны знать о профилактике спортивных травм и уметь оказывать первую доврачебную помощь</w:t>
      </w:r>
      <w:r>
        <w:rPr>
          <w:rStyle w:val="c9"/>
          <w:sz w:val="28"/>
          <w:szCs w:val="28"/>
        </w:rPr>
        <w:t>.</w:t>
      </w:r>
    </w:p>
    <w:p w:rsidR="007C054C" w:rsidRPr="009625CE" w:rsidRDefault="007C054C" w:rsidP="007C054C">
      <w:pPr>
        <w:pStyle w:val="ConsPlusNormal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625CE">
        <w:rPr>
          <w:rFonts w:ascii="Times New Roman" w:hAnsi="Times New Roman" w:cs="Times New Roman"/>
          <w:b/>
          <w:sz w:val="28"/>
          <w:szCs w:val="28"/>
        </w:rPr>
        <w:t>3.2</w:t>
      </w:r>
      <w:r w:rsidR="008F7F20" w:rsidRPr="009625CE">
        <w:rPr>
          <w:rFonts w:ascii="Times New Roman" w:hAnsi="Times New Roman" w:cs="Times New Roman"/>
          <w:b/>
          <w:sz w:val="28"/>
          <w:szCs w:val="28"/>
        </w:rPr>
        <w:t>.</w:t>
      </w:r>
      <w:r w:rsidR="00416D6E" w:rsidRPr="009625CE">
        <w:rPr>
          <w:rFonts w:ascii="Times New Roman" w:hAnsi="Times New Roman" w:cs="Times New Roman"/>
          <w:b/>
          <w:sz w:val="28"/>
          <w:szCs w:val="28"/>
        </w:rPr>
        <w:t>РЕКОМЕНДУЕМЫЕ ОБЪЕМЫ ТРЕНИРОВОЧНЫХ И СОРЕВНОВАТЕЛЬНЫХ НАГРУЗОК</w:t>
      </w:r>
    </w:p>
    <w:p w:rsidR="009625CE" w:rsidRPr="0039105E" w:rsidRDefault="009625CE" w:rsidP="009625CE">
      <w:pPr>
        <w:pStyle w:val="a4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39105E">
        <w:rPr>
          <w:color w:val="000000"/>
          <w:sz w:val="28"/>
          <w:szCs w:val="28"/>
        </w:rPr>
        <w:t xml:space="preserve">Тренер использует большие и предельные величины </w:t>
      </w:r>
      <w:r>
        <w:rPr>
          <w:color w:val="000000"/>
          <w:sz w:val="28"/>
          <w:szCs w:val="28"/>
        </w:rPr>
        <w:t xml:space="preserve">тренировочных и соревновательных нагрузок, что </w:t>
      </w:r>
      <w:r w:rsidRPr="0039105E">
        <w:rPr>
          <w:color w:val="000000"/>
          <w:sz w:val="28"/>
          <w:szCs w:val="28"/>
        </w:rPr>
        <w:t>предусматривает на каждом новом этапе совершенствования спортивного мастерства предъявлени</w:t>
      </w:r>
      <w:r>
        <w:rPr>
          <w:color w:val="000000"/>
          <w:sz w:val="28"/>
          <w:szCs w:val="28"/>
        </w:rPr>
        <w:t>е</w:t>
      </w:r>
      <w:r w:rsidRPr="0039105E">
        <w:rPr>
          <w:color w:val="000000"/>
          <w:sz w:val="28"/>
          <w:szCs w:val="28"/>
        </w:rPr>
        <w:t xml:space="preserve"> к организму </w:t>
      </w:r>
      <w:r w:rsidRPr="0039105E">
        <w:rPr>
          <w:color w:val="000000"/>
          <w:sz w:val="28"/>
          <w:szCs w:val="28"/>
        </w:rPr>
        <w:lastRenderedPageBreak/>
        <w:t>спортсменов требований, близких к пределу их функциональных возможностей, что является решающим для эффективного протекания приспособительных реакций.</w:t>
      </w:r>
    </w:p>
    <w:p w:rsidR="009625CE" w:rsidRPr="0039105E" w:rsidRDefault="009625CE" w:rsidP="009625CE">
      <w:pPr>
        <w:pStyle w:val="a4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39105E">
        <w:rPr>
          <w:color w:val="000000"/>
          <w:sz w:val="28"/>
          <w:szCs w:val="28"/>
        </w:rPr>
        <w:t>Нагрузка должна возрастать постепенно из года в год, достигая своего максимума на этапе подготовки к высшим достижениям. При этом выделяются основные направления интенсификации тренировочного процесса: суммарный годовой объем работы увеличивается от 312 до 1664 ч в год; количество тренировочных занятий в течение недельного микроцикла увеличивается от 3 до 16</w:t>
      </w:r>
      <w:r>
        <w:rPr>
          <w:color w:val="000000"/>
          <w:sz w:val="28"/>
          <w:szCs w:val="28"/>
        </w:rPr>
        <w:t xml:space="preserve">, количество соревнований от 8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17.</w:t>
      </w:r>
    </w:p>
    <w:p w:rsidR="007C054C" w:rsidRDefault="009625CE" w:rsidP="009625CE">
      <w:pPr>
        <w:pStyle w:val="a4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39105E">
        <w:rPr>
          <w:color w:val="000000"/>
          <w:sz w:val="28"/>
          <w:szCs w:val="28"/>
        </w:rPr>
        <w:t>Спортивной подготовке свойственен указанный рост объемов и интенсивности тренировочного процесса, что должно обеспечивает достижение высоких спортивных результатов в оптимальной возрастной зоне.</w:t>
      </w:r>
    </w:p>
    <w:p w:rsidR="00AC39F1" w:rsidRDefault="00AC39F1" w:rsidP="009625CE">
      <w:pPr>
        <w:pStyle w:val="a4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</w:p>
    <w:p w:rsidR="00AC39F1" w:rsidRDefault="00AC39F1" w:rsidP="009625CE">
      <w:pPr>
        <w:pStyle w:val="a4"/>
        <w:spacing w:before="0" w:beforeAutospacing="0" w:after="0" w:afterAutospacing="0" w:line="276" w:lineRule="auto"/>
        <w:ind w:firstLine="426"/>
        <w:jc w:val="both"/>
        <w:rPr>
          <w:b/>
          <w:color w:val="000000"/>
          <w:sz w:val="28"/>
          <w:szCs w:val="28"/>
        </w:rPr>
      </w:pPr>
      <w:r w:rsidRPr="00AC39F1">
        <w:rPr>
          <w:b/>
          <w:color w:val="000000"/>
          <w:sz w:val="28"/>
          <w:szCs w:val="28"/>
        </w:rPr>
        <w:t>3.3. СТРУКТУРА ГОДИЧНОГО ЦИКЛА</w:t>
      </w:r>
    </w:p>
    <w:p w:rsidR="00AC39F1" w:rsidRDefault="00AC39F1" w:rsidP="009625CE">
      <w:pPr>
        <w:pStyle w:val="a4"/>
        <w:spacing w:before="0" w:beforeAutospacing="0" w:after="0" w:afterAutospacing="0" w:line="276" w:lineRule="auto"/>
        <w:ind w:firstLine="426"/>
        <w:jc w:val="both"/>
        <w:rPr>
          <w:b/>
          <w:color w:val="000000"/>
          <w:sz w:val="28"/>
          <w:szCs w:val="28"/>
        </w:rPr>
      </w:pPr>
    </w:p>
    <w:p w:rsidR="00AC39F1" w:rsidRPr="00FF2B15" w:rsidRDefault="00AC39F1" w:rsidP="00AC39F1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F2B15">
        <w:rPr>
          <w:rFonts w:ascii="Times New Roman" w:hAnsi="Times New Roman"/>
          <w:sz w:val="28"/>
          <w:szCs w:val="28"/>
        </w:rPr>
        <w:t xml:space="preserve">Годичный цикл спортивной подготовки состоит из одного-двух </w:t>
      </w:r>
      <w:proofErr w:type="spellStart"/>
      <w:r w:rsidRPr="00FF2B15">
        <w:rPr>
          <w:rFonts w:ascii="Times New Roman" w:hAnsi="Times New Roman"/>
          <w:sz w:val="28"/>
          <w:szCs w:val="28"/>
        </w:rPr>
        <w:t>макроциклов</w:t>
      </w:r>
      <w:proofErr w:type="spellEnd"/>
      <w:r w:rsidRPr="00FF2B15">
        <w:rPr>
          <w:rFonts w:ascii="Times New Roman" w:hAnsi="Times New Roman"/>
          <w:sz w:val="28"/>
          <w:szCs w:val="28"/>
        </w:rPr>
        <w:t xml:space="preserve">, связанных с развитием, стабилизацией и временной утратой спортивной формы и включающий законченный ряд периодов, этапов, </w:t>
      </w:r>
      <w:proofErr w:type="spellStart"/>
      <w:r w:rsidRPr="00FF2B15">
        <w:rPr>
          <w:rFonts w:ascii="Times New Roman" w:hAnsi="Times New Roman"/>
          <w:sz w:val="28"/>
          <w:szCs w:val="28"/>
        </w:rPr>
        <w:t>мезоциклов</w:t>
      </w:r>
      <w:proofErr w:type="spellEnd"/>
      <w:r w:rsidRPr="00FF2B15">
        <w:rPr>
          <w:rFonts w:ascii="Times New Roman" w:hAnsi="Times New Roman"/>
          <w:sz w:val="28"/>
          <w:szCs w:val="28"/>
        </w:rPr>
        <w:t>.</w:t>
      </w:r>
    </w:p>
    <w:p w:rsidR="00AC39F1" w:rsidRPr="00FF2B15" w:rsidRDefault="00AC39F1" w:rsidP="00AC39F1">
      <w:pPr>
        <w:spacing w:after="0"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F2B15">
        <w:rPr>
          <w:rFonts w:ascii="Times New Roman" w:hAnsi="Times New Roman"/>
          <w:sz w:val="28"/>
          <w:szCs w:val="28"/>
        </w:rPr>
        <w:t xml:space="preserve">В каждом </w:t>
      </w:r>
      <w:proofErr w:type="spellStart"/>
      <w:r w:rsidRPr="00FF2B15">
        <w:rPr>
          <w:rFonts w:ascii="Times New Roman" w:hAnsi="Times New Roman"/>
          <w:sz w:val="28"/>
          <w:szCs w:val="28"/>
        </w:rPr>
        <w:t>макроцикле</w:t>
      </w:r>
      <w:proofErr w:type="spellEnd"/>
      <w:r w:rsidRPr="00FF2B15">
        <w:rPr>
          <w:rFonts w:ascii="Times New Roman" w:hAnsi="Times New Roman"/>
          <w:sz w:val="28"/>
          <w:szCs w:val="28"/>
        </w:rPr>
        <w:t xml:space="preserve"> выделяются три периода — подготовительный, соревновательный и переходный. </w:t>
      </w:r>
    </w:p>
    <w:p w:rsidR="00AC39F1" w:rsidRPr="00FF2B15" w:rsidRDefault="00AC39F1" w:rsidP="00AC39F1">
      <w:pPr>
        <w:spacing w:after="0"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F2B15">
        <w:rPr>
          <w:rFonts w:ascii="Times New Roman" w:hAnsi="Times New Roman"/>
          <w:sz w:val="28"/>
          <w:szCs w:val="28"/>
        </w:rPr>
        <w:t xml:space="preserve">Подготовительный период направлен на становление спортивной формы — создание прочного фундамента (общего и специального) подготовки к основным соревнованиям и участия в них, совершенствования различных сторон подготовленности. </w:t>
      </w:r>
    </w:p>
    <w:p w:rsidR="00AC39F1" w:rsidRPr="00FF2B15" w:rsidRDefault="00AC39F1" w:rsidP="00AC39F1">
      <w:pPr>
        <w:spacing w:after="0"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F2B15">
        <w:rPr>
          <w:rFonts w:ascii="Times New Roman" w:hAnsi="Times New Roman"/>
          <w:sz w:val="28"/>
          <w:szCs w:val="28"/>
        </w:rPr>
        <w:t xml:space="preserve">В соревновательном периоде стабилизация спортивной формы осуществляется через дальнейшее совершенствование различных сторон подготовленности, обеспечивается интегральная подготовка, проводятся непосредственная подготовка к основным соревнованиям и сами соревнования. </w:t>
      </w:r>
    </w:p>
    <w:p w:rsidR="00AC39F1" w:rsidRPr="00FF2B15" w:rsidRDefault="00AC39F1" w:rsidP="00AC39F1">
      <w:pPr>
        <w:spacing w:after="0"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F2B15">
        <w:rPr>
          <w:rFonts w:ascii="Times New Roman" w:hAnsi="Times New Roman"/>
          <w:sz w:val="28"/>
          <w:szCs w:val="28"/>
        </w:rPr>
        <w:t xml:space="preserve">Переходный период (период временной утраты спортивной формы) направлен на восстановление физического и психического потенциала после высоких тренировочных и соревновательных нагрузок, на подготовку к </w:t>
      </w:r>
      <w:proofErr w:type="gramStart"/>
      <w:r w:rsidRPr="00FF2B15">
        <w:rPr>
          <w:rFonts w:ascii="Times New Roman" w:hAnsi="Times New Roman"/>
          <w:sz w:val="28"/>
          <w:szCs w:val="28"/>
        </w:rPr>
        <w:t>очередному</w:t>
      </w:r>
      <w:proofErr w:type="gramEnd"/>
      <w:r w:rsidRPr="00FF2B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B15">
        <w:rPr>
          <w:rFonts w:ascii="Times New Roman" w:hAnsi="Times New Roman"/>
          <w:sz w:val="28"/>
          <w:szCs w:val="28"/>
        </w:rPr>
        <w:t>макроциклу</w:t>
      </w:r>
      <w:proofErr w:type="spellEnd"/>
      <w:r w:rsidRPr="00FF2B15">
        <w:rPr>
          <w:rFonts w:ascii="Times New Roman" w:hAnsi="Times New Roman"/>
          <w:sz w:val="28"/>
          <w:szCs w:val="28"/>
        </w:rPr>
        <w:t>.</w:t>
      </w:r>
    </w:p>
    <w:p w:rsidR="00AC39F1" w:rsidRPr="00FF2B15" w:rsidRDefault="00AC39F1" w:rsidP="00AC39F1">
      <w:pPr>
        <w:spacing w:after="0"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F2B15">
        <w:rPr>
          <w:rFonts w:ascii="Times New Roman" w:hAnsi="Times New Roman"/>
          <w:sz w:val="28"/>
          <w:szCs w:val="28"/>
        </w:rPr>
        <w:t xml:space="preserve">Подготовительный период (период фундаментальной подготовки) подразделяется на два крупных этапа: </w:t>
      </w:r>
    </w:p>
    <w:p w:rsidR="00AC39F1" w:rsidRPr="00FF2B15" w:rsidRDefault="00AC39F1" w:rsidP="00AC39F1">
      <w:pPr>
        <w:spacing w:after="0"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F2B15">
        <w:rPr>
          <w:rFonts w:ascii="Times New Roman" w:hAnsi="Times New Roman"/>
          <w:sz w:val="28"/>
          <w:szCs w:val="28"/>
        </w:rPr>
        <w:t xml:space="preserve">- общеподготовительный (или базовый) этап. Основные задачи этапа — повышение уровня физической подготовленности спортсменов, </w:t>
      </w:r>
      <w:r w:rsidRPr="00FF2B15">
        <w:rPr>
          <w:rFonts w:ascii="Times New Roman" w:hAnsi="Times New Roman"/>
          <w:sz w:val="28"/>
          <w:szCs w:val="28"/>
        </w:rPr>
        <w:lastRenderedPageBreak/>
        <w:t xml:space="preserve">совершенствование физических качеств, лежащих в основе высоких спортивных достижений в конкретном виде спорта, изучение новых сложных соревновательных программ. Длительность этого этапа зависит от числа соревновательных периодов в годичном цикле и составляет, как правило, 6—9 недель (в отдельных видах спорта встречаются вариации от 5 до 10 недель). Этап состоит из двух </w:t>
      </w:r>
      <w:proofErr w:type="spellStart"/>
      <w:r w:rsidRPr="00FF2B15">
        <w:rPr>
          <w:rFonts w:ascii="Times New Roman" w:hAnsi="Times New Roman"/>
          <w:sz w:val="28"/>
          <w:szCs w:val="28"/>
        </w:rPr>
        <w:t>мезоциклов</w:t>
      </w:r>
      <w:proofErr w:type="spellEnd"/>
      <w:r w:rsidRPr="00FF2B15">
        <w:rPr>
          <w:rFonts w:ascii="Times New Roman" w:hAnsi="Times New Roman"/>
          <w:sz w:val="28"/>
          <w:szCs w:val="28"/>
        </w:rPr>
        <w:t xml:space="preserve">. Первый </w:t>
      </w:r>
      <w:proofErr w:type="spellStart"/>
      <w:r w:rsidRPr="00FF2B15">
        <w:rPr>
          <w:rFonts w:ascii="Times New Roman" w:hAnsi="Times New Roman"/>
          <w:sz w:val="28"/>
          <w:szCs w:val="28"/>
        </w:rPr>
        <w:t>мезоцикл</w:t>
      </w:r>
      <w:proofErr w:type="spellEnd"/>
      <w:r w:rsidRPr="00FF2B15">
        <w:rPr>
          <w:rFonts w:ascii="Times New Roman" w:hAnsi="Times New Roman"/>
          <w:sz w:val="28"/>
          <w:szCs w:val="28"/>
        </w:rPr>
        <w:t xml:space="preserve"> (длительность 2—3 микроцикла) — втягивающий — тесно связан с предыдущим переходным периодом и является подготовительным к выполнению высоких по объему тренировочных нагрузок. Второй </w:t>
      </w:r>
      <w:proofErr w:type="spellStart"/>
      <w:r w:rsidRPr="00FF2B15">
        <w:rPr>
          <w:rFonts w:ascii="Times New Roman" w:hAnsi="Times New Roman"/>
          <w:sz w:val="28"/>
          <w:szCs w:val="28"/>
        </w:rPr>
        <w:t>мезоцикл</w:t>
      </w:r>
      <w:proofErr w:type="spellEnd"/>
      <w:r w:rsidRPr="00FF2B15">
        <w:rPr>
          <w:rFonts w:ascii="Times New Roman" w:hAnsi="Times New Roman"/>
          <w:sz w:val="28"/>
          <w:szCs w:val="28"/>
        </w:rPr>
        <w:t xml:space="preserve"> (длительность 3—6 недельных микроциклов) — базовый — направлен на решение главных задач этапа. В этом </w:t>
      </w:r>
      <w:proofErr w:type="spellStart"/>
      <w:r w:rsidRPr="00FF2B15">
        <w:rPr>
          <w:rFonts w:ascii="Times New Roman" w:hAnsi="Times New Roman"/>
          <w:sz w:val="28"/>
          <w:szCs w:val="28"/>
        </w:rPr>
        <w:t>мезоцикле</w:t>
      </w:r>
      <w:proofErr w:type="spellEnd"/>
      <w:r w:rsidRPr="00FF2B15">
        <w:rPr>
          <w:rFonts w:ascii="Times New Roman" w:hAnsi="Times New Roman"/>
          <w:sz w:val="28"/>
          <w:szCs w:val="28"/>
        </w:rPr>
        <w:t xml:space="preserve"> продолжается повышение общих объемов тренировочных средств, однонаправленных частных объемов интенсивных средств, развивающих основные качества и способствующих овладению новыми соревновательными программами.</w:t>
      </w:r>
    </w:p>
    <w:p w:rsidR="00AC39F1" w:rsidRPr="00FF2B15" w:rsidRDefault="00AC39F1" w:rsidP="00AC39F1">
      <w:pPr>
        <w:spacing w:after="0"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F2B15">
        <w:rPr>
          <w:rFonts w:ascii="Times New Roman" w:hAnsi="Times New Roman"/>
          <w:sz w:val="28"/>
          <w:szCs w:val="28"/>
        </w:rPr>
        <w:t>- специально подготовительный этап.</w:t>
      </w:r>
    </w:p>
    <w:p w:rsidR="00AC39F1" w:rsidRPr="00FF2B15" w:rsidRDefault="00AC39F1" w:rsidP="00AC39F1">
      <w:pPr>
        <w:spacing w:after="0"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F2B15">
        <w:rPr>
          <w:rFonts w:ascii="Times New Roman" w:hAnsi="Times New Roman"/>
          <w:sz w:val="28"/>
          <w:szCs w:val="28"/>
        </w:rPr>
        <w:t>Общеподготовительный этап. На этом этапе стабилизируются объем тренировочной нагрузки, объемы, направленные на совершенствование физической подготовленности, и повышается интенсивность за счет увеличения технико-тактических сре</w:t>
      </w:r>
      <w:proofErr w:type="gramStart"/>
      <w:r w:rsidRPr="00FF2B15">
        <w:rPr>
          <w:rFonts w:ascii="Times New Roman" w:hAnsi="Times New Roman"/>
          <w:sz w:val="28"/>
          <w:szCs w:val="28"/>
        </w:rPr>
        <w:t>дств тр</w:t>
      </w:r>
      <w:proofErr w:type="gramEnd"/>
      <w:r w:rsidRPr="00FF2B15">
        <w:rPr>
          <w:rFonts w:ascii="Times New Roman" w:hAnsi="Times New Roman"/>
          <w:sz w:val="28"/>
          <w:szCs w:val="28"/>
        </w:rPr>
        <w:t>енировки. Длительность этапа 2—3 мезоцикла.</w:t>
      </w:r>
    </w:p>
    <w:p w:rsidR="00AC39F1" w:rsidRPr="00FF2B15" w:rsidRDefault="00AC39F1" w:rsidP="00AC39F1">
      <w:pPr>
        <w:spacing w:after="0"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F2B15">
        <w:rPr>
          <w:rFonts w:ascii="Times New Roman" w:hAnsi="Times New Roman"/>
          <w:sz w:val="28"/>
          <w:szCs w:val="28"/>
        </w:rPr>
        <w:t>Соревновательный период (период основных соревнований). Основными задачами этого периода являются повышение достигнутого уровня специальной подготовленности и достижение высоких спортивных результатов в соревнованиях. Эти задачи решаются с помощью соревновательных и близких к ним специально подготовительных упражнений.</w:t>
      </w:r>
    </w:p>
    <w:p w:rsidR="00AC39F1" w:rsidRPr="00FF2B15" w:rsidRDefault="00AC39F1" w:rsidP="00AC39F1">
      <w:pPr>
        <w:spacing w:after="0"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F2B15">
        <w:rPr>
          <w:rFonts w:ascii="Times New Roman" w:hAnsi="Times New Roman"/>
          <w:sz w:val="28"/>
          <w:szCs w:val="28"/>
        </w:rPr>
        <w:t>Организацию процесса специальной подготовки в соревновательном периоде осуществляют в соответствии с календарем главных состязаний, остальные соревнования носят подготовительный и отборочный характер и являются важными звеньями подготовки к основным соревнованиям.</w:t>
      </w:r>
    </w:p>
    <w:p w:rsidR="00AC39F1" w:rsidRPr="00FF2B15" w:rsidRDefault="00AC39F1" w:rsidP="00AC39F1">
      <w:pPr>
        <w:spacing w:after="0"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F2B15">
        <w:rPr>
          <w:rFonts w:ascii="Times New Roman" w:hAnsi="Times New Roman"/>
          <w:sz w:val="28"/>
          <w:szCs w:val="28"/>
        </w:rPr>
        <w:t xml:space="preserve">Соревновательный период чаще всего делят на два этапа: </w:t>
      </w:r>
    </w:p>
    <w:p w:rsidR="00AC39F1" w:rsidRPr="00FF2B15" w:rsidRDefault="00AC39F1" w:rsidP="00AC39F1">
      <w:pPr>
        <w:spacing w:after="0"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F2B15">
        <w:rPr>
          <w:rFonts w:ascii="Times New Roman" w:hAnsi="Times New Roman"/>
          <w:sz w:val="28"/>
          <w:szCs w:val="28"/>
        </w:rPr>
        <w:t xml:space="preserve">- этап ранних стартов, или развития собственно спортивной формы. На этом этапе длительностью в 4—6 микроциклов решаются задачи повышения уровня подготовленности, выхода в состояние спортивной формы и </w:t>
      </w:r>
      <w:proofErr w:type="gramStart"/>
      <w:r w:rsidRPr="00FF2B15">
        <w:rPr>
          <w:rFonts w:ascii="Times New Roman" w:hAnsi="Times New Roman"/>
          <w:sz w:val="28"/>
          <w:szCs w:val="28"/>
        </w:rPr>
        <w:t>совершенствования</w:t>
      </w:r>
      <w:proofErr w:type="gramEnd"/>
      <w:r w:rsidRPr="00FF2B15">
        <w:rPr>
          <w:rFonts w:ascii="Times New Roman" w:hAnsi="Times New Roman"/>
          <w:sz w:val="28"/>
          <w:szCs w:val="28"/>
        </w:rPr>
        <w:t xml:space="preserve"> новых технико-тактических навыков в процессе использования соревновательных упражнений. В конце этого этапа обычно проводится главное отборочное соревнование.</w:t>
      </w:r>
    </w:p>
    <w:p w:rsidR="00AC39F1" w:rsidRPr="00FF2B15" w:rsidRDefault="00AC39F1" w:rsidP="00AC39F1">
      <w:pPr>
        <w:spacing w:after="0"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F2B15">
        <w:rPr>
          <w:rFonts w:ascii="Times New Roman" w:hAnsi="Times New Roman"/>
          <w:sz w:val="28"/>
          <w:szCs w:val="28"/>
        </w:rPr>
        <w:t>- этап непосредственной подготовки к главному старту. На этом этапе решаются следующие задачи:</w:t>
      </w:r>
    </w:p>
    <w:p w:rsidR="00AC39F1" w:rsidRPr="00FF2B15" w:rsidRDefault="00AC39F1" w:rsidP="00AC39F1">
      <w:pPr>
        <w:spacing w:after="0"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F2B15">
        <w:rPr>
          <w:rFonts w:ascii="Times New Roman" w:hAnsi="Times New Roman"/>
          <w:sz w:val="28"/>
          <w:szCs w:val="28"/>
        </w:rPr>
        <w:lastRenderedPageBreak/>
        <w:t>- восстановление работоспособности после главных отборочных соревнований и чемпионатов страны;</w:t>
      </w:r>
    </w:p>
    <w:p w:rsidR="00AC39F1" w:rsidRPr="005D2E9B" w:rsidRDefault="00AC39F1" w:rsidP="00AC39F1">
      <w:pPr>
        <w:spacing w:after="0"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F2B15">
        <w:rPr>
          <w:rFonts w:ascii="Times New Roman" w:hAnsi="Times New Roman"/>
          <w:sz w:val="28"/>
          <w:szCs w:val="28"/>
        </w:rPr>
        <w:t>- дальнейшее совершенствование физической подготовленност</w:t>
      </w:r>
      <w:r>
        <w:rPr>
          <w:rFonts w:ascii="Times New Roman" w:hAnsi="Times New Roman"/>
          <w:sz w:val="28"/>
          <w:szCs w:val="28"/>
        </w:rPr>
        <w:t>и и технико-тактических навыков.</w:t>
      </w:r>
    </w:p>
    <w:p w:rsidR="003E0C51" w:rsidRPr="00AC39F1" w:rsidRDefault="00AC39F1" w:rsidP="00AC39F1">
      <w:pPr>
        <w:pStyle w:val="a4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szCs w:val="20"/>
        </w:rPr>
        <w:br w:type="page"/>
      </w:r>
    </w:p>
    <w:p w:rsidR="003E0C51" w:rsidRDefault="00BF3BAD" w:rsidP="00AC39F1">
      <w:pPr>
        <w:pStyle w:val="ConsPlusNormal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F7F20">
        <w:rPr>
          <w:rFonts w:ascii="Times New Roman" w:hAnsi="Times New Roman" w:cs="Times New Roman"/>
          <w:b/>
          <w:sz w:val="28"/>
          <w:szCs w:val="28"/>
        </w:rPr>
        <w:lastRenderedPageBreak/>
        <w:t>3.4</w:t>
      </w:r>
      <w:r w:rsidR="008F7F20">
        <w:rPr>
          <w:rFonts w:ascii="Times New Roman" w:hAnsi="Times New Roman" w:cs="Times New Roman"/>
          <w:b/>
          <w:sz w:val="28"/>
          <w:szCs w:val="28"/>
        </w:rPr>
        <w:t>.</w:t>
      </w:r>
      <w:r w:rsidR="00D74AE4" w:rsidRPr="008F7F20">
        <w:rPr>
          <w:rFonts w:ascii="Times New Roman" w:hAnsi="Times New Roman" w:cs="Times New Roman"/>
          <w:b/>
          <w:sz w:val="28"/>
          <w:szCs w:val="28"/>
        </w:rPr>
        <w:t>ТРЕБОВАНИЯ К ОРГАНИЗАЦИИ И ПРОВЕ</w:t>
      </w:r>
      <w:r w:rsidR="008F7F20">
        <w:rPr>
          <w:rFonts w:ascii="Times New Roman" w:hAnsi="Times New Roman" w:cs="Times New Roman"/>
          <w:b/>
          <w:sz w:val="28"/>
          <w:szCs w:val="28"/>
        </w:rPr>
        <w:t xml:space="preserve">ДЕНИЮ ВРАЧЕБНО-ПЕДАГОГИЧЕСКОГО, ПСИХОЛОГИЧЕСКОГО </w:t>
      </w:r>
      <w:r w:rsidR="00D74AE4" w:rsidRPr="008F7F20">
        <w:rPr>
          <w:rFonts w:ascii="Times New Roman" w:hAnsi="Times New Roman" w:cs="Times New Roman"/>
          <w:b/>
          <w:sz w:val="28"/>
          <w:szCs w:val="28"/>
        </w:rPr>
        <w:t>И БИОХИМИЧЕСКОГО КОНТРОЛЯ</w:t>
      </w:r>
    </w:p>
    <w:p w:rsidR="00AC39F1" w:rsidRPr="008F7F20" w:rsidRDefault="00AC39F1" w:rsidP="00AC39F1">
      <w:pPr>
        <w:pStyle w:val="ConsPlusNormal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C39F1" w:rsidRDefault="00AC39F1" w:rsidP="00AC39F1">
      <w:pPr>
        <w:spacing w:after="0" w:line="276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110BD1">
        <w:rPr>
          <w:rFonts w:ascii="Times New Roman" w:eastAsia="Calibri" w:hAnsi="Times New Roman"/>
          <w:sz w:val="28"/>
          <w:szCs w:val="28"/>
        </w:rPr>
        <w:t xml:space="preserve">Учреждение в рамках спортивной подготовки осуществляет </w:t>
      </w:r>
      <w:r>
        <w:rPr>
          <w:rFonts w:ascii="Times New Roman" w:eastAsia="Calibri" w:hAnsi="Times New Roman"/>
          <w:sz w:val="28"/>
          <w:szCs w:val="28"/>
        </w:rPr>
        <w:t>врачебно-педагогический</w:t>
      </w:r>
      <w:r w:rsidRPr="00110BD1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110BD1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110BD1">
        <w:rPr>
          <w:rFonts w:ascii="Times New Roman" w:eastAsia="Calibri" w:hAnsi="Times New Roman"/>
          <w:sz w:val="28"/>
          <w:szCs w:val="28"/>
        </w:rPr>
        <w:t xml:space="preserve"> состоянием здоровья лиц, п</w:t>
      </w:r>
      <w:r>
        <w:rPr>
          <w:rFonts w:ascii="Times New Roman" w:eastAsia="Calibri" w:hAnsi="Times New Roman"/>
          <w:sz w:val="28"/>
          <w:szCs w:val="28"/>
        </w:rPr>
        <w:t>роходящих спортивную подготовку</w:t>
      </w:r>
      <w:r w:rsidRPr="00110BD1">
        <w:rPr>
          <w:rFonts w:ascii="Times New Roman" w:eastAsia="Calibri" w:hAnsi="Times New Roman"/>
          <w:sz w:val="28"/>
          <w:szCs w:val="28"/>
        </w:rPr>
        <w:t xml:space="preserve">, несет ответственность за сохранность </w:t>
      </w:r>
      <w:r>
        <w:rPr>
          <w:rFonts w:ascii="Times New Roman" w:eastAsia="Calibri" w:hAnsi="Times New Roman"/>
          <w:sz w:val="28"/>
          <w:szCs w:val="28"/>
        </w:rPr>
        <w:t>их жизни и здоровья, обеспечивает восстановительные и реабилитационные мероприятия</w:t>
      </w:r>
      <w:r w:rsidRPr="00110BD1">
        <w:rPr>
          <w:rFonts w:ascii="Times New Roman" w:eastAsia="Calibri" w:hAnsi="Times New Roman"/>
          <w:sz w:val="28"/>
          <w:szCs w:val="28"/>
        </w:rPr>
        <w:t>, обеспечивает фармакологическое, антидопинговое и психологическое сопровождение. Результаты врачебных и психологических наблюдений используются Учреждением для коррекции индивидуальных планов спортивной подготовки лиц, проходящих</w:t>
      </w:r>
      <w:r>
        <w:rPr>
          <w:rFonts w:ascii="Times New Roman" w:eastAsia="Calibri" w:hAnsi="Times New Roman"/>
          <w:sz w:val="28"/>
          <w:szCs w:val="28"/>
        </w:rPr>
        <w:t xml:space="preserve"> спортивную подготовку</w:t>
      </w:r>
      <w:r w:rsidRPr="00110BD1">
        <w:rPr>
          <w:rFonts w:ascii="Times New Roman" w:eastAsia="Calibri" w:hAnsi="Times New Roman"/>
          <w:sz w:val="28"/>
          <w:szCs w:val="28"/>
        </w:rPr>
        <w:t>.</w:t>
      </w:r>
    </w:p>
    <w:p w:rsidR="00AC39F1" w:rsidRPr="0039105E" w:rsidRDefault="00AC39F1" w:rsidP="00AC39F1">
      <w:pPr>
        <w:spacing w:after="0" w:line="276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9105E">
        <w:rPr>
          <w:rFonts w:ascii="Times New Roman" w:hAnsi="Times New Roman"/>
          <w:color w:val="000000"/>
          <w:sz w:val="28"/>
          <w:szCs w:val="28"/>
        </w:rPr>
        <w:t xml:space="preserve">Медицинский </w:t>
      </w:r>
      <w:proofErr w:type="gramStart"/>
      <w:r w:rsidRPr="0039105E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39105E">
        <w:rPr>
          <w:rFonts w:ascii="Times New Roman" w:hAnsi="Times New Roman"/>
          <w:color w:val="000000"/>
          <w:sz w:val="28"/>
          <w:szCs w:val="28"/>
        </w:rPr>
        <w:t xml:space="preserve"> состоянием здоровья спортсменов осуществляется специалистами областного врачебно-физкультурного диспансера не менее 2-х раз в год. Углубленные медицинские обследования для спортсменов сборных команд Российской Федерации и их резервного состава проводятся по отдельным программам проведения УМО.</w:t>
      </w:r>
    </w:p>
    <w:p w:rsidR="00AC39F1" w:rsidRPr="00DC7011" w:rsidRDefault="00AC39F1" w:rsidP="00AC39F1">
      <w:pPr>
        <w:spacing w:after="0" w:line="276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C7011">
        <w:rPr>
          <w:rFonts w:ascii="Times New Roman" w:hAnsi="Times New Roman"/>
          <w:sz w:val="28"/>
          <w:szCs w:val="28"/>
        </w:rPr>
        <w:t xml:space="preserve">Дополнительные медицинские осмотры спортсменов следует проводить перед участием в соревнованиях, после болезни или травмы. Необходимо вести </w:t>
      </w:r>
      <w:proofErr w:type="gramStart"/>
      <w:r w:rsidRPr="00DC701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C7011">
        <w:rPr>
          <w:rFonts w:ascii="Times New Roman" w:hAnsi="Times New Roman"/>
          <w:sz w:val="28"/>
          <w:szCs w:val="28"/>
        </w:rPr>
        <w:t xml:space="preserve"> использованием фармакологических средств.</w:t>
      </w:r>
    </w:p>
    <w:p w:rsidR="00AC39F1" w:rsidRDefault="00AC39F1" w:rsidP="00AC39F1">
      <w:pPr>
        <w:spacing w:after="0" w:line="276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701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C7011">
        <w:rPr>
          <w:rFonts w:ascii="Times New Roman" w:hAnsi="Times New Roman"/>
          <w:sz w:val="28"/>
          <w:szCs w:val="28"/>
        </w:rPr>
        <w:t xml:space="preserve"> уровнем физической работоспособности и функционального состояния организма спортсмена проводится в рамках этапного комплексного обследования для определения потенциальных возможностей спортсмена, динамики уровня тренированности, соответствия выполняемых тренировочных и соревновательных нагрузок функцио</w:t>
      </w:r>
      <w:r>
        <w:rPr>
          <w:rFonts w:ascii="Times New Roman" w:hAnsi="Times New Roman"/>
          <w:sz w:val="28"/>
          <w:szCs w:val="28"/>
        </w:rPr>
        <w:t>нальным возможностям организма.</w:t>
      </w:r>
    </w:p>
    <w:p w:rsidR="00AC39F1" w:rsidRPr="00EF73B9" w:rsidRDefault="00AC39F1" w:rsidP="00AC39F1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73B9">
        <w:rPr>
          <w:rFonts w:ascii="Times New Roman" w:hAnsi="Times New Roman"/>
          <w:sz w:val="28"/>
          <w:szCs w:val="28"/>
        </w:rPr>
        <w:t xml:space="preserve">В практике широко применяется функциональная проба </w:t>
      </w:r>
      <w:proofErr w:type="spellStart"/>
      <w:r w:rsidRPr="00EF73B9">
        <w:rPr>
          <w:rFonts w:ascii="Times New Roman" w:hAnsi="Times New Roman"/>
          <w:sz w:val="28"/>
          <w:szCs w:val="28"/>
        </w:rPr>
        <w:t>Летунова</w:t>
      </w:r>
      <w:proofErr w:type="spellEnd"/>
      <w:r w:rsidRPr="00EF73B9">
        <w:rPr>
          <w:rFonts w:ascii="Times New Roman" w:hAnsi="Times New Roman"/>
          <w:sz w:val="28"/>
          <w:szCs w:val="28"/>
        </w:rPr>
        <w:t xml:space="preserve"> в 20 приседаний, которые рекомендуется проводить на всех этапах подготовки.</w:t>
      </w:r>
    </w:p>
    <w:p w:rsidR="00AC39F1" w:rsidRPr="00EF73B9" w:rsidRDefault="00AC39F1" w:rsidP="00AC39F1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73B9">
        <w:rPr>
          <w:rFonts w:ascii="Times New Roman" w:hAnsi="Times New Roman"/>
          <w:sz w:val="28"/>
          <w:szCs w:val="28"/>
        </w:rPr>
        <w:t xml:space="preserve">Более информативной пробой для определения физической работоспособности является тест </w:t>
      </w:r>
      <w:proofErr w:type="gramStart"/>
      <w:r w:rsidRPr="00EF73B9">
        <w:rPr>
          <w:rFonts w:ascii="Times New Roman" w:hAnsi="Times New Roman"/>
          <w:sz w:val="28"/>
          <w:szCs w:val="28"/>
        </w:rPr>
        <w:t>Р</w:t>
      </w:r>
      <w:proofErr w:type="gramEnd"/>
      <w:r w:rsidRPr="00EF73B9">
        <w:rPr>
          <w:rFonts w:ascii="Times New Roman" w:hAnsi="Times New Roman"/>
          <w:sz w:val="28"/>
          <w:szCs w:val="28"/>
          <w:lang w:val="en-US"/>
        </w:rPr>
        <w:t>WC</w:t>
      </w:r>
      <w:r w:rsidRPr="00EF73B9">
        <w:rPr>
          <w:rFonts w:ascii="Times New Roman" w:hAnsi="Times New Roman"/>
          <w:sz w:val="28"/>
          <w:szCs w:val="28"/>
        </w:rPr>
        <w:t xml:space="preserve"> 170 с помощью велоэргометра или ступени. По величине Р</w:t>
      </w:r>
      <w:r w:rsidRPr="00EF73B9">
        <w:rPr>
          <w:rFonts w:ascii="Times New Roman" w:hAnsi="Times New Roman"/>
          <w:sz w:val="28"/>
          <w:szCs w:val="28"/>
          <w:lang w:val="en-US"/>
        </w:rPr>
        <w:t>WC</w:t>
      </w:r>
      <w:r w:rsidRPr="00EF73B9">
        <w:rPr>
          <w:rFonts w:ascii="Times New Roman" w:hAnsi="Times New Roman"/>
          <w:sz w:val="28"/>
          <w:szCs w:val="28"/>
        </w:rPr>
        <w:t xml:space="preserve"> 170 косвенным путем может быть оценена мах</w:t>
      </w:r>
      <w:proofErr w:type="gramStart"/>
      <w:r w:rsidRPr="00EF73B9">
        <w:rPr>
          <w:rFonts w:ascii="Times New Roman" w:hAnsi="Times New Roman"/>
          <w:sz w:val="28"/>
          <w:szCs w:val="28"/>
        </w:rPr>
        <w:t>.</w:t>
      </w:r>
      <w:proofErr w:type="gramEnd"/>
      <w:r w:rsidRPr="00EF73B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F73B9">
        <w:rPr>
          <w:rFonts w:ascii="Times New Roman" w:hAnsi="Times New Roman"/>
          <w:sz w:val="28"/>
          <w:szCs w:val="28"/>
        </w:rPr>
        <w:t>а</w:t>
      </w:r>
      <w:proofErr w:type="gramEnd"/>
      <w:r w:rsidRPr="00EF73B9">
        <w:rPr>
          <w:rFonts w:ascii="Times New Roman" w:hAnsi="Times New Roman"/>
          <w:sz w:val="28"/>
          <w:szCs w:val="28"/>
        </w:rPr>
        <w:t>эробная пр</w:t>
      </w:r>
      <w:r>
        <w:rPr>
          <w:rFonts w:ascii="Times New Roman" w:hAnsi="Times New Roman"/>
          <w:sz w:val="28"/>
          <w:szCs w:val="28"/>
        </w:rPr>
        <w:t xml:space="preserve">оизводительность организма </w:t>
      </w:r>
      <w:r w:rsidRPr="00EF73B9">
        <w:rPr>
          <w:rFonts w:ascii="Times New Roman" w:hAnsi="Times New Roman"/>
          <w:sz w:val="28"/>
          <w:szCs w:val="28"/>
        </w:rPr>
        <w:t xml:space="preserve"> спортсмена.</w:t>
      </w:r>
    </w:p>
    <w:p w:rsidR="003E0C51" w:rsidRDefault="003E0C51" w:rsidP="00AC39F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F06" w:rsidRDefault="00686F06" w:rsidP="00C5071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686F06" w:rsidRDefault="00686F06" w:rsidP="00C5071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686F06" w:rsidRDefault="00686F06" w:rsidP="00C5071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686F06" w:rsidRDefault="00686F06" w:rsidP="00C5071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686F06" w:rsidRDefault="00686F06" w:rsidP="00C5071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686F06" w:rsidRDefault="00686F06" w:rsidP="00C5071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3E0C51" w:rsidRDefault="00BF3BAD" w:rsidP="00C5071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9D7C6E">
        <w:rPr>
          <w:rFonts w:ascii="Times New Roman" w:hAnsi="Times New Roman" w:cs="Times New Roman"/>
          <w:b/>
          <w:sz w:val="28"/>
          <w:szCs w:val="28"/>
        </w:rPr>
        <w:lastRenderedPageBreak/>
        <w:t>3.5</w:t>
      </w:r>
      <w:r w:rsidR="009D7C6E">
        <w:rPr>
          <w:rFonts w:ascii="Times New Roman" w:hAnsi="Times New Roman" w:cs="Times New Roman"/>
          <w:b/>
          <w:sz w:val="28"/>
          <w:szCs w:val="28"/>
        </w:rPr>
        <w:t>.</w:t>
      </w:r>
      <w:r w:rsidR="00BA697F" w:rsidRPr="009D7C6E">
        <w:rPr>
          <w:rFonts w:ascii="Times New Roman" w:hAnsi="Times New Roman" w:cs="Times New Roman"/>
          <w:b/>
          <w:sz w:val="28"/>
          <w:szCs w:val="28"/>
        </w:rPr>
        <w:t>ПРОГРАММНЫЙ МАТЕРИАЛ ПО КАЖДОМУ ЭТАПУ ПОДГОТОВКИ С РАЗБИВКОЙ НА ПЕРИОДЫ ПОДГОТОВКИ</w:t>
      </w:r>
    </w:p>
    <w:p w:rsidR="00C5071C" w:rsidRDefault="00C5071C" w:rsidP="00C5071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686F06" w:rsidRDefault="00686F06" w:rsidP="00C5071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Начальная подготовка 1-2 года.</w:t>
      </w:r>
    </w:p>
    <w:p w:rsidR="00C5071C" w:rsidRDefault="00C5071C" w:rsidP="00686F06">
      <w:pPr>
        <w:pStyle w:val="10"/>
        <w:spacing w:line="276" w:lineRule="auto"/>
        <w:ind w:firstLine="567"/>
        <w:rPr>
          <w:b/>
          <w:sz w:val="24"/>
          <w:szCs w:val="24"/>
        </w:rPr>
      </w:pPr>
    </w:p>
    <w:p w:rsidR="00C5071C" w:rsidRPr="00686F06" w:rsidRDefault="00C5071C" w:rsidP="00686F06">
      <w:pPr>
        <w:pStyle w:val="10"/>
        <w:spacing w:line="276" w:lineRule="auto"/>
        <w:ind w:firstLine="426"/>
        <w:rPr>
          <w:i/>
          <w:szCs w:val="28"/>
        </w:rPr>
      </w:pPr>
      <w:r w:rsidRPr="00686F06">
        <w:rPr>
          <w:i/>
          <w:szCs w:val="28"/>
        </w:rPr>
        <w:t>1. Теоретическая подготовка.</w:t>
      </w:r>
    </w:p>
    <w:p w:rsidR="00C5071C" w:rsidRPr="00686F06" w:rsidRDefault="00C5071C" w:rsidP="00B7272D">
      <w:pPr>
        <w:pStyle w:val="10"/>
        <w:numPr>
          <w:ilvl w:val="0"/>
          <w:numId w:val="6"/>
        </w:numPr>
        <w:spacing w:line="276" w:lineRule="auto"/>
        <w:rPr>
          <w:szCs w:val="28"/>
        </w:rPr>
      </w:pPr>
      <w:r w:rsidRPr="00686F06">
        <w:rPr>
          <w:szCs w:val="28"/>
        </w:rPr>
        <w:t>Краткие сведения о значении занятий физкультурой и спортом для развития и здоровья человека.</w:t>
      </w:r>
    </w:p>
    <w:p w:rsidR="00C5071C" w:rsidRPr="00686F06" w:rsidRDefault="00C5071C" w:rsidP="00B7272D">
      <w:pPr>
        <w:numPr>
          <w:ilvl w:val="0"/>
          <w:numId w:val="6"/>
        </w:num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86F06">
        <w:rPr>
          <w:rFonts w:ascii="Times New Roman" w:hAnsi="Times New Roman"/>
          <w:sz w:val="28"/>
          <w:szCs w:val="28"/>
        </w:rPr>
        <w:t>История развития настольного тенниса за рубежом и в нашей стране, успехи российских спортсменов в соревнованиях.</w:t>
      </w:r>
    </w:p>
    <w:p w:rsidR="00C5071C" w:rsidRPr="00686F06" w:rsidRDefault="00C5071C" w:rsidP="00B7272D">
      <w:pPr>
        <w:numPr>
          <w:ilvl w:val="0"/>
          <w:numId w:val="6"/>
        </w:num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86F06">
        <w:rPr>
          <w:rFonts w:ascii="Times New Roman" w:hAnsi="Times New Roman"/>
          <w:sz w:val="28"/>
          <w:szCs w:val="28"/>
        </w:rPr>
        <w:t>Значение занятий настольным теннисом для развития детей.</w:t>
      </w:r>
    </w:p>
    <w:p w:rsidR="00C5071C" w:rsidRPr="00686F06" w:rsidRDefault="00C5071C" w:rsidP="00B7272D">
      <w:pPr>
        <w:numPr>
          <w:ilvl w:val="0"/>
          <w:numId w:val="6"/>
        </w:num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86F06">
        <w:rPr>
          <w:rFonts w:ascii="Times New Roman" w:hAnsi="Times New Roman"/>
          <w:sz w:val="28"/>
          <w:szCs w:val="28"/>
        </w:rPr>
        <w:t xml:space="preserve"> Гигиена, режим дня, закаливание детей, врачебный контроль, самоконтроль спортсмена.</w:t>
      </w:r>
    </w:p>
    <w:p w:rsidR="00C5071C" w:rsidRPr="00686F06" w:rsidRDefault="00C5071C" w:rsidP="00B7272D">
      <w:pPr>
        <w:numPr>
          <w:ilvl w:val="0"/>
          <w:numId w:val="6"/>
        </w:num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86F06">
        <w:rPr>
          <w:rFonts w:ascii="Times New Roman" w:hAnsi="Times New Roman"/>
          <w:sz w:val="28"/>
          <w:szCs w:val="28"/>
        </w:rPr>
        <w:t>Организация занятий физическими упражнениями, техника безопасности, инвентарь, спортивная одежда спортсмена.</w:t>
      </w:r>
    </w:p>
    <w:p w:rsidR="00C5071C" w:rsidRPr="00686F06" w:rsidRDefault="00C5071C" w:rsidP="00B7272D">
      <w:pPr>
        <w:numPr>
          <w:ilvl w:val="0"/>
          <w:numId w:val="6"/>
        </w:num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86F06">
        <w:rPr>
          <w:rFonts w:ascii="Times New Roman" w:hAnsi="Times New Roman"/>
          <w:sz w:val="28"/>
          <w:szCs w:val="28"/>
        </w:rPr>
        <w:t>Самостоятельные занятия дома и их значение.</w:t>
      </w:r>
    </w:p>
    <w:p w:rsidR="00C5071C" w:rsidRPr="00686F06" w:rsidRDefault="00C5071C" w:rsidP="00B7272D">
      <w:pPr>
        <w:numPr>
          <w:ilvl w:val="0"/>
          <w:numId w:val="6"/>
        </w:numPr>
        <w:suppressAutoHyphens/>
        <w:spacing w:line="276" w:lineRule="auto"/>
        <w:jc w:val="both"/>
        <w:rPr>
          <w:rFonts w:ascii="Calibri" w:hAnsi="Calibri"/>
          <w:sz w:val="28"/>
          <w:szCs w:val="28"/>
        </w:rPr>
      </w:pPr>
      <w:r w:rsidRPr="00686F06">
        <w:rPr>
          <w:rFonts w:ascii="Times New Roman" w:hAnsi="Times New Roman"/>
          <w:sz w:val="28"/>
          <w:szCs w:val="28"/>
        </w:rPr>
        <w:t xml:space="preserve">Инвентарь для настольного тенниса. Размеры теннисного стола. </w:t>
      </w:r>
    </w:p>
    <w:p w:rsidR="00C5071C" w:rsidRPr="00686F06" w:rsidRDefault="00C5071C" w:rsidP="00B7272D">
      <w:pPr>
        <w:pStyle w:val="10"/>
        <w:numPr>
          <w:ilvl w:val="0"/>
          <w:numId w:val="6"/>
        </w:numPr>
        <w:spacing w:line="276" w:lineRule="auto"/>
        <w:rPr>
          <w:b/>
          <w:szCs w:val="28"/>
        </w:rPr>
      </w:pPr>
      <w:r w:rsidRPr="00686F06">
        <w:rPr>
          <w:szCs w:val="28"/>
        </w:rPr>
        <w:t>Краткие сведения о технике настольного тенниса</w:t>
      </w:r>
    </w:p>
    <w:p w:rsidR="00C5071C" w:rsidRPr="00686F06" w:rsidRDefault="00C5071C" w:rsidP="00686F06">
      <w:pPr>
        <w:pStyle w:val="10"/>
        <w:spacing w:line="276" w:lineRule="auto"/>
        <w:ind w:firstLine="567"/>
        <w:jc w:val="left"/>
        <w:rPr>
          <w:bCs/>
          <w:i/>
          <w:szCs w:val="28"/>
        </w:rPr>
      </w:pPr>
      <w:r w:rsidRPr="00686F06">
        <w:rPr>
          <w:i/>
          <w:szCs w:val="28"/>
        </w:rPr>
        <w:t>2. Физическая подготовка.</w:t>
      </w:r>
    </w:p>
    <w:p w:rsidR="00C5071C" w:rsidRPr="003A4949" w:rsidRDefault="00C5071C" w:rsidP="003A4949">
      <w:pPr>
        <w:pStyle w:val="10"/>
        <w:spacing w:line="276" w:lineRule="auto"/>
        <w:ind w:firstLine="426"/>
        <w:jc w:val="center"/>
        <w:rPr>
          <w:szCs w:val="28"/>
        </w:rPr>
      </w:pPr>
      <w:r w:rsidRPr="003A4949">
        <w:rPr>
          <w:b/>
          <w:bCs/>
          <w:szCs w:val="28"/>
        </w:rPr>
        <w:t>Общая физическая подготовка (ОФП)</w:t>
      </w:r>
    </w:p>
    <w:p w:rsidR="00C5071C" w:rsidRPr="003A4949" w:rsidRDefault="00C5071C" w:rsidP="003A494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949">
        <w:rPr>
          <w:rFonts w:ascii="Times New Roman" w:hAnsi="Times New Roman" w:cs="Times New Roman"/>
          <w:sz w:val="28"/>
          <w:szCs w:val="28"/>
        </w:rPr>
        <w:t>Общая    физическая  подготовка чрезвычайно важна для создания базовых условий успешной специализации. Основной задачей занятий по общей физической подготовке является укрепление здоровья и всестороннее физическое развитие занимающихся. Особенно благ</w:t>
      </w:r>
      <w:r w:rsidR="00686F06" w:rsidRPr="003A4949">
        <w:rPr>
          <w:rFonts w:ascii="Times New Roman" w:hAnsi="Times New Roman" w:cs="Times New Roman"/>
          <w:sz w:val="28"/>
          <w:szCs w:val="28"/>
        </w:rPr>
        <w:t>оприятен ранний возраст занимающихся</w:t>
      </w:r>
      <w:r w:rsidRPr="003A4949">
        <w:rPr>
          <w:rFonts w:ascii="Times New Roman" w:hAnsi="Times New Roman" w:cs="Times New Roman"/>
          <w:sz w:val="28"/>
          <w:szCs w:val="28"/>
        </w:rPr>
        <w:t xml:space="preserve"> для развития качеств и способностей, не связанных с проявлением абсолютных показателей.</w:t>
      </w:r>
    </w:p>
    <w:p w:rsidR="00C5071C" w:rsidRPr="003A4949" w:rsidRDefault="00C5071C" w:rsidP="003A494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949">
        <w:rPr>
          <w:rFonts w:ascii="Times New Roman" w:hAnsi="Times New Roman" w:cs="Times New Roman"/>
          <w:sz w:val="28"/>
          <w:szCs w:val="28"/>
        </w:rPr>
        <w:t xml:space="preserve"> Для этого применяются:</w:t>
      </w:r>
    </w:p>
    <w:p w:rsidR="00C5071C" w:rsidRPr="003A4949" w:rsidRDefault="00C5071C" w:rsidP="003A494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949">
        <w:rPr>
          <w:rFonts w:ascii="Times New Roman" w:hAnsi="Times New Roman" w:cs="Times New Roman"/>
          <w:sz w:val="28"/>
          <w:szCs w:val="28"/>
        </w:rPr>
        <w:t>-комплексы  общеразвивающих  упражнений, направленных на развитие гибкости, координационных способностей, выносливости;</w:t>
      </w:r>
    </w:p>
    <w:p w:rsidR="00C5071C" w:rsidRPr="003A4949" w:rsidRDefault="00C5071C" w:rsidP="003A494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949">
        <w:rPr>
          <w:rFonts w:ascii="Times New Roman" w:hAnsi="Times New Roman" w:cs="Times New Roman"/>
          <w:sz w:val="28"/>
          <w:szCs w:val="28"/>
        </w:rPr>
        <w:t>- комплексы упражнений, направленные на развитие ловкости и быстроты;</w:t>
      </w:r>
    </w:p>
    <w:p w:rsidR="00C5071C" w:rsidRPr="003A4949" w:rsidRDefault="00C5071C" w:rsidP="003A4949">
      <w:pPr>
        <w:pStyle w:val="10"/>
        <w:spacing w:line="276" w:lineRule="auto"/>
        <w:ind w:firstLine="567"/>
        <w:rPr>
          <w:szCs w:val="28"/>
        </w:rPr>
      </w:pPr>
      <w:r w:rsidRPr="003A4949">
        <w:rPr>
          <w:szCs w:val="28"/>
        </w:rPr>
        <w:t xml:space="preserve">  </w:t>
      </w:r>
      <w:proofErr w:type="gramStart"/>
      <w:r w:rsidRPr="003A4949">
        <w:rPr>
          <w:szCs w:val="28"/>
        </w:rPr>
        <w:t xml:space="preserve">- легкоатлетические упражнения: сюда входят упражнения в беге, прыжках и метаниях; бег: 20 м ,30 м, 60 м, челночный бег, бег в горку, бег с препятствиями; прыжки в длину с места, </w:t>
      </w:r>
      <w:proofErr w:type="spellStart"/>
      <w:r w:rsidRPr="003A4949">
        <w:rPr>
          <w:szCs w:val="28"/>
        </w:rPr>
        <w:t>многоскоки</w:t>
      </w:r>
      <w:proofErr w:type="spellEnd"/>
      <w:r w:rsidRPr="003A4949">
        <w:rPr>
          <w:szCs w:val="28"/>
        </w:rPr>
        <w:t>, прыжковый («китайский») комплекс;</w:t>
      </w:r>
      <w:proofErr w:type="gramEnd"/>
    </w:p>
    <w:p w:rsidR="00C5071C" w:rsidRPr="003A4949" w:rsidRDefault="00C5071C" w:rsidP="003A4949">
      <w:pPr>
        <w:pStyle w:val="10"/>
        <w:spacing w:line="276" w:lineRule="auto"/>
        <w:ind w:firstLine="567"/>
        <w:rPr>
          <w:szCs w:val="28"/>
        </w:rPr>
      </w:pPr>
      <w:r w:rsidRPr="003A4949">
        <w:rPr>
          <w:szCs w:val="28"/>
        </w:rPr>
        <w:lastRenderedPageBreak/>
        <w:t xml:space="preserve">  - метания: сюда входят метания теннисного мяча на дальность, в стену на дальность отскока, броски набивного мяча;</w:t>
      </w:r>
    </w:p>
    <w:p w:rsidR="00C5071C" w:rsidRPr="003A4949" w:rsidRDefault="00C5071C" w:rsidP="003A4949">
      <w:pPr>
        <w:pStyle w:val="10"/>
        <w:spacing w:line="276" w:lineRule="auto"/>
        <w:ind w:firstLine="567"/>
        <w:rPr>
          <w:szCs w:val="28"/>
        </w:rPr>
      </w:pPr>
      <w:r w:rsidRPr="003A4949">
        <w:rPr>
          <w:szCs w:val="28"/>
        </w:rPr>
        <w:t xml:space="preserve">   - спортивные и подвижные игры:  широко применяются баскетбол, ручной мяч, футбол, бадминтон, при </w:t>
      </w:r>
      <w:proofErr w:type="gramStart"/>
      <w:r w:rsidRPr="003A4949">
        <w:rPr>
          <w:szCs w:val="28"/>
        </w:rPr>
        <w:t>этом</w:t>
      </w:r>
      <w:proofErr w:type="gramEnd"/>
      <w:r w:rsidRPr="003A4949">
        <w:rPr>
          <w:szCs w:val="28"/>
        </w:rPr>
        <w:t xml:space="preserve"> происходит развитие взаимопонимания в играх, развитие навыков быстрых ответных действий и быстроты перемещений. </w:t>
      </w:r>
    </w:p>
    <w:p w:rsidR="00C5071C" w:rsidRPr="003A4949" w:rsidRDefault="00C5071C" w:rsidP="003A4949">
      <w:pPr>
        <w:pStyle w:val="10"/>
        <w:spacing w:line="276" w:lineRule="auto"/>
        <w:ind w:firstLine="567"/>
        <w:jc w:val="left"/>
        <w:rPr>
          <w:b/>
          <w:bCs/>
          <w:szCs w:val="28"/>
        </w:rPr>
      </w:pPr>
    </w:p>
    <w:p w:rsidR="00C5071C" w:rsidRPr="003A4949" w:rsidRDefault="00C5071C" w:rsidP="003A4949">
      <w:pPr>
        <w:pStyle w:val="10"/>
        <w:spacing w:line="276" w:lineRule="auto"/>
        <w:ind w:firstLine="567"/>
        <w:jc w:val="center"/>
        <w:rPr>
          <w:szCs w:val="28"/>
        </w:rPr>
      </w:pPr>
      <w:r w:rsidRPr="003A4949">
        <w:rPr>
          <w:b/>
          <w:bCs/>
          <w:szCs w:val="28"/>
        </w:rPr>
        <w:t>Специальная физическая подготовка (СФП)</w:t>
      </w:r>
    </w:p>
    <w:p w:rsidR="00C5071C" w:rsidRPr="003A4949" w:rsidRDefault="00C5071C" w:rsidP="003A494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949">
        <w:rPr>
          <w:rFonts w:ascii="Times New Roman" w:hAnsi="Times New Roman" w:cs="Times New Roman"/>
          <w:sz w:val="28"/>
          <w:szCs w:val="28"/>
        </w:rPr>
        <w:t>Для развития специальных физических качеств (быстрота, игровая выносливость, скоростные и скоростно-силовые качества) применяется широкий комплекс упражнений, направленных на подготовку наиболее важных в настольном теннисе мышц туловища, ног, рук.</w:t>
      </w:r>
    </w:p>
    <w:p w:rsidR="00C5071C" w:rsidRPr="003A4949" w:rsidRDefault="00C5071C" w:rsidP="003A4949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4949">
        <w:rPr>
          <w:rFonts w:ascii="Times New Roman" w:hAnsi="Times New Roman" w:cs="Times New Roman"/>
          <w:sz w:val="28"/>
          <w:szCs w:val="28"/>
        </w:rPr>
        <w:t>Для освоения ударных движений, передвижений используются разнообразные имитационные упражнения (8-ки, треугольники, «вокруг угла» и т.п.). Применяются тренажеры и робот.</w:t>
      </w:r>
    </w:p>
    <w:p w:rsidR="00C5071C" w:rsidRPr="003A4949" w:rsidRDefault="00C5071C" w:rsidP="003A4949">
      <w:pPr>
        <w:pStyle w:val="10"/>
        <w:spacing w:line="276" w:lineRule="auto"/>
        <w:ind w:firstLine="567"/>
        <w:jc w:val="center"/>
        <w:rPr>
          <w:szCs w:val="28"/>
        </w:rPr>
      </w:pPr>
      <w:r w:rsidRPr="003A4949">
        <w:rPr>
          <w:b/>
          <w:szCs w:val="28"/>
        </w:rPr>
        <w:t>Технико-тактическая подготовка.</w:t>
      </w:r>
    </w:p>
    <w:p w:rsidR="00C5071C" w:rsidRPr="003A4949" w:rsidRDefault="00C5071C" w:rsidP="003A494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949">
        <w:rPr>
          <w:rFonts w:ascii="Times New Roman" w:hAnsi="Times New Roman" w:cs="Times New Roman"/>
          <w:sz w:val="28"/>
          <w:szCs w:val="28"/>
        </w:rPr>
        <w:t xml:space="preserve">  В группах начальной </w:t>
      </w:r>
      <w:r w:rsidR="00686F06" w:rsidRPr="003A4949">
        <w:rPr>
          <w:rFonts w:ascii="Times New Roman" w:hAnsi="Times New Roman" w:cs="Times New Roman"/>
          <w:sz w:val="28"/>
          <w:szCs w:val="28"/>
        </w:rPr>
        <w:t xml:space="preserve">подготовки  при работе с  юными спортсменами </w:t>
      </w:r>
      <w:r w:rsidRPr="003A4949">
        <w:rPr>
          <w:rFonts w:ascii="Times New Roman" w:hAnsi="Times New Roman" w:cs="Times New Roman"/>
          <w:sz w:val="28"/>
          <w:szCs w:val="28"/>
        </w:rPr>
        <w:t xml:space="preserve"> невозможно требовать четкого, технически безупречного выполнения конкретных заданий в упражнениях с мячом и ракеткой.  Основными педагогическими принцип</w:t>
      </w:r>
      <w:r w:rsidR="00686F06" w:rsidRPr="003A4949">
        <w:rPr>
          <w:rFonts w:ascii="Times New Roman" w:hAnsi="Times New Roman" w:cs="Times New Roman"/>
          <w:sz w:val="28"/>
          <w:szCs w:val="28"/>
        </w:rPr>
        <w:t>ами работы тренера</w:t>
      </w:r>
      <w:r w:rsidRPr="003A4949">
        <w:rPr>
          <w:rFonts w:ascii="Times New Roman" w:hAnsi="Times New Roman" w:cs="Times New Roman"/>
          <w:sz w:val="28"/>
          <w:szCs w:val="28"/>
        </w:rPr>
        <w:t xml:space="preserve"> являются последовательность и преемственность заданий и упражнений, переход от простого к  </w:t>
      </w:r>
      <w:proofErr w:type="gramStart"/>
      <w:r w:rsidRPr="003A4949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3A4949">
        <w:rPr>
          <w:rFonts w:ascii="Times New Roman" w:hAnsi="Times New Roman" w:cs="Times New Roman"/>
          <w:sz w:val="28"/>
          <w:szCs w:val="28"/>
        </w:rPr>
        <w:t>. Для реализации этих принципов наиболее эффективными являются (в порядке повышения сложности) следующие упражнения:</w:t>
      </w:r>
    </w:p>
    <w:p w:rsidR="00C5071C" w:rsidRPr="003A4949" w:rsidRDefault="00C5071C" w:rsidP="003A494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949">
        <w:rPr>
          <w:rFonts w:ascii="Times New Roman" w:hAnsi="Times New Roman" w:cs="Times New Roman"/>
          <w:sz w:val="28"/>
          <w:szCs w:val="28"/>
        </w:rPr>
        <w:t>-многократное  повторение хватки ракетки и основной стойки игрока;</w:t>
      </w:r>
    </w:p>
    <w:p w:rsidR="00C5071C" w:rsidRPr="003A4949" w:rsidRDefault="00C5071C" w:rsidP="003A494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949">
        <w:rPr>
          <w:rFonts w:ascii="Times New Roman" w:hAnsi="Times New Roman" w:cs="Times New Roman"/>
          <w:sz w:val="28"/>
          <w:szCs w:val="28"/>
        </w:rPr>
        <w:t>-различные виды жонглирования мячом;</w:t>
      </w:r>
    </w:p>
    <w:p w:rsidR="00C5071C" w:rsidRPr="003A4949" w:rsidRDefault="00C5071C" w:rsidP="003A494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949">
        <w:rPr>
          <w:rFonts w:ascii="Times New Roman" w:hAnsi="Times New Roman" w:cs="Times New Roman"/>
          <w:sz w:val="28"/>
          <w:szCs w:val="28"/>
        </w:rPr>
        <w:t>-овладение базовой техникой работы ног;</w:t>
      </w:r>
    </w:p>
    <w:p w:rsidR="00C5071C" w:rsidRPr="003A4949" w:rsidRDefault="00C5071C" w:rsidP="003A494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949">
        <w:rPr>
          <w:rFonts w:ascii="Times New Roman" w:hAnsi="Times New Roman" w:cs="Times New Roman"/>
          <w:sz w:val="28"/>
          <w:szCs w:val="28"/>
        </w:rPr>
        <w:t>-овладение техникой ударов справа и слева на столе;</w:t>
      </w:r>
    </w:p>
    <w:p w:rsidR="00C5071C" w:rsidRPr="003A4949" w:rsidRDefault="00C5071C" w:rsidP="003A494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949">
        <w:rPr>
          <w:rFonts w:ascii="Times New Roman" w:hAnsi="Times New Roman" w:cs="Times New Roman"/>
          <w:sz w:val="28"/>
          <w:szCs w:val="28"/>
        </w:rPr>
        <w:t>-овладение техникой подач разными ударами;</w:t>
      </w:r>
    </w:p>
    <w:p w:rsidR="00C5071C" w:rsidRPr="003A4949" w:rsidRDefault="00C5071C" w:rsidP="003A494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949">
        <w:rPr>
          <w:rFonts w:ascii="Times New Roman" w:hAnsi="Times New Roman" w:cs="Times New Roman"/>
          <w:sz w:val="28"/>
          <w:szCs w:val="28"/>
        </w:rPr>
        <w:t>-игра на счет разученными ударами;</w:t>
      </w:r>
    </w:p>
    <w:p w:rsidR="00C5071C" w:rsidRPr="003A4949" w:rsidRDefault="00C5071C" w:rsidP="003A494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949">
        <w:rPr>
          <w:rFonts w:ascii="Times New Roman" w:hAnsi="Times New Roman" w:cs="Times New Roman"/>
          <w:sz w:val="28"/>
          <w:szCs w:val="28"/>
        </w:rPr>
        <w:t>-начальная работа по развитию тактического мышления.</w:t>
      </w:r>
    </w:p>
    <w:p w:rsidR="00C5071C" w:rsidRPr="003A4949" w:rsidRDefault="00C5071C" w:rsidP="003A494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4949">
        <w:rPr>
          <w:rFonts w:ascii="Times New Roman" w:hAnsi="Times New Roman" w:cs="Times New Roman"/>
          <w:sz w:val="28"/>
          <w:szCs w:val="28"/>
        </w:rPr>
        <w:t>-работа у стенки.</w:t>
      </w:r>
    </w:p>
    <w:p w:rsidR="00C5071C" w:rsidRPr="003A4949" w:rsidRDefault="00C5071C" w:rsidP="003A4949">
      <w:pPr>
        <w:pStyle w:val="10"/>
        <w:spacing w:line="276" w:lineRule="auto"/>
        <w:ind w:firstLine="567"/>
        <w:jc w:val="center"/>
        <w:rPr>
          <w:szCs w:val="28"/>
        </w:rPr>
      </w:pPr>
      <w:r w:rsidRPr="003A4949">
        <w:rPr>
          <w:b/>
          <w:szCs w:val="28"/>
        </w:rPr>
        <w:t>Интегральная подготовка.</w:t>
      </w:r>
    </w:p>
    <w:p w:rsidR="00C5071C" w:rsidRPr="003A4949" w:rsidRDefault="00C5071C" w:rsidP="003A4949">
      <w:pPr>
        <w:pStyle w:val="10"/>
        <w:spacing w:line="276" w:lineRule="auto"/>
        <w:ind w:firstLine="567"/>
        <w:rPr>
          <w:szCs w:val="28"/>
        </w:rPr>
      </w:pPr>
      <w:r w:rsidRPr="003A4949">
        <w:rPr>
          <w:szCs w:val="28"/>
        </w:rPr>
        <w:t>-   Чередование различных упражнений на быстроту (между собой).</w:t>
      </w:r>
    </w:p>
    <w:p w:rsidR="00C5071C" w:rsidRPr="003A4949" w:rsidRDefault="00C5071C" w:rsidP="003A4949">
      <w:pPr>
        <w:pStyle w:val="10"/>
        <w:spacing w:line="276" w:lineRule="auto"/>
        <w:ind w:firstLine="567"/>
        <w:rPr>
          <w:szCs w:val="28"/>
        </w:rPr>
      </w:pPr>
      <w:r w:rsidRPr="003A4949">
        <w:rPr>
          <w:szCs w:val="28"/>
        </w:rPr>
        <w:t>- Чередование упражнений для развития скоростно-силовых качеств с различными способами перемещений, подачи, имитация различных ударов с чередованием их.</w:t>
      </w:r>
    </w:p>
    <w:p w:rsidR="00C5071C" w:rsidRPr="003A4949" w:rsidRDefault="00C5071C" w:rsidP="003A4949">
      <w:pPr>
        <w:pStyle w:val="10"/>
        <w:spacing w:line="276" w:lineRule="auto"/>
        <w:ind w:firstLine="567"/>
        <w:rPr>
          <w:szCs w:val="28"/>
        </w:rPr>
      </w:pPr>
      <w:r w:rsidRPr="003A4949">
        <w:rPr>
          <w:szCs w:val="28"/>
        </w:rPr>
        <w:lastRenderedPageBreak/>
        <w:t xml:space="preserve">-   Чередование изученных технических приёмов и их способов в различных сочетаниях; </w:t>
      </w:r>
    </w:p>
    <w:p w:rsidR="00C5071C" w:rsidRPr="003A4949" w:rsidRDefault="00C5071C" w:rsidP="003A4949">
      <w:pPr>
        <w:pStyle w:val="10"/>
        <w:spacing w:line="276" w:lineRule="auto"/>
        <w:ind w:firstLine="567"/>
        <w:rPr>
          <w:szCs w:val="28"/>
        </w:rPr>
      </w:pPr>
      <w:r w:rsidRPr="003A4949">
        <w:rPr>
          <w:szCs w:val="28"/>
        </w:rPr>
        <w:t>-   Многократное выполнение технических приёмов подряд;</w:t>
      </w:r>
    </w:p>
    <w:p w:rsidR="00C5071C" w:rsidRPr="003A4949" w:rsidRDefault="00C5071C" w:rsidP="003A4949">
      <w:pPr>
        <w:pStyle w:val="10"/>
        <w:spacing w:line="276" w:lineRule="auto"/>
        <w:ind w:firstLine="567"/>
        <w:rPr>
          <w:szCs w:val="28"/>
        </w:rPr>
      </w:pPr>
      <w:r w:rsidRPr="003A4949">
        <w:rPr>
          <w:szCs w:val="28"/>
        </w:rPr>
        <w:t xml:space="preserve">-   Работа с </w:t>
      </w:r>
      <w:proofErr w:type="gramStart"/>
      <w:r w:rsidRPr="003A4949">
        <w:rPr>
          <w:szCs w:val="28"/>
        </w:rPr>
        <w:t>большим</w:t>
      </w:r>
      <w:proofErr w:type="gramEnd"/>
      <w:r w:rsidRPr="003A4949">
        <w:rPr>
          <w:szCs w:val="28"/>
        </w:rPr>
        <w:t xml:space="preserve"> количество мячей (БКМ);</w:t>
      </w:r>
    </w:p>
    <w:p w:rsidR="00C5071C" w:rsidRPr="003A4949" w:rsidRDefault="00C5071C" w:rsidP="003A4949">
      <w:pPr>
        <w:pStyle w:val="10"/>
        <w:spacing w:line="276" w:lineRule="auto"/>
        <w:ind w:firstLine="567"/>
        <w:rPr>
          <w:b/>
          <w:szCs w:val="28"/>
        </w:rPr>
      </w:pPr>
      <w:r w:rsidRPr="003A4949">
        <w:rPr>
          <w:szCs w:val="28"/>
        </w:rPr>
        <w:t xml:space="preserve">-   Тренировочные игры на счет, игры на счет по заданиям. </w:t>
      </w:r>
    </w:p>
    <w:p w:rsidR="00C5071C" w:rsidRPr="003A4949" w:rsidRDefault="00C5071C" w:rsidP="003A4949">
      <w:pPr>
        <w:pStyle w:val="10"/>
        <w:spacing w:line="276" w:lineRule="auto"/>
        <w:ind w:firstLine="567"/>
        <w:jc w:val="center"/>
        <w:rPr>
          <w:b/>
          <w:szCs w:val="28"/>
        </w:rPr>
      </w:pPr>
    </w:p>
    <w:p w:rsidR="00C5071C" w:rsidRPr="003A4949" w:rsidRDefault="00C5071C" w:rsidP="003A4949">
      <w:pPr>
        <w:pStyle w:val="10"/>
        <w:spacing w:line="276" w:lineRule="auto"/>
        <w:ind w:firstLine="567"/>
        <w:jc w:val="center"/>
        <w:rPr>
          <w:b/>
          <w:szCs w:val="28"/>
        </w:rPr>
      </w:pPr>
      <w:r w:rsidRPr="003A4949">
        <w:rPr>
          <w:b/>
          <w:szCs w:val="28"/>
        </w:rPr>
        <w:t>Морально-волевая подготовка.</w:t>
      </w:r>
    </w:p>
    <w:p w:rsidR="00C5071C" w:rsidRPr="003A4949" w:rsidRDefault="00C5071C" w:rsidP="003A494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949">
        <w:rPr>
          <w:rFonts w:ascii="Times New Roman" w:hAnsi="Times New Roman" w:cs="Times New Roman"/>
          <w:sz w:val="28"/>
          <w:szCs w:val="28"/>
        </w:rPr>
        <w:t>Главной задачей этой работы является воспитание высоких моральных и нравственных качеств, чувства патриотизма, а также волевых качеств у юных спортсменов.</w:t>
      </w:r>
    </w:p>
    <w:p w:rsidR="00C5071C" w:rsidRPr="003A4949" w:rsidRDefault="00C5071C" w:rsidP="003A4949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949">
        <w:rPr>
          <w:rFonts w:ascii="Times New Roman" w:hAnsi="Times New Roman" w:cs="Times New Roman"/>
          <w:sz w:val="28"/>
          <w:szCs w:val="28"/>
        </w:rPr>
        <w:t xml:space="preserve"> Успешностью   воспитательного    процесса    юных спортсменов во многом определяется способностью тренера повседневно сочетать задачи специальной спортивной подготовки и общего воспитания, то есть стремиться к расширен</w:t>
      </w:r>
      <w:r w:rsidR="00686F06" w:rsidRPr="003A4949">
        <w:rPr>
          <w:rFonts w:ascii="Times New Roman" w:hAnsi="Times New Roman" w:cs="Times New Roman"/>
          <w:sz w:val="28"/>
          <w:szCs w:val="28"/>
        </w:rPr>
        <w:t>ию круга интереса своих воспитанников</w:t>
      </w:r>
      <w:r w:rsidRPr="003A4949">
        <w:rPr>
          <w:rFonts w:ascii="Times New Roman" w:hAnsi="Times New Roman" w:cs="Times New Roman"/>
          <w:sz w:val="28"/>
          <w:szCs w:val="28"/>
        </w:rPr>
        <w:t>, постоянно анализировать его поведение и помогать в решении личных проблем.</w:t>
      </w:r>
    </w:p>
    <w:p w:rsidR="00C5071C" w:rsidRPr="003A4949" w:rsidRDefault="00C5071C" w:rsidP="003A4949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949">
        <w:rPr>
          <w:rFonts w:ascii="Times New Roman" w:hAnsi="Times New Roman" w:cs="Times New Roman"/>
          <w:sz w:val="28"/>
          <w:szCs w:val="28"/>
        </w:rPr>
        <w:t xml:space="preserve"> Важным фактором для осуществления успешной воспитательной работы является:</w:t>
      </w:r>
    </w:p>
    <w:p w:rsidR="00C5071C" w:rsidRPr="003A4949" w:rsidRDefault="00C5071C" w:rsidP="003A494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949">
        <w:rPr>
          <w:rFonts w:ascii="Times New Roman" w:hAnsi="Times New Roman" w:cs="Times New Roman"/>
          <w:sz w:val="28"/>
          <w:szCs w:val="28"/>
        </w:rPr>
        <w:t>- проведение традиционных турниров;</w:t>
      </w:r>
    </w:p>
    <w:p w:rsidR="00C5071C" w:rsidRPr="003A4949" w:rsidRDefault="00C5071C" w:rsidP="003A494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949">
        <w:rPr>
          <w:rFonts w:ascii="Times New Roman" w:hAnsi="Times New Roman" w:cs="Times New Roman"/>
          <w:sz w:val="28"/>
          <w:szCs w:val="28"/>
        </w:rPr>
        <w:t>- чествование победителей соревнований;</w:t>
      </w:r>
    </w:p>
    <w:p w:rsidR="00C5071C" w:rsidRPr="003A4949" w:rsidRDefault="00C5071C" w:rsidP="003A494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949">
        <w:rPr>
          <w:rFonts w:ascii="Times New Roman" w:hAnsi="Times New Roman" w:cs="Times New Roman"/>
          <w:sz w:val="28"/>
          <w:szCs w:val="28"/>
        </w:rPr>
        <w:t>- ежегодное подведение итогов с поощрением лучших;</w:t>
      </w:r>
    </w:p>
    <w:p w:rsidR="00C5071C" w:rsidRPr="003A4949" w:rsidRDefault="00C5071C" w:rsidP="003A494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4949">
        <w:rPr>
          <w:rFonts w:ascii="Times New Roman" w:hAnsi="Times New Roman" w:cs="Times New Roman"/>
          <w:sz w:val="28"/>
          <w:szCs w:val="28"/>
        </w:rPr>
        <w:t>- освещение итогов соревнований в прессе, на телевидении.</w:t>
      </w:r>
    </w:p>
    <w:p w:rsidR="00C5071C" w:rsidRPr="003A4949" w:rsidRDefault="00686F06" w:rsidP="003A4949">
      <w:pPr>
        <w:pStyle w:val="10"/>
        <w:spacing w:line="276" w:lineRule="auto"/>
        <w:ind w:firstLine="0"/>
        <w:rPr>
          <w:b/>
          <w:szCs w:val="28"/>
        </w:rPr>
      </w:pPr>
      <w:r w:rsidRPr="003A4949">
        <w:rPr>
          <w:b/>
          <w:szCs w:val="28"/>
        </w:rPr>
        <w:t>Тренировочный эта</w:t>
      </w:r>
      <w:proofErr w:type="gramStart"/>
      <w:r w:rsidRPr="003A4949">
        <w:rPr>
          <w:b/>
          <w:szCs w:val="28"/>
        </w:rPr>
        <w:t>п(</w:t>
      </w:r>
      <w:proofErr w:type="gramEnd"/>
      <w:r w:rsidRPr="003A4949">
        <w:rPr>
          <w:b/>
          <w:szCs w:val="28"/>
        </w:rPr>
        <w:t>начальной специализации, 1-2 год).</w:t>
      </w:r>
    </w:p>
    <w:p w:rsidR="00C5071C" w:rsidRPr="003A4949" w:rsidRDefault="00C5071C" w:rsidP="003A4949">
      <w:pPr>
        <w:pStyle w:val="10"/>
        <w:spacing w:line="276" w:lineRule="auto"/>
        <w:ind w:firstLine="567"/>
        <w:jc w:val="center"/>
        <w:rPr>
          <w:szCs w:val="28"/>
        </w:rPr>
      </w:pPr>
      <w:r w:rsidRPr="003A4949">
        <w:rPr>
          <w:b/>
          <w:szCs w:val="28"/>
        </w:rPr>
        <w:t>Теоретическая подготовка</w:t>
      </w:r>
    </w:p>
    <w:p w:rsidR="00C5071C" w:rsidRPr="003A4949" w:rsidRDefault="00C5071C" w:rsidP="00B7272D">
      <w:pPr>
        <w:pStyle w:val="11"/>
        <w:numPr>
          <w:ilvl w:val="0"/>
          <w:numId w:val="7"/>
        </w:numPr>
        <w:tabs>
          <w:tab w:val="clear" w:pos="1440"/>
          <w:tab w:val="num" w:pos="0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4949">
        <w:rPr>
          <w:rFonts w:ascii="Times New Roman" w:hAnsi="Times New Roman"/>
          <w:sz w:val="28"/>
          <w:szCs w:val="28"/>
        </w:rPr>
        <w:t>Инструктажи по безопасности;</w:t>
      </w:r>
    </w:p>
    <w:p w:rsidR="00C5071C" w:rsidRPr="003A4949" w:rsidRDefault="00C5071C" w:rsidP="00B7272D">
      <w:pPr>
        <w:pStyle w:val="11"/>
        <w:numPr>
          <w:ilvl w:val="0"/>
          <w:numId w:val="7"/>
        </w:numPr>
        <w:tabs>
          <w:tab w:val="clear" w:pos="1440"/>
          <w:tab w:val="num" w:pos="0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4949">
        <w:rPr>
          <w:rFonts w:ascii="Times New Roman" w:hAnsi="Times New Roman"/>
          <w:sz w:val="28"/>
          <w:szCs w:val="28"/>
        </w:rPr>
        <w:t>Техника элементов настольного тенниса;</w:t>
      </w:r>
    </w:p>
    <w:p w:rsidR="00C5071C" w:rsidRPr="003A4949" w:rsidRDefault="00C5071C" w:rsidP="00B7272D">
      <w:pPr>
        <w:pStyle w:val="11"/>
        <w:numPr>
          <w:ilvl w:val="0"/>
          <w:numId w:val="7"/>
        </w:numPr>
        <w:tabs>
          <w:tab w:val="clear" w:pos="1440"/>
          <w:tab w:val="num" w:pos="0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4949">
        <w:rPr>
          <w:rFonts w:ascii="Times New Roman" w:hAnsi="Times New Roman"/>
          <w:sz w:val="28"/>
          <w:szCs w:val="28"/>
        </w:rPr>
        <w:t>Индивидуальный стиль игрока;</w:t>
      </w:r>
    </w:p>
    <w:p w:rsidR="00C5071C" w:rsidRPr="003A4949" w:rsidRDefault="00C5071C" w:rsidP="00B7272D">
      <w:pPr>
        <w:pStyle w:val="11"/>
        <w:numPr>
          <w:ilvl w:val="0"/>
          <w:numId w:val="7"/>
        </w:numPr>
        <w:tabs>
          <w:tab w:val="clear" w:pos="1440"/>
          <w:tab w:val="num" w:pos="0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4949">
        <w:rPr>
          <w:rFonts w:ascii="Times New Roman" w:hAnsi="Times New Roman"/>
          <w:sz w:val="28"/>
          <w:szCs w:val="28"/>
        </w:rPr>
        <w:t>Контроль и самоконтроль;</w:t>
      </w:r>
    </w:p>
    <w:p w:rsidR="00C5071C" w:rsidRPr="003A4949" w:rsidRDefault="00C5071C" w:rsidP="00B7272D">
      <w:pPr>
        <w:pStyle w:val="11"/>
        <w:numPr>
          <w:ilvl w:val="0"/>
          <w:numId w:val="7"/>
        </w:numPr>
        <w:tabs>
          <w:tab w:val="clear" w:pos="1440"/>
          <w:tab w:val="num" w:pos="0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4949">
        <w:rPr>
          <w:rFonts w:ascii="Times New Roman" w:hAnsi="Times New Roman"/>
          <w:sz w:val="28"/>
          <w:szCs w:val="28"/>
        </w:rPr>
        <w:t>История развития настольного тенниса;</w:t>
      </w:r>
    </w:p>
    <w:p w:rsidR="00C5071C" w:rsidRPr="003A4949" w:rsidRDefault="00C5071C" w:rsidP="00B7272D">
      <w:pPr>
        <w:pStyle w:val="11"/>
        <w:numPr>
          <w:ilvl w:val="0"/>
          <w:numId w:val="7"/>
        </w:numPr>
        <w:tabs>
          <w:tab w:val="clear" w:pos="1440"/>
          <w:tab w:val="num" w:pos="0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4949">
        <w:rPr>
          <w:rFonts w:ascii="Times New Roman" w:hAnsi="Times New Roman"/>
          <w:sz w:val="28"/>
          <w:szCs w:val="28"/>
        </w:rPr>
        <w:t>ФНТР, ФНТ МО;</w:t>
      </w:r>
    </w:p>
    <w:p w:rsidR="00C5071C" w:rsidRPr="003A4949" w:rsidRDefault="00C5071C" w:rsidP="00B7272D">
      <w:pPr>
        <w:pStyle w:val="11"/>
        <w:numPr>
          <w:ilvl w:val="0"/>
          <w:numId w:val="7"/>
        </w:numPr>
        <w:tabs>
          <w:tab w:val="clear" w:pos="1440"/>
          <w:tab w:val="num" w:pos="0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4949">
        <w:rPr>
          <w:rFonts w:ascii="Times New Roman" w:hAnsi="Times New Roman"/>
          <w:sz w:val="28"/>
          <w:szCs w:val="28"/>
        </w:rPr>
        <w:t>Разновидности вращения мяча;</w:t>
      </w:r>
    </w:p>
    <w:p w:rsidR="00C5071C" w:rsidRPr="003A4949" w:rsidRDefault="00C5071C" w:rsidP="00B7272D">
      <w:pPr>
        <w:pStyle w:val="11"/>
        <w:numPr>
          <w:ilvl w:val="0"/>
          <w:numId w:val="7"/>
        </w:numPr>
        <w:tabs>
          <w:tab w:val="clear" w:pos="1440"/>
          <w:tab w:val="num" w:pos="0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4949">
        <w:rPr>
          <w:rFonts w:ascii="Times New Roman" w:hAnsi="Times New Roman"/>
          <w:sz w:val="28"/>
          <w:szCs w:val="28"/>
        </w:rPr>
        <w:t>Разновидности инвентаря;</w:t>
      </w:r>
    </w:p>
    <w:p w:rsidR="00C5071C" w:rsidRPr="003A4949" w:rsidRDefault="00C5071C" w:rsidP="00B7272D">
      <w:pPr>
        <w:pStyle w:val="11"/>
        <w:numPr>
          <w:ilvl w:val="0"/>
          <w:numId w:val="7"/>
        </w:numPr>
        <w:tabs>
          <w:tab w:val="clear" w:pos="1440"/>
          <w:tab w:val="num" w:pos="0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4949">
        <w:rPr>
          <w:rFonts w:ascii="Times New Roman" w:hAnsi="Times New Roman"/>
          <w:sz w:val="28"/>
          <w:szCs w:val="28"/>
        </w:rPr>
        <w:t>Режим дня спортсмена. Сон, питание, водные процедуры, закаливание;</w:t>
      </w:r>
    </w:p>
    <w:p w:rsidR="00C5071C" w:rsidRPr="003A4949" w:rsidRDefault="00C5071C" w:rsidP="00B7272D">
      <w:pPr>
        <w:pStyle w:val="11"/>
        <w:numPr>
          <w:ilvl w:val="0"/>
          <w:numId w:val="7"/>
        </w:numPr>
        <w:tabs>
          <w:tab w:val="clear" w:pos="1440"/>
          <w:tab w:val="num" w:pos="0"/>
        </w:tabs>
        <w:spacing w:after="0" w:line="276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3A4949">
        <w:rPr>
          <w:rFonts w:ascii="Times New Roman" w:hAnsi="Times New Roman"/>
          <w:sz w:val="28"/>
          <w:szCs w:val="28"/>
        </w:rPr>
        <w:t>Техника передвижения в парных играх.</w:t>
      </w:r>
    </w:p>
    <w:p w:rsidR="003A4949" w:rsidRDefault="003A4949" w:rsidP="003A4949">
      <w:pPr>
        <w:pStyle w:val="11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3A4949" w:rsidRDefault="003A4949" w:rsidP="003A4949">
      <w:pPr>
        <w:pStyle w:val="11"/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7A22" w:rsidRDefault="00B97A22" w:rsidP="003A4949">
      <w:pPr>
        <w:pStyle w:val="11"/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7A22" w:rsidRDefault="00B97A22" w:rsidP="003A4949">
      <w:pPr>
        <w:pStyle w:val="11"/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7A22" w:rsidRPr="003A4949" w:rsidRDefault="00B97A22" w:rsidP="003A4949">
      <w:pPr>
        <w:pStyle w:val="11"/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5071C" w:rsidRPr="003A4949" w:rsidRDefault="00C5071C" w:rsidP="003A4949">
      <w:pPr>
        <w:pStyle w:val="10"/>
        <w:spacing w:line="276" w:lineRule="auto"/>
        <w:ind w:firstLine="567"/>
        <w:jc w:val="center"/>
        <w:rPr>
          <w:szCs w:val="28"/>
        </w:rPr>
      </w:pPr>
      <w:r w:rsidRPr="003A4949">
        <w:rPr>
          <w:b/>
          <w:szCs w:val="28"/>
        </w:rPr>
        <w:lastRenderedPageBreak/>
        <w:t>Физическая подготовка</w:t>
      </w:r>
    </w:p>
    <w:p w:rsidR="00C5071C" w:rsidRPr="003A4949" w:rsidRDefault="00C5071C" w:rsidP="003A4949">
      <w:pPr>
        <w:pStyle w:val="10"/>
        <w:spacing w:line="276" w:lineRule="auto"/>
        <w:ind w:firstLine="0"/>
        <w:rPr>
          <w:i/>
          <w:szCs w:val="28"/>
        </w:rPr>
      </w:pPr>
      <w:r w:rsidRPr="003A4949">
        <w:rPr>
          <w:i/>
          <w:szCs w:val="28"/>
        </w:rPr>
        <w:t>Общая физическая подготовка (ОФП)</w:t>
      </w:r>
    </w:p>
    <w:p w:rsidR="00C5071C" w:rsidRPr="003A4949" w:rsidRDefault="00C5071C" w:rsidP="003A49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949">
        <w:rPr>
          <w:rFonts w:ascii="Times New Roman" w:hAnsi="Times New Roman" w:cs="Times New Roman"/>
          <w:sz w:val="28"/>
          <w:szCs w:val="28"/>
        </w:rPr>
        <w:t xml:space="preserve">      На занятиях по ОФП применяется широкий комплекс упражнений из предыдущих этапов подготовки с увеличением скорости и времени выполнения.</w:t>
      </w:r>
    </w:p>
    <w:p w:rsidR="00C5071C" w:rsidRPr="003A4949" w:rsidRDefault="00C5071C" w:rsidP="00B7272D">
      <w:pPr>
        <w:numPr>
          <w:ilvl w:val="0"/>
          <w:numId w:val="8"/>
        </w:numPr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4949">
        <w:rPr>
          <w:rFonts w:ascii="Times New Roman" w:hAnsi="Times New Roman" w:cs="Times New Roman"/>
          <w:sz w:val="28"/>
          <w:szCs w:val="28"/>
        </w:rPr>
        <w:t xml:space="preserve">Упражнения для мышц рук и плечевого пояса. </w:t>
      </w:r>
    </w:p>
    <w:p w:rsidR="00C5071C" w:rsidRPr="003A4949" w:rsidRDefault="00C5071C" w:rsidP="003A49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949">
        <w:rPr>
          <w:rFonts w:ascii="Times New Roman" w:hAnsi="Times New Roman" w:cs="Times New Roman"/>
          <w:sz w:val="28"/>
          <w:szCs w:val="28"/>
        </w:rPr>
        <w:t>Одновременные, попеременные и последовательные движения в плечевых, локтевых и лучезапястных суставах (сгибание и разгибание, отведение, повороты, маховые и круговые движения), отжимание, упражнения на развитие трицепса, подтягивание, «тачка» и т.п.</w:t>
      </w:r>
      <w:proofErr w:type="gramEnd"/>
    </w:p>
    <w:p w:rsidR="00C5071C" w:rsidRPr="003A4949" w:rsidRDefault="00C5071C" w:rsidP="00B7272D">
      <w:pPr>
        <w:numPr>
          <w:ilvl w:val="0"/>
          <w:numId w:val="9"/>
        </w:numPr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4949">
        <w:rPr>
          <w:rFonts w:ascii="Times New Roman" w:hAnsi="Times New Roman" w:cs="Times New Roman"/>
          <w:sz w:val="28"/>
          <w:szCs w:val="28"/>
        </w:rPr>
        <w:t xml:space="preserve">Упражнения для мышц ног. </w:t>
      </w:r>
    </w:p>
    <w:p w:rsidR="00C5071C" w:rsidRPr="003A4949" w:rsidRDefault="00C5071C" w:rsidP="003A49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949">
        <w:rPr>
          <w:rFonts w:ascii="Times New Roman" w:hAnsi="Times New Roman" w:cs="Times New Roman"/>
          <w:sz w:val="28"/>
          <w:szCs w:val="28"/>
        </w:rPr>
        <w:t xml:space="preserve">Махи ногами,  приседание, «пистолет», выпады с дополнительными пружинящими движениями, прыжки на двух и одной ноге на месте и в движении, </w:t>
      </w:r>
      <w:proofErr w:type="spellStart"/>
      <w:r w:rsidRPr="003A4949">
        <w:rPr>
          <w:rFonts w:ascii="Times New Roman" w:hAnsi="Times New Roman" w:cs="Times New Roman"/>
          <w:sz w:val="28"/>
          <w:szCs w:val="28"/>
        </w:rPr>
        <w:t>многоскоки</w:t>
      </w:r>
      <w:proofErr w:type="spellEnd"/>
      <w:r w:rsidRPr="003A494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A4949">
        <w:rPr>
          <w:rFonts w:ascii="Times New Roman" w:hAnsi="Times New Roman" w:cs="Times New Roman"/>
          <w:sz w:val="28"/>
          <w:szCs w:val="28"/>
        </w:rPr>
        <w:t>Ходьба в различном темпе, ходьба на носках, на пятках, на внутренней и внешней сторонах стопы, с наклонами и выпадами.</w:t>
      </w:r>
      <w:proofErr w:type="gramEnd"/>
      <w:r w:rsidRPr="003A4949">
        <w:rPr>
          <w:rFonts w:ascii="Times New Roman" w:hAnsi="Times New Roman" w:cs="Times New Roman"/>
          <w:sz w:val="28"/>
          <w:szCs w:val="28"/>
        </w:rPr>
        <w:t xml:space="preserve"> Бег скрестным шагом, с выпадами,  с изменением направления и скорости, высоко поднимая колени и т.п.</w:t>
      </w:r>
    </w:p>
    <w:p w:rsidR="00C5071C" w:rsidRPr="003A4949" w:rsidRDefault="00C5071C" w:rsidP="00B7272D">
      <w:pPr>
        <w:numPr>
          <w:ilvl w:val="0"/>
          <w:numId w:val="10"/>
        </w:numPr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4949">
        <w:rPr>
          <w:rFonts w:ascii="Times New Roman" w:hAnsi="Times New Roman" w:cs="Times New Roman"/>
          <w:sz w:val="28"/>
          <w:szCs w:val="28"/>
        </w:rPr>
        <w:t xml:space="preserve">Упражнения для мышц шеи и туловища. </w:t>
      </w:r>
    </w:p>
    <w:p w:rsidR="00C5071C" w:rsidRPr="003A4949" w:rsidRDefault="00C5071C" w:rsidP="003A49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949">
        <w:rPr>
          <w:rFonts w:ascii="Times New Roman" w:hAnsi="Times New Roman" w:cs="Times New Roman"/>
          <w:sz w:val="28"/>
          <w:szCs w:val="28"/>
        </w:rPr>
        <w:t xml:space="preserve">Наклоны вперед и назад, в стороны с различными положениями и движениями рук, «мельница», вращения туловищем и тазом. </w:t>
      </w:r>
    </w:p>
    <w:p w:rsidR="00C5071C" w:rsidRPr="003A4949" w:rsidRDefault="00C5071C" w:rsidP="00B7272D">
      <w:pPr>
        <w:numPr>
          <w:ilvl w:val="0"/>
          <w:numId w:val="11"/>
        </w:numPr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4949">
        <w:rPr>
          <w:rFonts w:ascii="Times New Roman" w:hAnsi="Times New Roman" w:cs="Times New Roman"/>
          <w:sz w:val="28"/>
          <w:szCs w:val="28"/>
        </w:rPr>
        <w:t>Упражнения для мышц брюшного пресса.</w:t>
      </w:r>
    </w:p>
    <w:p w:rsidR="00C5071C" w:rsidRPr="003A4949" w:rsidRDefault="00C5071C" w:rsidP="003A49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949">
        <w:rPr>
          <w:rFonts w:ascii="Times New Roman" w:hAnsi="Times New Roman" w:cs="Times New Roman"/>
          <w:sz w:val="28"/>
          <w:szCs w:val="28"/>
        </w:rPr>
        <w:t xml:space="preserve">Поднимание туловища из </w:t>
      </w:r>
      <w:proofErr w:type="gramStart"/>
      <w:r w:rsidRPr="003A4949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3A4949">
        <w:rPr>
          <w:rFonts w:ascii="Times New Roman" w:hAnsi="Times New Roman" w:cs="Times New Roman"/>
          <w:sz w:val="28"/>
          <w:szCs w:val="28"/>
        </w:rPr>
        <w:t xml:space="preserve"> лежа, поднимание ног из положения лежа, «уголок» на перекладине, «уголок» на полу.</w:t>
      </w:r>
    </w:p>
    <w:p w:rsidR="00C5071C" w:rsidRPr="003A4949" w:rsidRDefault="00C5071C" w:rsidP="00B7272D">
      <w:pPr>
        <w:numPr>
          <w:ilvl w:val="0"/>
          <w:numId w:val="12"/>
        </w:numPr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4949">
        <w:rPr>
          <w:rFonts w:ascii="Times New Roman" w:hAnsi="Times New Roman" w:cs="Times New Roman"/>
          <w:sz w:val="28"/>
          <w:szCs w:val="28"/>
        </w:rPr>
        <w:t xml:space="preserve">Упражнения с предметами. </w:t>
      </w:r>
    </w:p>
    <w:p w:rsidR="00C5071C" w:rsidRPr="003A4949" w:rsidRDefault="00C5071C" w:rsidP="003A49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949">
        <w:rPr>
          <w:rFonts w:ascii="Times New Roman" w:hAnsi="Times New Roman" w:cs="Times New Roman"/>
          <w:sz w:val="28"/>
          <w:szCs w:val="28"/>
        </w:rPr>
        <w:t xml:space="preserve">Скакалка: прыжки с вращением скакалки вперед и назад, на двух и одной ноге, с ноги на ногу, прыжки с поворотами, прыжки в полуприседе и в приседе, двойные прыжки. </w:t>
      </w:r>
    </w:p>
    <w:p w:rsidR="00C5071C" w:rsidRPr="003A4949" w:rsidRDefault="00C5071C" w:rsidP="00B7272D">
      <w:pPr>
        <w:numPr>
          <w:ilvl w:val="0"/>
          <w:numId w:val="13"/>
        </w:numPr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4949">
        <w:rPr>
          <w:rFonts w:ascii="Times New Roman" w:hAnsi="Times New Roman" w:cs="Times New Roman"/>
          <w:sz w:val="28"/>
          <w:szCs w:val="28"/>
        </w:rPr>
        <w:t>Наскоки на лестнице.</w:t>
      </w:r>
    </w:p>
    <w:p w:rsidR="00C5071C" w:rsidRPr="003A4949" w:rsidRDefault="00C5071C" w:rsidP="00B7272D">
      <w:pPr>
        <w:numPr>
          <w:ilvl w:val="0"/>
          <w:numId w:val="13"/>
        </w:numPr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4949">
        <w:rPr>
          <w:rFonts w:ascii="Times New Roman" w:hAnsi="Times New Roman" w:cs="Times New Roman"/>
          <w:sz w:val="28"/>
          <w:szCs w:val="28"/>
        </w:rPr>
        <w:t>Комплекс «Лесенка».</w:t>
      </w:r>
    </w:p>
    <w:p w:rsidR="00C5071C" w:rsidRPr="003A4949" w:rsidRDefault="00C5071C" w:rsidP="00B7272D">
      <w:pPr>
        <w:numPr>
          <w:ilvl w:val="0"/>
          <w:numId w:val="13"/>
        </w:numPr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4949">
        <w:rPr>
          <w:rFonts w:ascii="Times New Roman" w:hAnsi="Times New Roman" w:cs="Times New Roman"/>
          <w:sz w:val="28"/>
          <w:szCs w:val="28"/>
        </w:rPr>
        <w:t>Прыжки через гимнастическую скамейку.</w:t>
      </w:r>
    </w:p>
    <w:p w:rsidR="00C5071C" w:rsidRPr="003A4949" w:rsidRDefault="00C5071C" w:rsidP="00B7272D">
      <w:pPr>
        <w:numPr>
          <w:ilvl w:val="0"/>
          <w:numId w:val="13"/>
        </w:numPr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4949">
        <w:rPr>
          <w:rFonts w:ascii="Times New Roman" w:hAnsi="Times New Roman" w:cs="Times New Roman"/>
          <w:sz w:val="28"/>
          <w:szCs w:val="28"/>
        </w:rPr>
        <w:t xml:space="preserve">Теннисный мяч: броски и ловля одной и двумя руками из </w:t>
      </w:r>
      <w:proofErr w:type="gramStart"/>
      <w:r w:rsidRPr="003A4949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3A4949">
        <w:rPr>
          <w:rFonts w:ascii="Times New Roman" w:hAnsi="Times New Roman" w:cs="Times New Roman"/>
          <w:sz w:val="28"/>
          <w:szCs w:val="28"/>
        </w:rPr>
        <w:t xml:space="preserve"> стоя, сидя, лежа, ловля мяча, отскочившего от стенки, перебрасывание мяча на ходу и на бегу, метание в цель и на дальность, жонглирование. </w:t>
      </w:r>
    </w:p>
    <w:p w:rsidR="00C5071C" w:rsidRPr="003A4949" w:rsidRDefault="00C5071C" w:rsidP="00B7272D">
      <w:pPr>
        <w:numPr>
          <w:ilvl w:val="0"/>
          <w:numId w:val="13"/>
        </w:numPr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4949">
        <w:rPr>
          <w:rFonts w:ascii="Times New Roman" w:hAnsi="Times New Roman" w:cs="Times New Roman"/>
          <w:sz w:val="28"/>
          <w:szCs w:val="28"/>
        </w:rPr>
        <w:t>Набивной мяч (1-2 кг): броски вверх и ловля с поворотами и приседаниями, перебрасывание по кругу и в разных направлениях различными способами. Упражнения с гантелями (1-2 кг) для различных групп мышц плечевого пояса и рук.</w:t>
      </w:r>
    </w:p>
    <w:p w:rsidR="00C5071C" w:rsidRPr="003A4949" w:rsidRDefault="00C5071C" w:rsidP="00B7272D">
      <w:pPr>
        <w:numPr>
          <w:ilvl w:val="0"/>
          <w:numId w:val="13"/>
        </w:numPr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4949">
        <w:rPr>
          <w:rFonts w:ascii="Times New Roman" w:hAnsi="Times New Roman" w:cs="Times New Roman"/>
          <w:sz w:val="28"/>
          <w:szCs w:val="28"/>
        </w:rPr>
        <w:t xml:space="preserve">Упражнение на развитие ловкости, координации, гибкости. </w:t>
      </w:r>
    </w:p>
    <w:p w:rsidR="00C5071C" w:rsidRPr="003A4949" w:rsidRDefault="00C5071C" w:rsidP="00B7272D">
      <w:pPr>
        <w:numPr>
          <w:ilvl w:val="0"/>
          <w:numId w:val="13"/>
        </w:numPr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4949">
        <w:rPr>
          <w:rFonts w:ascii="Times New Roman" w:hAnsi="Times New Roman" w:cs="Times New Roman"/>
          <w:sz w:val="28"/>
          <w:szCs w:val="28"/>
        </w:rPr>
        <w:lastRenderedPageBreak/>
        <w:t>Упражнения с партнером на развитие различных групп мышц и необходимых для теннисиста качеств.</w:t>
      </w:r>
    </w:p>
    <w:p w:rsidR="00C5071C" w:rsidRPr="003A4949" w:rsidRDefault="00C5071C" w:rsidP="00B7272D">
      <w:pPr>
        <w:numPr>
          <w:ilvl w:val="0"/>
          <w:numId w:val="13"/>
        </w:numPr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4949">
        <w:rPr>
          <w:rFonts w:ascii="Times New Roman" w:hAnsi="Times New Roman" w:cs="Times New Roman"/>
          <w:sz w:val="28"/>
          <w:szCs w:val="28"/>
        </w:rPr>
        <w:t>В комплексе упражн</w:t>
      </w:r>
      <w:r w:rsidR="0077633C" w:rsidRPr="003A4949">
        <w:rPr>
          <w:rFonts w:ascii="Times New Roman" w:hAnsi="Times New Roman" w:cs="Times New Roman"/>
          <w:sz w:val="28"/>
          <w:szCs w:val="28"/>
        </w:rPr>
        <w:t xml:space="preserve">ений ОФП для спортсменов </w:t>
      </w:r>
      <w:r w:rsidRPr="003A4949">
        <w:rPr>
          <w:rFonts w:ascii="Times New Roman" w:hAnsi="Times New Roman" w:cs="Times New Roman"/>
          <w:sz w:val="28"/>
          <w:szCs w:val="28"/>
        </w:rPr>
        <w:t xml:space="preserve">тренировочных групп всех этапов подготовки в настольном теннисе широко применяются подвижные игры и  эстафеты, спортивные игры (бадминтон, футбол, волейбол, баскетбол, плавание и т.п.), легкоатлетические упражнения, лыжные походы и т.п. </w:t>
      </w:r>
    </w:p>
    <w:p w:rsidR="00C5071C" w:rsidRPr="003A4949" w:rsidRDefault="00C5071C" w:rsidP="00B7272D">
      <w:pPr>
        <w:numPr>
          <w:ilvl w:val="0"/>
          <w:numId w:val="13"/>
        </w:numPr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4949">
        <w:rPr>
          <w:rFonts w:ascii="Times New Roman" w:hAnsi="Times New Roman" w:cs="Times New Roman"/>
          <w:sz w:val="28"/>
          <w:szCs w:val="28"/>
        </w:rPr>
        <w:t>Для развития гибкости и ловкости в подготовку теннисистов включаются акробатические упражнения (кувырки, стойка на лопатках – «березка», «мостик» и т.п.)</w:t>
      </w:r>
    </w:p>
    <w:p w:rsidR="00C5071C" w:rsidRPr="003A4949" w:rsidRDefault="00C5071C" w:rsidP="00B7272D">
      <w:pPr>
        <w:numPr>
          <w:ilvl w:val="0"/>
          <w:numId w:val="13"/>
        </w:numPr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4949">
        <w:rPr>
          <w:rFonts w:ascii="Times New Roman" w:hAnsi="Times New Roman" w:cs="Times New Roman"/>
          <w:sz w:val="28"/>
          <w:szCs w:val="28"/>
        </w:rPr>
        <w:t>«Круговая» ОФП.</w:t>
      </w:r>
    </w:p>
    <w:p w:rsidR="0077633C" w:rsidRPr="003A4949" w:rsidRDefault="0077633C" w:rsidP="00B97A22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71C" w:rsidRPr="003A4949" w:rsidRDefault="00C5071C" w:rsidP="003A4949">
      <w:pPr>
        <w:pStyle w:val="11"/>
        <w:spacing w:after="0" w:line="276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3A4949">
        <w:rPr>
          <w:rFonts w:ascii="Times New Roman" w:hAnsi="Times New Roman"/>
          <w:i/>
          <w:sz w:val="28"/>
          <w:szCs w:val="28"/>
        </w:rPr>
        <w:t>Специальная физическая подготовка  (СФП):</w:t>
      </w:r>
    </w:p>
    <w:p w:rsidR="00C5071C" w:rsidRPr="003A4949" w:rsidRDefault="00C5071C" w:rsidP="00B7272D">
      <w:pPr>
        <w:numPr>
          <w:ilvl w:val="0"/>
          <w:numId w:val="14"/>
        </w:numPr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4949">
        <w:rPr>
          <w:rFonts w:ascii="Times New Roman" w:hAnsi="Times New Roman" w:cs="Times New Roman"/>
          <w:sz w:val="28"/>
          <w:szCs w:val="28"/>
        </w:rPr>
        <w:t>Имитационные упражнения различных типов (на отработку техники элементов, техники передвижения, тактических комбинаций и т.п.)</w:t>
      </w:r>
    </w:p>
    <w:p w:rsidR="00C5071C" w:rsidRPr="003A4949" w:rsidRDefault="00C5071C" w:rsidP="00B7272D">
      <w:pPr>
        <w:numPr>
          <w:ilvl w:val="0"/>
          <w:numId w:val="14"/>
        </w:numPr>
        <w:tabs>
          <w:tab w:val="clear" w:pos="720"/>
          <w:tab w:val="num" w:pos="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4949">
        <w:rPr>
          <w:rFonts w:ascii="Times New Roman" w:hAnsi="Times New Roman" w:cs="Times New Roman"/>
          <w:sz w:val="28"/>
          <w:szCs w:val="28"/>
        </w:rPr>
        <w:t>Имитационные упражнения с утяжеленной ракеткой.</w:t>
      </w:r>
    </w:p>
    <w:p w:rsidR="00C5071C" w:rsidRPr="003A4949" w:rsidRDefault="00C5071C" w:rsidP="00B7272D">
      <w:pPr>
        <w:numPr>
          <w:ilvl w:val="0"/>
          <w:numId w:val="14"/>
        </w:numPr>
        <w:tabs>
          <w:tab w:val="clear" w:pos="720"/>
          <w:tab w:val="num" w:pos="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4949">
        <w:rPr>
          <w:rFonts w:ascii="Times New Roman" w:hAnsi="Times New Roman" w:cs="Times New Roman"/>
          <w:sz w:val="28"/>
          <w:szCs w:val="28"/>
        </w:rPr>
        <w:t>Имитационные упражнения с резиной.</w:t>
      </w:r>
    </w:p>
    <w:p w:rsidR="00C5071C" w:rsidRPr="003A4949" w:rsidRDefault="00C5071C" w:rsidP="00B7272D">
      <w:pPr>
        <w:numPr>
          <w:ilvl w:val="0"/>
          <w:numId w:val="14"/>
        </w:numPr>
        <w:tabs>
          <w:tab w:val="clear" w:pos="720"/>
          <w:tab w:val="num" w:pos="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4949">
        <w:rPr>
          <w:rFonts w:ascii="Times New Roman" w:hAnsi="Times New Roman" w:cs="Times New Roman"/>
          <w:sz w:val="28"/>
          <w:szCs w:val="28"/>
        </w:rPr>
        <w:t xml:space="preserve">Вращательные движения кистью, рисование кругов и восьмерок. </w:t>
      </w:r>
    </w:p>
    <w:p w:rsidR="00C5071C" w:rsidRPr="003A4949" w:rsidRDefault="00C5071C" w:rsidP="00B7272D">
      <w:pPr>
        <w:numPr>
          <w:ilvl w:val="0"/>
          <w:numId w:val="14"/>
        </w:numPr>
        <w:tabs>
          <w:tab w:val="clear" w:pos="720"/>
          <w:tab w:val="num" w:pos="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4949">
        <w:rPr>
          <w:rFonts w:ascii="Times New Roman" w:hAnsi="Times New Roman" w:cs="Times New Roman"/>
          <w:sz w:val="28"/>
          <w:szCs w:val="28"/>
        </w:rPr>
        <w:t xml:space="preserve">Подбивание мяча различными сторонами на месте и во время ходьбы. </w:t>
      </w:r>
    </w:p>
    <w:p w:rsidR="00C5071C" w:rsidRPr="003A4949" w:rsidRDefault="00C5071C" w:rsidP="00B7272D">
      <w:pPr>
        <w:numPr>
          <w:ilvl w:val="0"/>
          <w:numId w:val="14"/>
        </w:numPr>
        <w:tabs>
          <w:tab w:val="clear" w:pos="720"/>
          <w:tab w:val="num" w:pos="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4949">
        <w:rPr>
          <w:rFonts w:ascii="Times New Roman" w:hAnsi="Times New Roman" w:cs="Times New Roman"/>
          <w:sz w:val="28"/>
          <w:szCs w:val="28"/>
        </w:rPr>
        <w:t xml:space="preserve">Отработка ударов у тренировочной стенки. </w:t>
      </w:r>
    </w:p>
    <w:p w:rsidR="00C5071C" w:rsidRPr="003A4949" w:rsidRDefault="00C5071C" w:rsidP="00B7272D">
      <w:pPr>
        <w:numPr>
          <w:ilvl w:val="0"/>
          <w:numId w:val="14"/>
        </w:numPr>
        <w:tabs>
          <w:tab w:val="clear" w:pos="720"/>
          <w:tab w:val="num" w:pos="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4949">
        <w:rPr>
          <w:rFonts w:ascii="Times New Roman" w:hAnsi="Times New Roman" w:cs="Times New Roman"/>
          <w:sz w:val="28"/>
          <w:szCs w:val="28"/>
        </w:rPr>
        <w:t xml:space="preserve">Упражнения с ракеткой у зеркала - имитация ударов в быстром темпе. </w:t>
      </w:r>
    </w:p>
    <w:p w:rsidR="00C5071C" w:rsidRPr="003A4949" w:rsidRDefault="00C5071C" w:rsidP="00B7272D">
      <w:pPr>
        <w:numPr>
          <w:ilvl w:val="0"/>
          <w:numId w:val="14"/>
        </w:numPr>
        <w:tabs>
          <w:tab w:val="clear" w:pos="720"/>
          <w:tab w:val="num" w:pos="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4949">
        <w:rPr>
          <w:rFonts w:ascii="Times New Roman" w:hAnsi="Times New Roman" w:cs="Times New Roman"/>
          <w:sz w:val="28"/>
          <w:szCs w:val="28"/>
        </w:rPr>
        <w:t>Многоскоки</w:t>
      </w:r>
      <w:proofErr w:type="spellEnd"/>
    </w:p>
    <w:p w:rsidR="00C5071C" w:rsidRPr="003A4949" w:rsidRDefault="00C5071C" w:rsidP="00B7272D">
      <w:pPr>
        <w:numPr>
          <w:ilvl w:val="0"/>
          <w:numId w:val="14"/>
        </w:numPr>
        <w:tabs>
          <w:tab w:val="clear" w:pos="720"/>
          <w:tab w:val="num" w:pos="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4949">
        <w:rPr>
          <w:rFonts w:ascii="Times New Roman" w:hAnsi="Times New Roman" w:cs="Times New Roman"/>
          <w:sz w:val="28"/>
          <w:szCs w:val="28"/>
        </w:rPr>
        <w:t>Упражнения на развитие специальной гибкости.</w:t>
      </w:r>
    </w:p>
    <w:p w:rsidR="00C5071C" w:rsidRPr="003A4949" w:rsidRDefault="00C5071C" w:rsidP="003A4949">
      <w:pPr>
        <w:pStyle w:val="10"/>
        <w:spacing w:line="276" w:lineRule="auto"/>
        <w:ind w:firstLine="567"/>
        <w:jc w:val="center"/>
        <w:rPr>
          <w:szCs w:val="28"/>
        </w:rPr>
      </w:pPr>
      <w:r w:rsidRPr="003A4949">
        <w:rPr>
          <w:b/>
          <w:szCs w:val="28"/>
        </w:rPr>
        <w:t>Техническая подготовка.</w:t>
      </w:r>
    </w:p>
    <w:p w:rsidR="00C5071C" w:rsidRPr="003A4949" w:rsidRDefault="00C5071C" w:rsidP="00B7272D">
      <w:pPr>
        <w:numPr>
          <w:ilvl w:val="0"/>
          <w:numId w:val="15"/>
        </w:numPr>
        <w:tabs>
          <w:tab w:val="clear" w:pos="720"/>
          <w:tab w:val="num" w:pos="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4949">
        <w:rPr>
          <w:rFonts w:ascii="Times New Roman" w:hAnsi="Times New Roman" w:cs="Times New Roman"/>
          <w:sz w:val="28"/>
          <w:szCs w:val="28"/>
        </w:rPr>
        <w:t>Индивидуализация стиля игры;</w:t>
      </w:r>
    </w:p>
    <w:p w:rsidR="00C5071C" w:rsidRPr="003A4949" w:rsidRDefault="00C5071C" w:rsidP="00B7272D">
      <w:pPr>
        <w:numPr>
          <w:ilvl w:val="0"/>
          <w:numId w:val="15"/>
        </w:numPr>
        <w:tabs>
          <w:tab w:val="clear" w:pos="720"/>
          <w:tab w:val="num" w:pos="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4949">
        <w:rPr>
          <w:rFonts w:ascii="Times New Roman" w:hAnsi="Times New Roman" w:cs="Times New Roman"/>
          <w:sz w:val="28"/>
          <w:szCs w:val="28"/>
        </w:rPr>
        <w:t>Отработка техники изученных элементов;</w:t>
      </w:r>
    </w:p>
    <w:p w:rsidR="00C5071C" w:rsidRPr="003A4949" w:rsidRDefault="00C5071C" w:rsidP="00B7272D">
      <w:pPr>
        <w:numPr>
          <w:ilvl w:val="0"/>
          <w:numId w:val="15"/>
        </w:numPr>
        <w:tabs>
          <w:tab w:val="clear" w:pos="720"/>
          <w:tab w:val="num" w:pos="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4949">
        <w:rPr>
          <w:rFonts w:ascii="Times New Roman" w:hAnsi="Times New Roman" w:cs="Times New Roman"/>
          <w:sz w:val="28"/>
          <w:szCs w:val="28"/>
        </w:rPr>
        <w:t>Освоение техники начала атаки справа (накат против подрезки);</w:t>
      </w:r>
    </w:p>
    <w:p w:rsidR="00C5071C" w:rsidRPr="003A4949" w:rsidRDefault="00C5071C" w:rsidP="00B7272D">
      <w:pPr>
        <w:numPr>
          <w:ilvl w:val="0"/>
          <w:numId w:val="15"/>
        </w:numPr>
        <w:tabs>
          <w:tab w:val="clear" w:pos="720"/>
          <w:tab w:val="num" w:pos="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4949">
        <w:rPr>
          <w:rFonts w:ascii="Times New Roman" w:hAnsi="Times New Roman" w:cs="Times New Roman"/>
          <w:sz w:val="28"/>
          <w:szCs w:val="28"/>
        </w:rPr>
        <w:t>Отработка подачи с боковым вращением и техники ее приема с БКМ;</w:t>
      </w:r>
    </w:p>
    <w:p w:rsidR="00C5071C" w:rsidRPr="003A4949" w:rsidRDefault="00C5071C" w:rsidP="00B7272D">
      <w:pPr>
        <w:numPr>
          <w:ilvl w:val="0"/>
          <w:numId w:val="15"/>
        </w:numPr>
        <w:tabs>
          <w:tab w:val="clear" w:pos="720"/>
          <w:tab w:val="num" w:pos="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4949">
        <w:rPr>
          <w:rFonts w:ascii="Times New Roman" w:hAnsi="Times New Roman" w:cs="Times New Roman"/>
          <w:sz w:val="28"/>
          <w:szCs w:val="28"/>
        </w:rPr>
        <w:t xml:space="preserve">Отработка техники топ-спина справа против подрезки, его отличие </w:t>
      </w:r>
      <w:proofErr w:type="gramStart"/>
      <w:r w:rsidRPr="003A494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A49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4949">
        <w:rPr>
          <w:rFonts w:ascii="Times New Roman" w:hAnsi="Times New Roman" w:cs="Times New Roman"/>
          <w:sz w:val="28"/>
          <w:szCs w:val="28"/>
        </w:rPr>
        <w:t>топ-спина</w:t>
      </w:r>
      <w:proofErr w:type="gramEnd"/>
      <w:r w:rsidRPr="003A4949">
        <w:rPr>
          <w:rFonts w:ascii="Times New Roman" w:hAnsi="Times New Roman" w:cs="Times New Roman"/>
          <w:sz w:val="28"/>
          <w:szCs w:val="28"/>
        </w:rPr>
        <w:t xml:space="preserve"> против наката или подставки;</w:t>
      </w:r>
    </w:p>
    <w:p w:rsidR="00C5071C" w:rsidRPr="003A4949" w:rsidRDefault="00C5071C" w:rsidP="00B7272D">
      <w:pPr>
        <w:numPr>
          <w:ilvl w:val="0"/>
          <w:numId w:val="15"/>
        </w:numPr>
        <w:tabs>
          <w:tab w:val="clear" w:pos="720"/>
          <w:tab w:val="num" w:pos="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4949">
        <w:rPr>
          <w:rFonts w:ascii="Times New Roman" w:hAnsi="Times New Roman" w:cs="Times New Roman"/>
          <w:sz w:val="28"/>
          <w:szCs w:val="28"/>
        </w:rPr>
        <w:t>Изучение способов увеличения скорости вращения при выполнении топ-спина справа (работа туловища, перенос центра тяжести, работа предплечья и т.п.)</w:t>
      </w:r>
    </w:p>
    <w:p w:rsidR="00C5071C" w:rsidRPr="003A4949" w:rsidRDefault="00C5071C" w:rsidP="00B7272D">
      <w:pPr>
        <w:numPr>
          <w:ilvl w:val="0"/>
          <w:numId w:val="15"/>
        </w:numPr>
        <w:tabs>
          <w:tab w:val="clear" w:pos="720"/>
          <w:tab w:val="num" w:pos="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4949">
        <w:rPr>
          <w:rFonts w:ascii="Times New Roman" w:hAnsi="Times New Roman" w:cs="Times New Roman"/>
          <w:sz w:val="28"/>
          <w:szCs w:val="28"/>
        </w:rPr>
        <w:t xml:space="preserve">Отработка техники передвижения при </w:t>
      </w:r>
      <w:proofErr w:type="gramStart"/>
      <w:r w:rsidRPr="003A4949">
        <w:rPr>
          <w:rFonts w:ascii="Times New Roman" w:hAnsi="Times New Roman" w:cs="Times New Roman"/>
          <w:sz w:val="28"/>
          <w:szCs w:val="28"/>
        </w:rPr>
        <w:t>комбинировании</w:t>
      </w:r>
      <w:proofErr w:type="gramEnd"/>
      <w:r w:rsidRPr="003A4949">
        <w:rPr>
          <w:rFonts w:ascii="Times New Roman" w:hAnsi="Times New Roman" w:cs="Times New Roman"/>
          <w:sz w:val="28"/>
          <w:szCs w:val="28"/>
        </w:rPr>
        <w:t xml:space="preserve"> различных ударов;</w:t>
      </w:r>
    </w:p>
    <w:p w:rsidR="00C5071C" w:rsidRPr="003A4949" w:rsidRDefault="00C5071C" w:rsidP="00B7272D">
      <w:pPr>
        <w:numPr>
          <w:ilvl w:val="0"/>
          <w:numId w:val="15"/>
        </w:numPr>
        <w:tabs>
          <w:tab w:val="clear" w:pos="720"/>
          <w:tab w:val="num" w:pos="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4949">
        <w:rPr>
          <w:rFonts w:ascii="Times New Roman" w:hAnsi="Times New Roman" w:cs="Times New Roman"/>
          <w:sz w:val="28"/>
          <w:szCs w:val="28"/>
        </w:rPr>
        <w:t xml:space="preserve">Освоение техники </w:t>
      </w:r>
      <w:proofErr w:type="spellStart"/>
      <w:r w:rsidRPr="003A4949">
        <w:rPr>
          <w:rFonts w:ascii="Times New Roman" w:hAnsi="Times New Roman" w:cs="Times New Roman"/>
          <w:sz w:val="28"/>
          <w:szCs w:val="28"/>
        </w:rPr>
        <w:t>укоротки</w:t>
      </w:r>
      <w:proofErr w:type="spellEnd"/>
      <w:r w:rsidRPr="003A4949">
        <w:rPr>
          <w:rFonts w:ascii="Times New Roman" w:hAnsi="Times New Roman" w:cs="Times New Roman"/>
          <w:sz w:val="28"/>
          <w:szCs w:val="28"/>
        </w:rPr>
        <w:t xml:space="preserve"> с длинного подрезанного мяча;</w:t>
      </w:r>
    </w:p>
    <w:p w:rsidR="00C5071C" w:rsidRPr="003A4949" w:rsidRDefault="00C5071C" w:rsidP="00B7272D">
      <w:pPr>
        <w:numPr>
          <w:ilvl w:val="0"/>
          <w:numId w:val="15"/>
        </w:numPr>
        <w:tabs>
          <w:tab w:val="clear" w:pos="720"/>
          <w:tab w:val="num" w:pos="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4949">
        <w:rPr>
          <w:rFonts w:ascii="Times New Roman" w:hAnsi="Times New Roman" w:cs="Times New Roman"/>
          <w:sz w:val="28"/>
          <w:szCs w:val="28"/>
        </w:rPr>
        <w:t>Промежуточная игра;</w:t>
      </w:r>
    </w:p>
    <w:p w:rsidR="00C5071C" w:rsidRPr="003A4949" w:rsidRDefault="00C5071C" w:rsidP="00B7272D">
      <w:pPr>
        <w:numPr>
          <w:ilvl w:val="0"/>
          <w:numId w:val="15"/>
        </w:numPr>
        <w:tabs>
          <w:tab w:val="clear" w:pos="720"/>
          <w:tab w:val="num" w:pos="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4949">
        <w:rPr>
          <w:rFonts w:ascii="Times New Roman" w:hAnsi="Times New Roman" w:cs="Times New Roman"/>
          <w:sz w:val="28"/>
          <w:szCs w:val="28"/>
        </w:rPr>
        <w:lastRenderedPageBreak/>
        <w:t>Освоение техники завершающего удара.</w:t>
      </w:r>
    </w:p>
    <w:p w:rsidR="00C5071C" w:rsidRPr="003A4949" w:rsidRDefault="00C5071C" w:rsidP="003A4949">
      <w:pPr>
        <w:pStyle w:val="10"/>
        <w:spacing w:line="276" w:lineRule="auto"/>
        <w:ind w:firstLine="567"/>
        <w:jc w:val="center"/>
        <w:rPr>
          <w:szCs w:val="28"/>
        </w:rPr>
      </w:pPr>
      <w:r w:rsidRPr="003A4949">
        <w:rPr>
          <w:b/>
          <w:szCs w:val="28"/>
        </w:rPr>
        <w:t xml:space="preserve"> Тактическая подготовка.</w:t>
      </w:r>
    </w:p>
    <w:p w:rsidR="00C5071C" w:rsidRPr="003A4949" w:rsidRDefault="00C5071C" w:rsidP="00B7272D">
      <w:pPr>
        <w:numPr>
          <w:ilvl w:val="0"/>
          <w:numId w:val="16"/>
        </w:numPr>
        <w:tabs>
          <w:tab w:val="clear" w:pos="720"/>
          <w:tab w:val="left" w:pos="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4949">
        <w:rPr>
          <w:rFonts w:ascii="Times New Roman" w:hAnsi="Times New Roman" w:cs="Times New Roman"/>
          <w:sz w:val="28"/>
          <w:szCs w:val="28"/>
        </w:rPr>
        <w:t>Атакующие действия при своей подаче;</w:t>
      </w:r>
    </w:p>
    <w:p w:rsidR="00C5071C" w:rsidRPr="003A4949" w:rsidRDefault="00C5071C" w:rsidP="00B7272D">
      <w:pPr>
        <w:numPr>
          <w:ilvl w:val="0"/>
          <w:numId w:val="16"/>
        </w:numPr>
        <w:tabs>
          <w:tab w:val="clear" w:pos="720"/>
          <w:tab w:val="left" w:pos="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4949">
        <w:rPr>
          <w:rFonts w:ascii="Times New Roman" w:hAnsi="Times New Roman" w:cs="Times New Roman"/>
          <w:sz w:val="28"/>
          <w:szCs w:val="28"/>
        </w:rPr>
        <w:t>Атакующие действия при подаче соперника;</w:t>
      </w:r>
    </w:p>
    <w:p w:rsidR="00C5071C" w:rsidRPr="003A4949" w:rsidRDefault="00C5071C" w:rsidP="00B7272D">
      <w:pPr>
        <w:numPr>
          <w:ilvl w:val="0"/>
          <w:numId w:val="16"/>
        </w:numPr>
        <w:tabs>
          <w:tab w:val="clear" w:pos="720"/>
          <w:tab w:val="left" w:pos="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4949">
        <w:rPr>
          <w:rFonts w:ascii="Times New Roman" w:hAnsi="Times New Roman" w:cs="Times New Roman"/>
          <w:sz w:val="28"/>
          <w:szCs w:val="28"/>
        </w:rPr>
        <w:t>Контратакующие действия;</w:t>
      </w:r>
    </w:p>
    <w:p w:rsidR="00C5071C" w:rsidRPr="003A4949" w:rsidRDefault="00C5071C" w:rsidP="00B7272D">
      <w:pPr>
        <w:numPr>
          <w:ilvl w:val="0"/>
          <w:numId w:val="16"/>
        </w:numPr>
        <w:tabs>
          <w:tab w:val="clear" w:pos="720"/>
          <w:tab w:val="left" w:pos="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4949">
        <w:rPr>
          <w:rFonts w:ascii="Times New Roman" w:hAnsi="Times New Roman" w:cs="Times New Roman"/>
          <w:sz w:val="28"/>
          <w:szCs w:val="28"/>
        </w:rPr>
        <w:t>Комбинации с подачей, направленной на лишение соперника возможности атаки;</w:t>
      </w:r>
    </w:p>
    <w:p w:rsidR="00C5071C" w:rsidRPr="003A4949" w:rsidRDefault="00C5071C" w:rsidP="00B7272D">
      <w:pPr>
        <w:numPr>
          <w:ilvl w:val="0"/>
          <w:numId w:val="16"/>
        </w:numPr>
        <w:tabs>
          <w:tab w:val="clear" w:pos="720"/>
          <w:tab w:val="left" w:pos="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4949">
        <w:rPr>
          <w:rFonts w:ascii="Times New Roman" w:hAnsi="Times New Roman" w:cs="Times New Roman"/>
          <w:sz w:val="28"/>
          <w:szCs w:val="28"/>
        </w:rPr>
        <w:t>Комбинации с подачей, направленной на провоцирование соперника на атаку;</w:t>
      </w:r>
    </w:p>
    <w:p w:rsidR="00C5071C" w:rsidRPr="003A4949" w:rsidRDefault="00C5071C" w:rsidP="00B7272D">
      <w:pPr>
        <w:numPr>
          <w:ilvl w:val="0"/>
          <w:numId w:val="16"/>
        </w:numPr>
        <w:tabs>
          <w:tab w:val="clear" w:pos="720"/>
          <w:tab w:val="left" w:pos="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4949">
        <w:rPr>
          <w:rFonts w:ascii="Times New Roman" w:hAnsi="Times New Roman" w:cs="Times New Roman"/>
          <w:sz w:val="28"/>
          <w:szCs w:val="28"/>
        </w:rPr>
        <w:t>Розыгрыши «</w:t>
      </w:r>
      <w:proofErr w:type="spellStart"/>
      <w:r w:rsidRPr="003A4949">
        <w:rPr>
          <w:rFonts w:ascii="Times New Roman" w:hAnsi="Times New Roman" w:cs="Times New Roman"/>
          <w:sz w:val="28"/>
          <w:szCs w:val="28"/>
        </w:rPr>
        <w:t>двухходовок</w:t>
      </w:r>
      <w:proofErr w:type="spellEnd"/>
      <w:r w:rsidRPr="003A4949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3A4949">
        <w:rPr>
          <w:rFonts w:ascii="Times New Roman" w:hAnsi="Times New Roman" w:cs="Times New Roman"/>
          <w:sz w:val="28"/>
          <w:szCs w:val="28"/>
        </w:rPr>
        <w:t>трехходовок</w:t>
      </w:r>
      <w:proofErr w:type="spellEnd"/>
      <w:r w:rsidRPr="003A4949">
        <w:rPr>
          <w:rFonts w:ascii="Times New Roman" w:hAnsi="Times New Roman" w:cs="Times New Roman"/>
          <w:sz w:val="28"/>
          <w:szCs w:val="28"/>
        </w:rPr>
        <w:t>» (выигрыш вторым или третьим ходом);</w:t>
      </w:r>
    </w:p>
    <w:p w:rsidR="00C5071C" w:rsidRPr="003A4949" w:rsidRDefault="00C5071C" w:rsidP="00B7272D">
      <w:pPr>
        <w:numPr>
          <w:ilvl w:val="0"/>
          <w:numId w:val="16"/>
        </w:numPr>
        <w:tabs>
          <w:tab w:val="clear" w:pos="720"/>
          <w:tab w:val="left" w:pos="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4949">
        <w:rPr>
          <w:rFonts w:ascii="Times New Roman" w:hAnsi="Times New Roman" w:cs="Times New Roman"/>
          <w:sz w:val="28"/>
          <w:szCs w:val="28"/>
        </w:rPr>
        <w:t>Комбинации на приеме подачи;</w:t>
      </w:r>
    </w:p>
    <w:p w:rsidR="00C5071C" w:rsidRPr="003A4949" w:rsidRDefault="00C5071C" w:rsidP="00B7272D">
      <w:pPr>
        <w:numPr>
          <w:ilvl w:val="0"/>
          <w:numId w:val="16"/>
        </w:numPr>
        <w:tabs>
          <w:tab w:val="clear" w:pos="720"/>
          <w:tab w:val="left" w:pos="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4949">
        <w:rPr>
          <w:rFonts w:ascii="Times New Roman" w:hAnsi="Times New Roman" w:cs="Times New Roman"/>
          <w:sz w:val="28"/>
          <w:szCs w:val="28"/>
        </w:rPr>
        <w:t>Составление индивидуальных планов подготовки;</w:t>
      </w:r>
    </w:p>
    <w:p w:rsidR="00C5071C" w:rsidRPr="003A4949" w:rsidRDefault="00C5071C" w:rsidP="00B7272D">
      <w:pPr>
        <w:numPr>
          <w:ilvl w:val="0"/>
          <w:numId w:val="16"/>
        </w:numPr>
        <w:tabs>
          <w:tab w:val="clear" w:pos="720"/>
          <w:tab w:val="left" w:pos="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4949">
        <w:rPr>
          <w:rFonts w:ascii="Times New Roman" w:hAnsi="Times New Roman" w:cs="Times New Roman"/>
          <w:sz w:val="28"/>
          <w:szCs w:val="28"/>
        </w:rPr>
        <w:t>Тактика парных игр;</w:t>
      </w:r>
    </w:p>
    <w:p w:rsidR="00C5071C" w:rsidRPr="003A4949" w:rsidRDefault="00C5071C" w:rsidP="00B7272D">
      <w:pPr>
        <w:numPr>
          <w:ilvl w:val="0"/>
          <w:numId w:val="16"/>
        </w:numPr>
        <w:tabs>
          <w:tab w:val="clear" w:pos="720"/>
          <w:tab w:val="left" w:pos="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4949">
        <w:rPr>
          <w:rFonts w:ascii="Times New Roman" w:hAnsi="Times New Roman" w:cs="Times New Roman"/>
          <w:sz w:val="28"/>
          <w:szCs w:val="28"/>
        </w:rPr>
        <w:t>Тактика командной встречи.</w:t>
      </w:r>
    </w:p>
    <w:p w:rsidR="00C5071C" w:rsidRPr="003A4949" w:rsidRDefault="0077633C" w:rsidP="003A4949">
      <w:pPr>
        <w:pStyle w:val="10"/>
        <w:spacing w:line="276" w:lineRule="auto"/>
        <w:ind w:firstLine="0"/>
        <w:rPr>
          <w:b/>
          <w:szCs w:val="28"/>
        </w:rPr>
      </w:pPr>
      <w:proofErr w:type="spellStart"/>
      <w:r w:rsidRPr="003A4949">
        <w:rPr>
          <w:b/>
          <w:szCs w:val="28"/>
        </w:rPr>
        <w:t>Тренировочныйэтап</w:t>
      </w:r>
      <w:proofErr w:type="spellEnd"/>
      <w:r w:rsidRPr="003A4949">
        <w:rPr>
          <w:b/>
          <w:szCs w:val="28"/>
        </w:rPr>
        <w:t xml:space="preserve"> (углубленной специализации,3-5 год).</w:t>
      </w:r>
    </w:p>
    <w:p w:rsidR="00C5071C" w:rsidRPr="003A4949" w:rsidRDefault="00C5071C" w:rsidP="00C5071C">
      <w:pPr>
        <w:pStyle w:val="10"/>
        <w:spacing w:line="276" w:lineRule="auto"/>
        <w:ind w:firstLine="567"/>
        <w:jc w:val="center"/>
        <w:rPr>
          <w:szCs w:val="28"/>
        </w:rPr>
      </w:pPr>
      <w:r w:rsidRPr="003A4949">
        <w:rPr>
          <w:b/>
          <w:szCs w:val="28"/>
        </w:rPr>
        <w:t xml:space="preserve"> Теоретическая подготовка.</w:t>
      </w:r>
    </w:p>
    <w:p w:rsidR="00C5071C" w:rsidRPr="003A4949" w:rsidRDefault="00C5071C" w:rsidP="00B7272D">
      <w:pPr>
        <w:pStyle w:val="11"/>
        <w:numPr>
          <w:ilvl w:val="0"/>
          <w:numId w:val="17"/>
        </w:numPr>
        <w:tabs>
          <w:tab w:val="clear" w:pos="720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4949">
        <w:rPr>
          <w:rFonts w:ascii="Times New Roman" w:hAnsi="Times New Roman"/>
          <w:sz w:val="28"/>
          <w:szCs w:val="28"/>
        </w:rPr>
        <w:t>Техника работы с БКМ;</w:t>
      </w:r>
    </w:p>
    <w:p w:rsidR="00C5071C" w:rsidRPr="003A4949" w:rsidRDefault="00C5071C" w:rsidP="00B7272D">
      <w:pPr>
        <w:pStyle w:val="11"/>
        <w:numPr>
          <w:ilvl w:val="0"/>
          <w:numId w:val="17"/>
        </w:numPr>
        <w:tabs>
          <w:tab w:val="clear" w:pos="720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4949">
        <w:rPr>
          <w:rFonts w:ascii="Times New Roman" w:hAnsi="Times New Roman"/>
          <w:sz w:val="28"/>
          <w:szCs w:val="28"/>
        </w:rPr>
        <w:t xml:space="preserve">Значение утренней зарядки, водных процедур, витаминизации. </w:t>
      </w:r>
    </w:p>
    <w:p w:rsidR="00C5071C" w:rsidRPr="003A4949" w:rsidRDefault="00C5071C" w:rsidP="00B7272D">
      <w:pPr>
        <w:pStyle w:val="11"/>
        <w:numPr>
          <w:ilvl w:val="0"/>
          <w:numId w:val="17"/>
        </w:numPr>
        <w:tabs>
          <w:tab w:val="clear" w:pos="720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4949">
        <w:rPr>
          <w:rFonts w:ascii="Times New Roman" w:hAnsi="Times New Roman"/>
          <w:sz w:val="28"/>
          <w:szCs w:val="28"/>
        </w:rPr>
        <w:t>О вреде алкоголя, курения и наркотиков;</w:t>
      </w:r>
    </w:p>
    <w:p w:rsidR="00C5071C" w:rsidRPr="003A4949" w:rsidRDefault="00C5071C" w:rsidP="00B7272D">
      <w:pPr>
        <w:pStyle w:val="11"/>
        <w:numPr>
          <w:ilvl w:val="0"/>
          <w:numId w:val="17"/>
        </w:numPr>
        <w:tabs>
          <w:tab w:val="clear" w:pos="720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4949">
        <w:rPr>
          <w:rFonts w:ascii="Times New Roman" w:hAnsi="Times New Roman"/>
          <w:sz w:val="28"/>
          <w:szCs w:val="28"/>
        </w:rPr>
        <w:t>Контратака;</w:t>
      </w:r>
    </w:p>
    <w:p w:rsidR="00C5071C" w:rsidRPr="003A4949" w:rsidRDefault="00C5071C" w:rsidP="00B7272D">
      <w:pPr>
        <w:pStyle w:val="11"/>
        <w:numPr>
          <w:ilvl w:val="0"/>
          <w:numId w:val="17"/>
        </w:numPr>
        <w:tabs>
          <w:tab w:val="clear" w:pos="720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4949">
        <w:rPr>
          <w:rFonts w:ascii="Times New Roman" w:hAnsi="Times New Roman"/>
          <w:sz w:val="28"/>
          <w:szCs w:val="28"/>
        </w:rPr>
        <w:t>Особенности и значение промежуточной игры;</w:t>
      </w:r>
    </w:p>
    <w:p w:rsidR="00C5071C" w:rsidRPr="003A4949" w:rsidRDefault="00C5071C" w:rsidP="00B7272D">
      <w:pPr>
        <w:pStyle w:val="11"/>
        <w:numPr>
          <w:ilvl w:val="0"/>
          <w:numId w:val="17"/>
        </w:numPr>
        <w:tabs>
          <w:tab w:val="clear" w:pos="720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4949">
        <w:rPr>
          <w:rFonts w:ascii="Times New Roman" w:hAnsi="Times New Roman"/>
          <w:sz w:val="28"/>
          <w:szCs w:val="28"/>
        </w:rPr>
        <w:t xml:space="preserve">Способы распознавания подач с различными видами </w:t>
      </w:r>
      <w:r w:rsidR="0077633C" w:rsidRPr="003A4949">
        <w:rPr>
          <w:rFonts w:ascii="Times New Roman" w:hAnsi="Times New Roman"/>
          <w:sz w:val="28"/>
          <w:szCs w:val="28"/>
        </w:rPr>
        <w:t>вращ</w:t>
      </w:r>
      <w:r w:rsidRPr="003A4949">
        <w:rPr>
          <w:rFonts w:ascii="Times New Roman" w:hAnsi="Times New Roman"/>
          <w:sz w:val="28"/>
          <w:szCs w:val="28"/>
        </w:rPr>
        <w:t>ений;</w:t>
      </w:r>
    </w:p>
    <w:p w:rsidR="00C5071C" w:rsidRPr="003A4949" w:rsidRDefault="00C5071C" w:rsidP="00B7272D">
      <w:pPr>
        <w:pStyle w:val="11"/>
        <w:numPr>
          <w:ilvl w:val="0"/>
          <w:numId w:val="17"/>
        </w:numPr>
        <w:tabs>
          <w:tab w:val="clear" w:pos="720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4949">
        <w:rPr>
          <w:rFonts w:ascii="Times New Roman" w:hAnsi="Times New Roman"/>
          <w:sz w:val="28"/>
          <w:szCs w:val="28"/>
        </w:rPr>
        <w:t>Анализ выступлений на соревнованиях.</w:t>
      </w:r>
    </w:p>
    <w:p w:rsidR="00C5071C" w:rsidRPr="003A4949" w:rsidRDefault="00C5071C" w:rsidP="00B7272D">
      <w:pPr>
        <w:pStyle w:val="11"/>
        <w:numPr>
          <w:ilvl w:val="0"/>
          <w:numId w:val="17"/>
        </w:numPr>
        <w:tabs>
          <w:tab w:val="clear" w:pos="720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4949">
        <w:rPr>
          <w:rFonts w:ascii="Times New Roman" w:hAnsi="Times New Roman"/>
          <w:sz w:val="28"/>
          <w:szCs w:val="28"/>
        </w:rPr>
        <w:t>Инструктажи по безопасности;</w:t>
      </w:r>
    </w:p>
    <w:p w:rsidR="00C5071C" w:rsidRPr="003A4949" w:rsidRDefault="00C5071C" w:rsidP="00B7272D">
      <w:pPr>
        <w:pStyle w:val="11"/>
        <w:numPr>
          <w:ilvl w:val="0"/>
          <w:numId w:val="17"/>
        </w:numPr>
        <w:tabs>
          <w:tab w:val="clear" w:pos="720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4949">
        <w:rPr>
          <w:rFonts w:ascii="Times New Roman" w:hAnsi="Times New Roman"/>
          <w:sz w:val="28"/>
          <w:szCs w:val="28"/>
        </w:rPr>
        <w:t>Совершенствование техники элементов настольного тенниса;</w:t>
      </w:r>
    </w:p>
    <w:p w:rsidR="00C5071C" w:rsidRPr="003A4949" w:rsidRDefault="00C5071C" w:rsidP="00B7272D">
      <w:pPr>
        <w:pStyle w:val="11"/>
        <w:numPr>
          <w:ilvl w:val="0"/>
          <w:numId w:val="17"/>
        </w:numPr>
        <w:tabs>
          <w:tab w:val="clear" w:pos="720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4949">
        <w:rPr>
          <w:rFonts w:ascii="Times New Roman" w:hAnsi="Times New Roman"/>
          <w:sz w:val="28"/>
          <w:szCs w:val="28"/>
        </w:rPr>
        <w:t>Совершенствование техники подач с различными видами вращений и техники их приема;</w:t>
      </w:r>
    </w:p>
    <w:p w:rsidR="00C5071C" w:rsidRPr="003A4949" w:rsidRDefault="00C5071C" w:rsidP="00B7272D">
      <w:pPr>
        <w:pStyle w:val="11"/>
        <w:numPr>
          <w:ilvl w:val="0"/>
          <w:numId w:val="17"/>
        </w:numPr>
        <w:tabs>
          <w:tab w:val="clear" w:pos="720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4949">
        <w:rPr>
          <w:rFonts w:ascii="Times New Roman" w:hAnsi="Times New Roman"/>
          <w:sz w:val="28"/>
          <w:szCs w:val="28"/>
        </w:rPr>
        <w:t>Тренировка в домашних условиях: тренировка специальных психофизических качеств, имитационные упражнения;</w:t>
      </w:r>
    </w:p>
    <w:p w:rsidR="00C5071C" w:rsidRPr="003A4949" w:rsidRDefault="00C5071C" w:rsidP="00B7272D">
      <w:pPr>
        <w:pStyle w:val="11"/>
        <w:numPr>
          <w:ilvl w:val="0"/>
          <w:numId w:val="17"/>
        </w:numPr>
        <w:tabs>
          <w:tab w:val="clear" w:pos="720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4949">
        <w:rPr>
          <w:rFonts w:ascii="Times New Roman" w:hAnsi="Times New Roman"/>
          <w:sz w:val="28"/>
          <w:szCs w:val="28"/>
        </w:rPr>
        <w:t>Различие по скоростным качествам, времени контакта мяча с ракеткой, быстроте и силе вращения различных ударов;</w:t>
      </w:r>
    </w:p>
    <w:p w:rsidR="00C5071C" w:rsidRPr="003A4949" w:rsidRDefault="00C5071C" w:rsidP="00B7272D">
      <w:pPr>
        <w:pStyle w:val="11"/>
        <w:numPr>
          <w:ilvl w:val="0"/>
          <w:numId w:val="17"/>
        </w:numPr>
        <w:tabs>
          <w:tab w:val="clear" w:pos="720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4949">
        <w:rPr>
          <w:rFonts w:ascii="Times New Roman" w:hAnsi="Times New Roman"/>
          <w:sz w:val="28"/>
          <w:szCs w:val="28"/>
        </w:rPr>
        <w:t>Особенности и значение промежуточной игры;</w:t>
      </w:r>
    </w:p>
    <w:p w:rsidR="00C5071C" w:rsidRPr="003A4949" w:rsidRDefault="00C5071C" w:rsidP="00B7272D">
      <w:pPr>
        <w:pStyle w:val="11"/>
        <w:numPr>
          <w:ilvl w:val="0"/>
          <w:numId w:val="17"/>
        </w:numPr>
        <w:tabs>
          <w:tab w:val="clear" w:pos="720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4949">
        <w:rPr>
          <w:rFonts w:ascii="Times New Roman" w:hAnsi="Times New Roman"/>
          <w:sz w:val="28"/>
          <w:szCs w:val="28"/>
        </w:rPr>
        <w:t>Особенности игры против спортсменов – левшей;</w:t>
      </w:r>
    </w:p>
    <w:p w:rsidR="00C5071C" w:rsidRPr="003A4949" w:rsidRDefault="00C5071C" w:rsidP="00B7272D">
      <w:pPr>
        <w:pStyle w:val="11"/>
        <w:numPr>
          <w:ilvl w:val="0"/>
          <w:numId w:val="17"/>
        </w:numPr>
        <w:tabs>
          <w:tab w:val="clear" w:pos="720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4949">
        <w:rPr>
          <w:rFonts w:ascii="Times New Roman" w:hAnsi="Times New Roman"/>
          <w:sz w:val="28"/>
          <w:szCs w:val="28"/>
        </w:rPr>
        <w:t>Просмотр видеозаписей игр сильнейших спортсменов;</w:t>
      </w:r>
    </w:p>
    <w:p w:rsidR="00C5071C" w:rsidRPr="003A4949" w:rsidRDefault="00C5071C" w:rsidP="00B7272D">
      <w:pPr>
        <w:pStyle w:val="11"/>
        <w:numPr>
          <w:ilvl w:val="0"/>
          <w:numId w:val="17"/>
        </w:numPr>
        <w:tabs>
          <w:tab w:val="clear" w:pos="720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4949">
        <w:rPr>
          <w:rFonts w:ascii="Times New Roman" w:hAnsi="Times New Roman"/>
          <w:sz w:val="28"/>
          <w:szCs w:val="28"/>
        </w:rPr>
        <w:t>Анализ и самоанализ, ведение спортивных дневников;</w:t>
      </w:r>
    </w:p>
    <w:p w:rsidR="00C5071C" w:rsidRPr="003A4949" w:rsidRDefault="00C5071C" w:rsidP="00B7272D">
      <w:pPr>
        <w:pStyle w:val="11"/>
        <w:numPr>
          <w:ilvl w:val="0"/>
          <w:numId w:val="17"/>
        </w:numPr>
        <w:tabs>
          <w:tab w:val="clear" w:pos="720"/>
        </w:tabs>
        <w:spacing w:after="0" w:line="276" w:lineRule="auto"/>
        <w:ind w:left="0" w:firstLine="0"/>
        <w:jc w:val="both"/>
        <w:rPr>
          <w:b/>
          <w:sz w:val="28"/>
          <w:szCs w:val="28"/>
        </w:rPr>
      </w:pPr>
      <w:r w:rsidRPr="003A4949">
        <w:rPr>
          <w:rFonts w:ascii="Times New Roman" w:hAnsi="Times New Roman"/>
          <w:sz w:val="28"/>
          <w:szCs w:val="28"/>
        </w:rPr>
        <w:t>Укорот, срезка, скидка, вращение слева.</w:t>
      </w:r>
    </w:p>
    <w:p w:rsidR="00C5071C" w:rsidRPr="003A4949" w:rsidRDefault="00C5071C" w:rsidP="00C5071C">
      <w:pPr>
        <w:pStyle w:val="10"/>
        <w:spacing w:line="276" w:lineRule="auto"/>
        <w:ind w:firstLine="567"/>
        <w:jc w:val="center"/>
        <w:rPr>
          <w:szCs w:val="28"/>
        </w:rPr>
      </w:pPr>
      <w:r w:rsidRPr="003A4949">
        <w:rPr>
          <w:b/>
          <w:szCs w:val="28"/>
        </w:rPr>
        <w:lastRenderedPageBreak/>
        <w:t>Физическая подготовка.</w:t>
      </w:r>
    </w:p>
    <w:p w:rsidR="00C5071C" w:rsidRPr="003A4949" w:rsidRDefault="00C5071C" w:rsidP="0077633C">
      <w:pPr>
        <w:pStyle w:val="10"/>
        <w:spacing w:line="276" w:lineRule="auto"/>
        <w:ind w:firstLine="0"/>
        <w:jc w:val="left"/>
        <w:rPr>
          <w:i/>
          <w:szCs w:val="28"/>
        </w:rPr>
      </w:pPr>
      <w:r w:rsidRPr="003A4949">
        <w:rPr>
          <w:i/>
          <w:szCs w:val="28"/>
        </w:rPr>
        <w:t>Общая физическая подготовка (ОФП):</w:t>
      </w:r>
    </w:p>
    <w:p w:rsidR="00C5071C" w:rsidRPr="003A4949" w:rsidRDefault="00C5071C" w:rsidP="003A4949">
      <w:pPr>
        <w:tabs>
          <w:tab w:val="left" w:pos="0"/>
        </w:tabs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3A4949">
        <w:rPr>
          <w:rFonts w:ascii="Times New Roman" w:hAnsi="Times New Roman"/>
          <w:sz w:val="28"/>
          <w:szCs w:val="28"/>
        </w:rPr>
        <w:t xml:space="preserve">        На занятиях по ОФП применяется широкий комплекс упражнений из предыдущих этапов подготовки с увеличением скорости и времени выполнения.</w:t>
      </w:r>
    </w:p>
    <w:p w:rsidR="00C5071C" w:rsidRPr="003A4949" w:rsidRDefault="00C5071C" w:rsidP="00B7272D">
      <w:pPr>
        <w:numPr>
          <w:ilvl w:val="0"/>
          <w:numId w:val="18"/>
        </w:numPr>
        <w:tabs>
          <w:tab w:val="clear" w:pos="72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4949">
        <w:rPr>
          <w:rFonts w:ascii="Times New Roman" w:hAnsi="Times New Roman"/>
          <w:sz w:val="28"/>
          <w:szCs w:val="28"/>
        </w:rPr>
        <w:t xml:space="preserve">Упражнения для мышц рук и плечевого пояса. </w:t>
      </w:r>
    </w:p>
    <w:p w:rsidR="00C5071C" w:rsidRPr="003A4949" w:rsidRDefault="00C5071C" w:rsidP="00B7272D">
      <w:pPr>
        <w:numPr>
          <w:ilvl w:val="0"/>
          <w:numId w:val="18"/>
        </w:numPr>
        <w:tabs>
          <w:tab w:val="clear" w:pos="72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A4949">
        <w:rPr>
          <w:rFonts w:ascii="Times New Roman" w:hAnsi="Times New Roman"/>
          <w:sz w:val="28"/>
          <w:szCs w:val="28"/>
        </w:rPr>
        <w:t>Одновременные, попеременные и последовательные движения в плечевых, локтевых и лучезапястных суставах (сгибание и разгибание, отведение, повороты, маховые и</w:t>
      </w:r>
      <w:proofErr w:type="gramEnd"/>
    </w:p>
    <w:p w:rsidR="00C5071C" w:rsidRPr="003A4949" w:rsidRDefault="00C5071C" w:rsidP="00B7272D">
      <w:pPr>
        <w:numPr>
          <w:ilvl w:val="0"/>
          <w:numId w:val="18"/>
        </w:numPr>
        <w:tabs>
          <w:tab w:val="clear" w:pos="720"/>
          <w:tab w:val="num" w:pos="0"/>
        </w:tabs>
        <w:suppressAutoHyphens/>
        <w:spacing w:after="0" w:line="100" w:lineRule="atLeast"/>
        <w:ind w:left="0" w:firstLine="0"/>
        <w:rPr>
          <w:rFonts w:ascii="Times New Roman" w:hAnsi="Times New Roman"/>
          <w:sz w:val="28"/>
          <w:szCs w:val="28"/>
        </w:rPr>
      </w:pPr>
      <w:r w:rsidRPr="003A4949">
        <w:rPr>
          <w:rFonts w:ascii="Times New Roman" w:hAnsi="Times New Roman"/>
          <w:sz w:val="28"/>
          <w:szCs w:val="28"/>
        </w:rPr>
        <w:t>круговые движения), отжимание, упражнения на развитие трицепса, подтягивание, «тачка» и т.п.</w:t>
      </w:r>
    </w:p>
    <w:p w:rsidR="00C5071C" w:rsidRPr="003A4949" w:rsidRDefault="00C5071C" w:rsidP="00B7272D">
      <w:pPr>
        <w:numPr>
          <w:ilvl w:val="0"/>
          <w:numId w:val="18"/>
        </w:numPr>
        <w:tabs>
          <w:tab w:val="clear" w:pos="72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4949">
        <w:rPr>
          <w:rFonts w:ascii="Times New Roman" w:hAnsi="Times New Roman"/>
          <w:sz w:val="28"/>
          <w:szCs w:val="28"/>
        </w:rPr>
        <w:t xml:space="preserve">Упражнения для мышц ног. </w:t>
      </w:r>
    </w:p>
    <w:p w:rsidR="00C5071C" w:rsidRPr="003A4949" w:rsidRDefault="00C5071C" w:rsidP="00B7272D">
      <w:pPr>
        <w:numPr>
          <w:ilvl w:val="0"/>
          <w:numId w:val="18"/>
        </w:numPr>
        <w:tabs>
          <w:tab w:val="clear" w:pos="72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4949">
        <w:rPr>
          <w:rFonts w:ascii="Times New Roman" w:hAnsi="Times New Roman"/>
          <w:sz w:val="28"/>
          <w:szCs w:val="28"/>
        </w:rPr>
        <w:t xml:space="preserve">Наклоны вперед и назад, в стороны с различными положениями и движениями рук, «мельница», вращения туловищем и тазом. </w:t>
      </w:r>
    </w:p>
    <w:p w:rsidR="00C5071C" w:rsidRPr="003A4949" w:rsidRDefault="00C5071C" w:rsidP="00B7272D">
      <w:pPr>
        <w:numPr>
          <w:ilvl w:val="0"/>
          <w:numId w:val="18"/>
        </w:numPr>
        <w:tabs>
          <w:tab w:val="clear" w:pos="72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4949">
        <w:rPr>
          <w:rFonts w:ascii="Times New Roman" w:hAnsi="Times New Roman"/>
          <w:sz w:val="28"/>
          <w:szCs w:val="28"/>
        </w:rPr>
        <w:t xml:space="preserve">Упражнения для мышц шеи и туловища. </w:t>
      </w:r>
    </w:p>
    <w:p w:rsidR="00C5071C" w:rsidRPr="003A4949" w:rsidRDefault="00C5071C" w:rsidP="00B7272D">
      <w:pPr>
        <w:numPr>
          <w:ilvl w:val="0"/>
          <w:numId w:val="18"/>
        </w:numPr>
        <w:tabs>
          <w:tab w:val="clear" w:pos="72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4949">
        <w:rPr>
          <w:rFonts w:ascii="Times New Roman" w:hAnsi="Times New Roman"/>
          <w:sz w:val="28"/>
          <w:szCs w:val="28"/>
        </w:rPr>
        <w:t xml:space="preserve">Махи ногами,  приседание, «пистолет», выпады с дополнительными пружинящими движениями, прыжки на двух и одной ноге на месте и в движении, </w:t>
      </w:r>
      <w:proofErr w:type="spellStart"/>
      <w:r w:rsidRPr="003A4949">
        <w:rPr>
          <w:rFonts w:ascii="Times New Roman" w:hAnsi="Times New Roman"/>
          <w:sz w:val="28"/>
          <w:szCs w:val="28"/>
        </w:rPr>
        <w:t>многоскоки</w:t>
      </w:r>
      <w:proofErr w:type="spellEnd"/>
      <w:r w:rsidRPr="003A494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A4949">
        <w:rPr>
          <w:rFonts w:ascii="Times New Roman" w:hAnsi="Times New Roman"/>
          <w:sz w:val="28"/>
          <w:szCs w:val="28"/>
        </w:rPr>
        <w:t>Ходьба в различном темпе, ходьба на носках, на пятках, на внутренней и внешней сторонах стопы, с наклонами и выпадами.</w:t>
      </w:r>
      <w:proofErr w:type="gramEnd"/>
      <w:r w:rsidRPr="003A4949">
        <w:rPr>
          <w:rFonts w:ascii="Times New Roman" w:hAnsi="Times New Roman"/>
          <w:sz w:val="28"/>
          <w:szCs w:val="28"/>
        </w:rPr>
        <w:t xml:space="preserve"> Бег скрестным шагом, с выпадами,  с изменением направления и скорости, высоко поднимая колени и т.п.</w:t>
      </w:r>
    </w:p>
    <w:p w:rsidR="00C5071C" w:rsidRPr="003A4949" w:rsidRDefault="00C5071C" w:rsidP="00B7272D">
      <w:pPr>
        <w:numPr>
          <w:ilvl w:val="0"/>
          <w:numId w:val="18"/>
        </w:numPr>
        <w:tabs>
          <w:tab w:val="clear" w:pos="72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4949">
        <w:rPr>
          <w:rFonts w:ascii="Times New Roman" w:hAnsi="Times New Roman"/>
          <w:sz w:val="28"/>
          <w:szCs w:val="28"/>
        </w:rPr>
        <w:t>Упражнения для мышц брюшного пресса.</w:t>
      </w:r>
    </w:p>
    <w:p w:rsidR="00C5071C" w:rsidRPr="003A4949" w:rsidRDefault="00C5071C" w:rsidP="00B7272D">
      <w:pPr>
        <w:numPr>
          <w:ilvl w:val="0"/>
          <w:numId w:val="18"/>
        </w:numPr>
        <w:tabs>
          <w:tab w:val="clear" w:pos="72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4949">
        <w:rPr>
          <w:rFonts w:ascii="Times New Roman" w:hAnsi="Times New Roman"/>
          <w:sz w:val="28"/>
          <w:szCs w:val="28"/>
        </w:rPr>
        <w:t xml:space="preserve">Поднимание туловища из </w:t>
      </w:r>
      <w:proofErr w:type="gramStart"/>
      <w:r w:rsidRPr="003A4949">
        <w:rPr>
          <w:rFonts w:ascii="Times New Roman" w:hAnsi="Times New Roman"/>
          <w:sz w:val="28"/>
          <w:szCs w:val="28"/>
        </w:rPr>
        <w:t>положения</w:t>
      </w:r>
      <w:proofErr w:type="gramEnd"/>
      <w:r w:rsidRPr="003A4949">
        <w:rPr>
          <w:rFonts w:ascii="Times New Roman" w:hAnsi="Times New Roman"/>
          <w:sz w:val="28"/>
          <w:szCs w:val="28"/>
        </w:rPr>
        <w:t xml:space="preserve"> лежа, поднимание ног из положения лежа, «уголок» на перекладине, «уголок» на полу</w:t>
      </w:r>
    </w:p>
    <w:p w:rsidR="00C5071C" w:rsidRPr="003A4949" w:rsidRDefault="00C5071C" w:rsidP="00B7272D">
      <w:pPr>
        <w:numPr>
          <w:ilvl w:val="0"/>
          <w:numId w:val="18"/>
        </w:numPr>
        <w:tabs>
          <w:tab w:val="clear" w:pos="72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4949">
        <w:rPr>
          <w:rFonts w:ascii="Times New Roman" w:hAnsi="Times New Roman"/>
          <w:sz w:val="28"/>
          <w:szCs w:val="28"/>
        </w:rPr>
        <w:t xml:space="preserve">Упражнения с предметами. </w:t>
      </w:r>
    </w:p>
    <w:p w:rsidR="00C5071C" w:rsidRPr="003A4949" w:rsidRDefault="00C5071C" w:rsidP="00B7272D">
      <w:pPr>
        <w:numPr>
          <w:ilvl w:val="0"/>
          <w:numId w:val="18"/>
        </w:numPr>
        <w:tabs>
          <w:tab w:val="clear" w:pos="72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4949">
        <w:rPr>
          <w:rFonts w:ascii="Times New Roman" w:hAnsi="Times New Roman"/>
          <w:sz w:val="28"/>
          <w:szCs w:val="28"/>
        </w:rPr>
        <w:t xml:space="preserve">Скакалка: прыжки с вращением скакалки вперед и назад, на двух и одной ноге, с ноги на ногу, прыжки с поворотами, прыжки в полуприседе и в приседе, двойные прыжки.  </w:t>
      </w:r>
    </w:p>
    <w:p w:rsidR="00C5071C" w:rsidRPr="003A4949" w:rsidRDefault="00C5071C" w:rsidP="00B7272D">
      <w:pPr>
        <w:numPr>
          <w:ilvl w:val="0"/>
          <w:numId w:val="18"/>
        </w:numPr>
        <w:tabs>
          <w:tab w:val="clear" w:pos="72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4949">
        <w:rPr>
          <w:rFonts w:ascii="Times New Roman" w:hAnsi="Times New Roman"/>
          <w:sz w:val="28"/>
          <w:szCs w:val="28"/>
        </w:rPr>
        <w:t xml:space="preserve">Теннисный мяч: броски и ловля одной и двумя руками из </w:t>
      </w:r>
      <w:proofErr w:type="gramStart"/>
      <w:r w:rsidRPr="003A4949">
        <w:rPr>
          <w:rFonts w:ascii="Times New Roman" w:hAnsi="Times New Roman"/>
          <w:sz w:val="28"/>
          <w:szCs w:val="28"/>
        </w:rPr>
        <w:t>положения</w:t>
      </w:r>
      <w:proofErr w:type="gramEnd"/>
      <w:r w:rsidRPr="003A4949">
        <w:rPr>
          <w:rFonts w:ascii="Times New Roman" w:hAnsi="Times New Roman"/>
          <w:sz w:val="28"/>
          <w:szCs w:val="28"/>
        </w:rPr>
        <w:t xml:space="preserve"> стоя, сидя, лежа, ловля мяча, отскочившего от стенки, перебрасывание мяча на ходу и на бегу, метание в цель и на дальность, жонглирование. </w:t>
      </w:r>
    </w:p>
    <w:p w:rsidR="00C5071C" w:rsidRPr="003A4949" w:rsidRDefault="00C5071C" w:rsidP="00B7272D">
      <w:pPr>
        <w:numPr>
          <w:ilvl w:val="0"/>
          <w:numId w:val="18"/>
        </w:numPr>
        <w:tabs>
          <w:tab w:val="clear" w:pos="72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4949">
        <w:rPr>
          <w:rFonts w:ascii="Times New Roman" w:hAnsi="Times New Roman"/>
          <w:sz w:val="28"/>
          <w:szCs w:val="28"/>
        </w:rPr>
        <w:t>Набивной мяч (1-2 кг): броски вверх и ловля с поворотами и приседаниями, перебрасывание по кругу и в разных направлениях различными способами. Упражнения с гантелями (1-2 кг) для различных групп мышц плечевого пояса и рук.</w:t>
      </w:r>
    </w:p>
    <w:p w:rsidR="00C5071C" w:rsidRPr="003A4949" w:rsidRDefault="00C5071C" w:rsidP="00B7272D">
      <w:pPr>
        <w:numPr>
          <w:ilvl w:val="0"/>
          <w:numId w:val="18"/>
        </w:numPr>
        <w:tabs>
          <w:tab w:val="clear" w:pos="72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4949">
        <w:rPr>
          <w:rFonts w:ascii="Times New Roman" w:hAnsi="Times New Roman"/>
          <w:sz w:val="28"/>
          <w:szCs w:val="28"/>
        </w:rPr>
        <w:t xml:space="preserve">Упражнение на развитие ловкости, координации, гибкости. </w:t>
      </w:r>
    </w:p>
    <w:p w:rsidR="00C5071C" w:rsidRPr="003A4949" w:rsidRDefault="00C5071C" w:rsidP="00B7272D">
      <w:pPr>
        <w:numPr>
          <w:ilvl w:val="0"/>
          <w:numId w:val="18"/>
        </w:numPr>
        <w:tabs>
          <w:tab w:val="clear" w:pos="72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4949">
        <w:rPr>
          <w:rFonts w:ascii="Times New Roman" w:hAnsi="Times New Roman"/>
          <w:sz w:val="28"/>
          <w:szCs w:val="28"/>
        </w:rPr>
        <w:t>Упражнения с партнером на развитие различных групп мышц и необходимых для теннисиста качеств.</w:t>
      </w:r>
    </w:p>
    <w:p w:rsidR="00C5071C" w:rsidRPr="003A4949" w:rsidRDefault="00C5071C" w:rsidP="00B7272D">
      <w:pPr>
        <w:numPr>
          <w:ilvl w:val="0"/>
          <w:numId w:val="18"/>
        </w:numPr>
        <w:tabs>
          <w:tab w:val="clear" w:pos="72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4949">
        <w:rPr>
          <w:rFonts w:ascii="Times New Roman" w:hAnsi="Times New Roman"/>
          <w:sz w:val="28"/>
          <w:szCs w:val="28"/>
        </w:rPr>
        <w:t xml:space="preserve">В комплексе упражнений ОФП для спортсменов тренировочных групп всех этапов подготовки в настольном теннисе широко применяются подвижные игры и  эстафеты, спортивные игры (бадминтон, футбол, волейбол, баскетбол, плавание и т.п.), легкоатлетические упражнения, лыжные походы и т.п. </w:t>
      </w:r>
    </w:p>
    <w:p w:rsidR="00C5071C" w:rsidRPr="003A4949" w:rsidRDefault="00C5071C" w:rsidP="00B7272D">
      <w:pPr>
        <w:numPr>
          <w:ilvl w:val="0"/>
          <w:numId w:val="18"/>
        </w:numPr>
        <w:tabs>
          <w:tab w:val="clear" w:pos="72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4949">
        <w:rPr>
          <w:rFonts w:ascii="Times New Roman" w:hAnsi="Times New Roman"/>
          <w:sz w:val="28"/>
          <w:szCs w:val="28"/>
        </w:rPr>
        <w:lastRenderedPageBreak/>
        <w:t>Для развития гибкости и ловкости в подготовку теннисистов включаются акробатические упражнения (кувырки, стойка на лопатках – «березка», «мостик» и т.п.)</w:t>
      </w:r>
    </w:p>
    <w:p w:rsidR="00C5071C" w:rsidRPr="003A4949" w:rsidRDefault="00C5071C" w:rsidP="00B7272D">
      <w:pPr>
        <w:numPr>
          <w:ilvl w:val="0"/>
          <w:numId w:val="18"/>
        </w:numPr>
        <w:tabs>
          <w:tab w:val="clear" w:pos="720"/>
          <w:tab w:val="num" w:pos="0"/>
          <w:tab w:val="left" w:pos="75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4949">
        <w:rPr>
          <w:rFonts w:ascii="Times New Roman" w:hAnsi="Times New Roman"/>
          <w:sz w:val="28"/>
          <w:szCs w:val="28"/>
        </w:rPr>
        <w:t>- «Круговая» ОФП.</w:t>
      </w:r>
    </w:p>
    <w:p w:rsidR="00C5071C" w:rsidRPr="003A4949" w:rsidRDefault="00C5071C" w:rsidP="003A4949">
      <w:pPr>
        <w:tabs>
          <w:tab w:val="left" w:pos="0"/>
        </w:tabs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3A4949">
        <w:rPr>
          <w:rFonts w:ascii="Times New Roman" w:hAnsi="Times New Roman"/>
          <w:i/>
          <w:sz w:val="28"/>
          <w:szCs w:val="28"/>
        </w:rPr>
        <w:t>Специальная физическая подготовка (СФП):</w:t>
      </w:r>
    </w:p>
    <w:p w:rsidR="00C5071C" w:rsidRPr="003A4949" w:rsidRDefault="00C5071C" w:rsidP="003A4949">
      <w:pPr>
        <w:spacing w:after="0" w:line="10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3A4949">
        <w:rPr>
          <w:rFonts w:ascii="Times New Roman" w:hAnsi="Times New Roman"/>
          <w:sz w:val="28"/>
          <w:szCs w:val="28"/>
        </w:rPr>
        <w:t xml:space="preserve">  На занятиях по СФП применяется широкий комплекс упражнений из предыдущих этапов подготовки с увеличением скорости и времени выполнения.</w:t>
      </w:r>
    </w:p>
    <w:p w:rsidR="00C5071C" w:rsidRPr="003A4949" w:rsidRDefault="00C5071C" w:rsidP="00B7272D">
      <w:pPr>
        <w:numPr>
          <w:ilvl w:val="0"/>
          <w:numId w:val="19"/>
        </w:numPr>
        <w:tabs>
          <w:tab w:val="clear" w:pos="72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4949">
        <w:rPr>
          <w:rFonts w:ascii="Times New Roman" w:hAnsi="Times New Roman"/>
          <w:sz w:val="28"/>
          <w:szCs w:val="28"/>
        </w:rPr>
        <w:t>Имитационные упражнения различных типов (на отработку техники элементов, техники передвижения, тактических комбинаций и т.п.)</w:t>
      </w:r>
    </w:p>
    <w:p w:rsidR="00C5071C" w:rsidRPr="003A4949" w:rsidRDefault="00C5071C" w:rsidP="00B7272D">
      <w:pPr>
        <w:numPr>
          <w:ilvl w:val="0"/>
          <w:numId w:val="19"/>
        </w:numPr>
        <w:tabs>
          <w:tab w:val="clear" w:pos="72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4949">
        <w:rPr>
          <w:rFonts w:ascii="Times New Roman" w:hAnsi="Times New Roman"/>
          <w:sz w:val="28"/>
          <w:szCs w:val="28"/>
        </w:rPr>
        <w:t>Имитационные упражнения с утяжеленной ракеткой.</w:t>
      </w:r>
    </w:p>
    <w:p w:rsidR="00C5071C" w:rsidRPr="003A4949" w:rsidRDefault="00C5071C" w:rsidP="00B7272D">
      <w:pPr>
        <w:numPr>
          <w:ilvl w:val="0"/>
          <w:numId w:val="19"/>
        </w:numPr>
        <w:tabs>
          <w:tab w:val="clear" w:pos="72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4949">
        <w:rPr>
          <w:rFonts w:ascii="Times New Roman" w:hAnsi="Times New Roman"/>
          <w:sz w:val="28"/>
          <w:szCs w:val="28"/>
        </w:rPr>
        <w:t>Имитационные упражнения с резиной.</w:t>
      </w:r>
    </w:p>
    <w:p w:rsidR="00C5071C" w:rsidRPr="003A4949" w:rsidRDefault="00C5071C" w:rsidP="00B7272D">
      <w:pPr>
        <w:numPr>
          <w:ilvl w:val="0"/>
          <w:numId w:val="19"/>
        </w:numPr>
        <w:tabs>
          <w:tab w:val="clear" w:pos="72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4949">
        <w:rPr>
          <w:rFonts w:ascii="Times New Roman" w:hAnsi="Times New Roman"/>
          <w:sz w:val="28"/>
          <w:szCs w:val="28"/>
        </w:rPr>
        <w:t xml:space="preserve">Вращательные движения кистью, рисование кругов и восьмерок. </w:t>
      </w:r>
    </w:p>
    <w:p w:rsidR="00C5071C" w:rsidRPr="003A4949" w:rsidRDefault="00C5071C" w:rsidP="00B7272D">
      <w:pPr>
        <w:numPr>
          <w:ilvl w:val="0"/>
          <w:numId w:val="19"/>
        </w:numPr>
        <w:tabs>
          <w:tab w:val="clear" w:pos="72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4949">
        <w:rPr>
          <w:rFonts w:ascii="Times New Roman" w:hAnsi="Times New Roman"/>
          <w:sz w:val="28"/>
          <w:szCs w:val="28"/>
        </w:rPr>
        <w:t xml:space="preserve">Подбивание мяча различными сторонами на месте и во время ходьбы. </w:t>
      </w:r>
    </w:p>
    <w:p w:rsidR="00C5071C" w:rsidRPr="003A4949" w:rsidRDefault="00C5071C" w:rsidP="00B7272D">
      <w:pPr>
        <w:numPr>
          <w:ilvl w:val="0"/>
          <w:numId w:val="19"/>
        </w:numPr>
        <w:tabs>
          <w:tab w:val="clear" w:pos="72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4949">
        <w:rPr>
          <w:rFonts w:ascii="Times New Roman" w:hAnsi="Times New Roman"/>
          <w:sz w:val="28"/>
          <w:szCs w:val="28"/>
        </w:rPr>
        <w:t xml:space="preserve">Отработка ударов у тренировочной стенки. </w:t>
      </w:r>
    </w:p>
    <w:p w:rsidR="00C5071C" w:rsidRPr="003A4949" w:rsidRDefault="00C5071C" w:rsidP="00B7272D">
      <w:pPr>
        <w:numPr>
          <w:ilvl w:val="0"/>
          <w:numId w:val="19"/>
        </w:numPr>
        <w:tabs>
          <w:tab w:val="clear" w:pos="72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4949">
        <w:rPr>
          <w:rFonts w:ascii="Times New Roman" w:hAnsi="Times New Roman"/>
          <w:sz w:val="28"/>
          <w:szCs w:val="28"/>
        </w:rPr>
        <w:t xml:space="preserve">Упражнения с ракеткой у зеркала - имитация ударов в быстром темпе. </w:t>
      </w:r>
    </w:p>
    <w:p w:rsidR="00C5071C" w:rsidRPr="003A4949" w:rsidRDefault="00C5071C" w:rsidP="00B7272D">
      <w:pPr>
        <w:numPr>
          <w:ilvl w:val="0"/>
          <w:numId w:val="19"/>
        </w:numPr>
        <w:tabs>
          <w:tab w:val="clear" w:pos="72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4949">
        <w:rPr>
          <w:rFonts w:ascii="Times New Roman" w:hAnsi="Times New Roman"/>
          <w:sz w:val="28"/>
          <w:szCs w:val="28"/>
        </w:rPr>
        <w:t xml:space="preserve">Различные виды жонглирования теннисным мячом одной и двумя руками. </w:t>
      </w:r>
    </w:p>
    <w:p w:rsidR="00C5071C" w:rsidRPr="003A4949" w:rsidRDefault="00C5071C" w:rsidP="00B7272D">
      <w:pPr>
        <w:numPr>
          <w:ilvl w:val="0"/>
          <w:numId w:val="19"/>
        </w:numPr>
        <w:tabs>
          <w:tab w:val="clear" w:pos="72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4949">
        <w:rPr>
          <w:rFonts w:ascii="Times New Roman" w:hAnsi="Times New Roman"/>
          <w:sz w:val="28"/>
          <w:szCs w:val="28"/>
        </w:rPr>
        <w:t>Комплекс специальных упражнений на отработку техники передвижения («крест», «вокруг угла», «</w:t>
      </w:r>
      <w:proofErr w:type="spellStart"/>
      <w:r w:rsidRPr="003A4949">
        <w:rPr>
          <w:rFonts w:ascii="Times New Roman" w:hAnsi="Times New Roman"/>
          <w:sz w:val="28"/>
          <w:szCs w:val="28"/>
        </w:rPr>
        <w:t>скрестное</w:t>
      </w:r>
      <w:proofErr w:type="spellEnd"/>
      <w:r w:rsidRPr="003A4949">
        <w:rPr>
          <w:rFonts w:ascii="Times New Roman" w:hAnsi="Times New Roman"/>
          <w:sz w:val="28"/>
          <w:szCs w:val="28"/>
        </w:rPr>
        <w:t xml:space="preserve"> передвижение», прыжковый комплекс, наскоки и т.п.)</w:t>
      </w:r>
    </w:p>
    <w:p w:rsidR="00C5071C" w:rsidRPr="003A4949" w:rsidRDefault="00C5071C" w:rsidP="00B7272D">
      <w:pPr>
        <w:numPr>
          <w:ilvl w:val="0"/>
          <w:numId w:val="19"/>
        </w:numPr>
        <w:tabs>
          <w:tab w:val="clear" w:pos="72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4949">
        <w:rPr>
          <w:rFonts w:ascii="Times New Roman" w:hAnsi="Times New Roman"/>
          <w:sz w:val="28"/>
          <w:szCs w:val="28"/>
        </w:rPr>
        <w:t>БКМ (работа с большим количеством мячей).</w:t>
      </w:r>
    </w:p>
    <w:p w:rsidR="00C5071C" w:rsidRPr="003A4949" w:rsidRDefault="00C5071C" w:rsidP="00B7272D">
      <w:pPr>
        <w:numPr>
          <w:ilvl w:val="0"/>
          <w:numId w:val="19"/>
        </w:numPr>
        <w:tabs>
          <w:tab w:val="clear" w:pos="72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4949">
        <w:rPr>
          <w:rFonts w:ascii="Times New Roman" w:hAnsi="Times New Roman"/>
          <w:sz w:val="28"/>
          <w:szCs w:val="28"/>
        </w:rPr>
        <w:t xml:space="preserve">Отработка техники элементов «на колесе».                                               </w:t>
      </w:r>
    </w:p>
    <w:p w:rsidR="00C5071C" w:rsidRPr="003A4949" w:rsidRDefault="00C5071C" w:rsidP="00B7272D">
      <w:pPr>
        <w:numPr>
          <w:ilvl w:val="0"/>
          <w:numId w:val="19"/>
        </w:numPr>
        <w:tabs>
          <w:tab w:val="clear" w:pos="720"/>
          <w:tab w:val="num" w:pos="0"/>
          <w:tab w:val="left" w:pos="75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4949">
        <w:rPr>
          <w:rFonts w:ascii="Times New Roman" w:hAnsi="Times New Roman"/>
          <w:sz w:val="28"/>
          <w:szCs w:val="28"/>
        </w:rPr>
        <w:t>Работа с роботом.</w:t>
      </w:r>
    </w:p>
    <w:p w:rsidR="00C5071C" w:rsidRPr="003A4949" w:rsidRDefault="00C5071C" w:rsidP="00B7272D">
      <w:pPr>
        <w:numPr>
          <w:ilvl w:val="0"/>
          <w:numId w:val="19"/>
        </w:numPr>
        <w:tabs>
          <w:tab w:val="clear" w:pos="720"/>
          <w:tab w:val="num" w:pos="0"/>
          <w:tab w:val="left" w:pos="75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4949">
        <w:rPr>
          <w:rFonts w:ascii="Times New Roman" w:hAnsi="Times New Roman"/>
          <w:sz w:val="28"/>
          <w:szCs w:val="28"/>
        </w:rPr>
        <w:t>Имитационные упражнения с ракеткой для сквоша.</w:t>
      </w:r>
    </w:p>
    <w:p w:rsidR="00C5071C" w:rsidRPr="003A4949" w:rsidRDefault="00C5071C" w:rsidP="00B7272D">
      <w:pPr>
        <w:numPr>
          <w:ilvl w:val="0"/>
          <w:numId w:val="19"/>
        </w:numPr>
        <w:tabs>
          <w:tab w:val="clear" w:pos="720"/>
          <w:tab w:val="num" w:pos="0"/>
          <w:tab w:val="left" w:pos="750"/>
        </w:tabs>
        <w:suppressAutoHyphens/>
        <w:spacing w:after="0" w:line="100" w:lineRule="atLeast"/>
        <w:ind w:left="0" w:firstLine="0"/>
        <w:jc w:val="both"/>
        <w:rPr>
          <w:rFonts w:ascii="Calibri" w:hAnsi="Calibri"/>
          <w:sz w:val="28"/>
          <w:szCs w:val="28"/>
        </w:rPr>
      </w:pPr>
      <w:r w:rsidRPr="003A4949">
        <w:rPr>
          <w:rFonts w:ascii="Times New Roman" w:hAnsi="Times New Roman"/>
          <w:sz w:val="28"/>
          <w:szCs w:val="28"/>
        </w:rPr>
        <w:t>«Лесенка».</w:t>
      </w:r>
    </w:p>
    <w:p w:rsidR="00C5071C" w:rsidRDefault="00C5071C" w:rsidP="00C5071C">
      <w:pPr>
        <w:tabs>
          <w:tab w:val="left" w:pos="750"/>
        </w:tabs>
        <w:spacing w:after="0" w:line="100" w:lineRule="atLeast"/>
        <w:jc w:val="both"/>
        <w:rPr>
          <w:sz w:val="24"/>
          <w:szCs w:val="24"/>
        </w:rPr>
      </w:pPr>
    </w:p>
    <w:p w:rsidR="00C5071C" w:rsidRPr="003A4949" w:rsidRDefault="00C5071C" w:rsidP="00C5071C">
      <w:pPr>
        <w:pStyle w:val="10"/>
        <w:spacing w:line="276" w:lineRule="auto"/>
        <w:ind w:firstLine="567"/>
        <w:jc w:val="center"/>
        <w:rPr>
          <w:szCs w:val="28"/>
        </w:rPr>
      </w:pPr>
      <w:r w:rsidRPr="003A4949">
        <w:rPr>
          <w:b/>
          <w:szCs w:val="28"/>
        </w:rPr>
        <w:t xml:space="preserve"> Техническая подготовка.</w:t>
      </w:r>
    </w:p>
    <w:p w:rsidR="00C5071C" w:rsidRPr="003A4949" w:rsidRDefault="00C5071C" w:rsidP="00B7272D">
      <w:pPr>
        <w:numPr>
          <w:ilvl w:val="0"/>
          <w:numId w:val="20"/>
        </w:numPr>
        <w:tabs>
          <w:tab w:val="clear" w:pos="72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4949">
        <w:rPr>
          <w:rFonts w:ascii="Times New Roman" w:hAnsi="Times New Roman"/>
          <w:sz w:val="28"/>
          <w:szCs w:val="28"/>
        </w:rPr>
        <w:t>Индивидуализация тренировок в зависимости от индивидуальных особенностей стиля каждого спортсмена;</w:t>
      </w:r>
    </w:p>
    <w:p w:rsidR="00C5071C" w:rsidRPr="003A4949" w:rsidRDefault="00C5071C" w:rsidP="00B7272D">
      <w:pPr>
        <w:numPr>
          <w:ilvl w:val="0"/>
          <w:numId w:val="20"/>
        </w:numPr>
        <w:tabs>
          <w:tab w:val="clear" w:pos="72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4949">
        <w:rPr>
          <w:rFonts w:ascii="Times New Roman" w:hAnsi="Times New Roman"/>
          <w:sz w:val="28"/>
          <w:szCs w:val="28"/>
        </w:rPr>
        <w:t>Отработка техники изученных элементов;</w:t>
      </w:r>
    </w:p>
    <w:p w:rsidR="00C5071C" w:rsidRPr="003A4949" w:rsidRDefault="00C5071C" w:rsidP="00B7272D">
      <w:pPr>
        <w:numPr>
          <w:ilvl w:val="0"/>
          <w:numId w:val="20"/>
        </w:numPr>
        <w:tabs>
          <w:tab w:val="clear" w:pos="72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4949">
        <w:rPr>
          <w:rFonts w:ascii="Times New Roman" w:hAnsi="Times New Roman"/>
          <w:sz w:val="28"/>
          <w:szCs w:val="28"/>
        </w:rPr>
        <w:t>Совершенствование сложных подач и их приема;</w:t>
      </w:r>
    </w:p>
    <w:p w:rsidR="00C5071C" w:rsidRPr="003A4949" w:rsidRDefault="00C5071C" w:rsidP="00B7272D">
      <w:pPr>
        <w:numPr>
          <w:ilvl w:val="0"/>
          <w:numId w:val="20"/>
        </w:numPr>
        <w:tabs>
          <w:tab w:val="clear" w:pos="72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4949">
        <w:rPr>
          <w:rFonts w:ascii="Times New Roman" w:hAnsi="Times New Roman"/>
          <w:sz w:val="28"/>
          <w:szCs w:val="28"/>
        </w:rPr>
        <w:t>Повышение скорости, точности и стабильности выполнения всех ударов;</w:t>
      </w:r>
    </w:p>
    <w:p w:rsidR="00C5071C" w:rsidRPr="003A4949" w:rsidRDefault="00C5071C" w:rsidP="00B7272D">
      <w:pPr>
        <w:numPr>
          <w:ilvl w:val="0"/>
          <w:numId w:val="20"/>
        </w:numPr>
        <w:tabs>
          <w:tab w:val="clear" w:pos="72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4949">
        <w:rPr>
          <w:rFonts w:ascii="Times New Roman" w:hAnsi="Times New Roman"/>
          <w:sz w:val="28"/>
          <w:szCs w:val="28"/>
        </w:rPr>
        <w:t>Изучение различий в выполнении приема и ударов по мячам с различными видами вращений: скорость, место удара мяча на ракетке, угол поворота и наклона ракетки, характер полета мяча, характер отскока мяча от стола;</w:t>
      </w:r>
    </w:p>
    <w:p w:rsidR="00C5071C" w:rsidRPr="003A4949" w:rsidRDefault="00C5071C" w:rsidP="00B7272D">
      <w:pPr>
        <w:numPr>
          <w:ilvl w:val="0"/>
          <w:numId w:val="20"/>
        </w:numPr>
        <w:tabs>
          <w:tab w:val="clear" w:pos="72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4949">
        <w:rPr>
          <w:rFonts w:ascii="Times New Roman" w:hAnsi="Times New Roman"/>
          <w:sz w:val="28"/>
          <w:szCs w:val="28"/>
        </w:rPr>
        <w:t>Изучение техники «свечи»;</w:t>
      </w:r>
    </w:p>
    <w:p w:rsidR="00C5071C" w:rsidRPr="003A4949" w:rsidRDefault="00C5071C" w:rsidP="00B7272D">
      <w:pPr>
        <w:numPr>
          <w:ilvl w:val="0"/>
          <w:numId w:val="20"/>
        </w:numPr>
        <w:tabs>
          <w:tab w:val="clear" w:pos="72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4949">
        <w:rPr>
          <w:rFonts w:ascii="Times New Roman" w:hAnsi="Times New Roman"/>
          <w:sz w:val="28"/>
          <w:szCs w:val="28"/>
        </w:rPr>
        <w:t xml:space="preserve">Отработка техники передвижения при </w:t>
      </w:r>
      <w:proofErr w:type="gramStart"/>
      <w:r w:rsidRPr="003A4949">
        <w:rPr>
          <w:rFonts w:ascii="Times New Roman" w:hAnsi="Times New Roman"/>
          <w:sz w:val="28"/>
          <w:szCs w:val="28"/>
        </w:rPr>
        <w:t>комбинировании</w:t>
      </w:r>
      <w:proofErr w:type="gramEnd"/>
      <w:r w:rsidRPr="003A4949">
        <w:rPr>
          <w:rFonts w:ascii="Times New Roman" w:hAnsi="Times New Roman"/>
          <w:sz w:val="28"/>
          <w:szCs w:val="28"/>
        </w:rPr>
        <w:t xml:space="preserve"> различных ударов;</w:t>
      </w:r>
    </w:p>
    <w:p w:rsidR="00C5071C" w:rsidRPr="003A4949" w:rsidRDefault="00C5071C" w:rsidP="00B7272D">
      <w:pPr>
        <w:numPr>
          <w:ilvl w:val="0"/>
          <w:numId w:val="20"/>
        </w:numPr>
        <w:tabs>
          <w:tab w:val="clear" w:pos="72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4949">
        <w:rPr>
          <w:rFonts w:ascii="Times New Roman" w:hAnsi="Times New Roman"/>
          <w:sz w:val="28"/>
          <w:szCs w:val="28"/>
        </w:rPr>
        <w:t xml:space="preserve">Отработка элементов настольного тенниса с БКМ, с </w:t>
      </w:r>
      <w:proofErr w:type="spellStart"/>
      <w:r w:rsidRPr="003A4949">
        <w:rPr>
          <w:rFonts w:ascii="Times New Roman" w:hAnsi="Times New Roman"/>
          <w:sz w:val="28"/>
          <w:szCs w:val="28"/>
        </w:rPr>
        <w:t>робопонгом</w:t>
      </w:r>
      <w:proofErr w:type="spellEnd"/>
      <w:r w:rsidRPr="003A4949">
        <w:rPr>
          <w:rFonts w:ascii="Times New Roman" w:hAnsi="Times New Roman"/>
          <w:sz w:val="28"/>
          <w:szCs w:val="28"/>
        </w:rPr>
        <w:t>.</w:t>
      </w:r>
    </w:p>
    <w:p w:rsidR="00C5071C" w:rsidRPr="003A4949" w:rsidRDefault="00C5071C" w:rsidP="00B7272D">
      <w:pPr>
        <w:numPr>
          <w:ilvl w:val="0"/>
          <w:numId w:val="20"/>
        </w:numPr>
        <w:tabs>
          <w:tab w:val="clear" w:pos="72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4949">
        <w:rPr>
          <w:rFonts w:ascii="Times New Roman" w:hAnsi="Times New Roman"/>
          <w:sz w:val="28"/>
          <w:szCs w:val="28"/>
        </w:rPr>
        <w:lastRenderedPageBreak/>
        <w:t>Работа над устранением слабых сторон в подготовке: ошибок в технике исполнения ударов, расширение арсенала средств;</w:t>
      </w:r>
    </w:p>
    <w:p w:rsidR="00C5071C" w:rsidRPr="003A4949" w:rsidRDefault="00C5071C" w:rsidP="00B7272D">
      <w:pPr>
        <w:numPr>
          <w:ilvl w:val="0"/>
          <w:numId w:val="20"/>
        </w:numPr>
        <w:tabs>
          <w:tab w:val="clear" w:pos="72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Calibri" w:hAnsi="Calibri"/>
          <w:b/>
          <w:sz w:val="28"/>
          <w:szCs w:val="28"/>
        </w:rPr>
      </w:pPr>
      <w:r w:rsidRPr="003A4949">
        <w:rPr>
          <w:rFonts w:ascii="Times New Roman" w:hAnsi="Times New Roman"/>
          <w:sz w:val="28"/>
          <w:szCs w:val="28"/>
        </w:rPr>
        <w:t>Совершенствование атакующих и контратакующих действий.</w:t>
      </w:r>
    </w:p>
    <w:p w:rsidR="003A4949" w:rsidRPr="003A4949" w:rsidRDefault="003A4949" w:rsidP="00B7272D">
      <w:pPr>
        <w:numPr>
          <w:ilvl w:val="0"/>
          <w:numId w:val="20"/>
        </w:numPr>
        <w:tabs>
          <w:tab w:val="clear" w:pos="72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Calibri" w:hAnsi="Calibri"/>
          <w:b/>
          <w:sz w:val="28"/>
          <w:szCs w:val="28"/>
        </w:rPr>
      </w:pPr>
    </w:p>
    <w:p w:rsidR="00C5071C" w:rsidRPr="003A4949" w:rsidRDefault="00C5071C" w:rsidP="00C5071C">
      <w:pPr>
        <w:pStyle w:val="10"/>
        <w:spacing w:line="276" w:lineRule="auto"/>
        <w:ind w:firstLine="567"/>
        <w:jc w:val="center"/>
        <w:rPr>
          <w:szCs w:val="28"/>
        </w:rPr>
      </w:pPr>
      <w:r w:rsidRPr="003A4949">
        <w:rPr>
          <w:b/>
          <w:szCs w:val="28"/>
        </w:rPr>
        <w:t>Тактическая подготовка.</w:t>
      </w:r>
    </w:p>
    <w:p w:rsidR="00C5071C" w:rsidRPr="003A4949" w:rsidRDefault="00C5071C" w:rsidP="00B7272D">
      <w:pPr>
        <w:numPr>
          <w:ilvl w:val="0"/>
          <w:numId w:val="16"/>
        </w:numPr>
        <w:tabs>
          <w:tab w:val="clear" w:pos="72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4949">
        <w:rPr>
          <w:rFonts w:ascii="Times New Roman" w:hAnsi="Times New Roman"/>
          <w:sz w:val="28"/>
          <w:szCs w:val="28"/>
        </w:rPr>
        <w:t>Атакующие действия при своей подаче;</w:t>
      </w:r>
    </w:p>
    <w:p w:rsidR="00C5071C" w:rsidRPr="003A4949" w:rsidRDefault="00C5071C" w:rsidP="00B7272D">
      <w:pPr>
        <w:numPr>
          <w:ilvl w:val="0"/>
          <w:numId w:val="16"/>
        </w:numPr>
        <w:tabs>
          <w:tab w:val="clear" w:pos="72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4949">
        <w:rPr>
          <w:rFonts w:ascii="Times New Roman" w:hAnsi="Times New Roman"/>
          <w:sz w:val="28"/>
          <w:szCs w:val="28"/>
        </w:rPr>
        <w:t>Атакующие действия при подаче соперника;</w:t>
      </w:r>
    </w:p>
    <w:p w:rsidR="00C5071C" w:rsidRPr="003A4949" w:rsidRDefault="00C5071C" w:rsidP="00B7272D">
      <w:pPr>
        <w:numPr>
          <w:ilvl w:val="0"/>
          <w:numId w:val="16"/>
        </w:numPr>
        <w:tabs>
          <w:tab w:val="clear" w:pos="72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4949">
        <w:rPr>
          <w:rFonts w:ascii="Times New Roman" w:hAnsi="Times New Roman"/>
          <w:sz w:val="28"/>
          <w:szCs w:val="28"/>
        </w:rPr>
        <w:t>Контратакующие действия;</w:t>
      </w:r>
    </w:p>
    <w:p w:rsidR="00C5071C" w:rsidRPr="003A4949" w:rsidRDefault="00C5071C" w:rsidP="00B7272D">
      <w:pPr>
        <w:numPr>
          <w:ilvl w:val="0"/>
          <w:numId w:val="16"/>
        </w:numPr>
        <w:tabs>
          <w:tab w:val="clear" w:pos="72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4949">
        <w:rPr>
          <w:rFonts w:ascii="Times New Roman" w:hAnsi="Times New Roman"/>
          <w:sz w:val="28"/>
          <w:szCs w:val="28"/>
        </w:rPr>
        <w:t>Комбинации с подачей, направленной на лишение соперника возможности атаки;</w:t>
      </w:r>
    </w:p>
    <w:p w:rsidR="00C5071C" w:rsidRPr="003A4949" w:rsidRDefault="00C5071C" w:rsidP="00B7272D">
      <w:pPr>
        <w:numPr>
          <w:ilvl w:val="0"/>
          <w:numId w:val="16"/>
        </w:numPr>
        <w:tabs>
          <w:tab w:val="clear" w:pos="72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4949">
        <w:rPr>
          <w:rFonts w:ascii="Times New Roman" w:hAnsi="Times New Roman"/>
          <w:sz w:val="28"/>
          <w:szCs w:val="28"/>
        </w:rPr>
        <w:t>Комбинации с подачей, направленной на провоцирование соперника на атаку;</w:t>
      </w:r>
    </w:p>
    <w:p w:rsidR="00C5071C" w:rsidRPr="003A4949" w:rsidRDefault="00C5071C" w:rsidP="00B7272D">
      <w:pPr>
        <w:numPr>
          <w:ilvl w:val="0"/>
          <w:numId w:val="16"/>
        </w:numPr>
        <w:tabs>
          <w:tab w:val="clear" w:pos="72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4949">
        <w:rPr>
          <w:rFonts w:ascii="Times New Roman" w:hAnsi="Times New Roman"/>
          <w:sz w:val="28"/>
          <w:szCs w:val="28"/>
        </w:rPr>
        <w:t>Розыгрыши «</w:t>
      </w:r>
      <w:proofErr w:type="spellStart"/>
      <w:r w:rsidRPr="003A4949">
        <w:rPr>
          <w:rFonts w:ascii="Times New Roman" w:hAnsi="Times New Roman"/>
          <w:sz w:val="28"/>
          <w:szCs w:val="28"/>
        </w:rPr>
        <w:t>двухходовок</w:t>
      </w:r>
      <w:proofErr w:type="spellEnd"/>
      <w:r w:rsidRPr="003A4949">
        <w:rPr>
          <w:rFonts w:ascii="Times New Roman" w:hAnsi="Times New Roman"/>
          <w:sz w:val="28"/>
          <w:szCs w:val="28"/>
        </w:rPr>
        <w:t>» и «</w:t>
      </w:r>
      <w:proofErr w:type="spellStart"/>
      <w:r w:rsidRPr="003A4949">
        <w:rPr>
          <w:rFonts w:ascii="Times New Roman" w:hAnsi="Times New Roman"/>
          <w:sz w:val="28"/>
          <w:szCs w:val="28"/>
        </w:rPr>
        <w:t>трехходовок</w:t>
      </w:r>
      <w:proofErr w:type="spellEnd"/>
      <w:r w:rsidRPr="003A4949">
        <w:rPr>
          <w:rFonts w:ascii="Times New Roman" w:hAnsi="Times New Roman"/>
          <w:sz w:val="28"/>
          <w:szCs w:val="28"/>
        </w:rPr>
        <w:t>» (выигрыш вторым или третьим ходом);</w:t>
      </w:r>
    </w:p>
    <w:p w:rsidR="00C5071C" w:rsidRPr="003A4949" w:rsidRDefault="00C5071C" w:rsidP="00B7272D">
      <w:pPr>
        <w:numPr>
          <w:ilvl w:val="0"/>
          <w:numId w:val="16"/>
        </w:numPr>
        <w:tabs>
          <w:tab w:val="clear" w:pos="72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4949">
        <w:rPr>
          <w:rFonts w:ascii="Times New Roman" w:hAnsi="Times New Roman"/>
          <w:sz w:val="28"/>
          <w:szCs w:val="28"/>
        </w:rPr>
        <w:t>Комбинации на приеме подачи;</w:t>
      </w:r>
    </w:p>
    <w:p w:rsidR="00C5071C" w:rsidRPr="003A4949" w:rsidRDefault="00C5071C" w:rsidP="00B7272D">
      <w:pPr>
        <w:numPr>
          <w:ilvl w:val="0"/>
          <w:numId w:val="16"/>
        </w:numPr>
        <w:tabs>
          <w:tab w:val="clear" w:pos="72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4949">
        <w:rPr>
          <w:rFonts w:ascii="Times New Roman" w:hAnsi="Times New Roman"/>
          <w:sz w:val="28"/>
          <w:szCs w:val="28"/>
        </w:rPr>
        <w:t>Составление индивидуальных планов подготовки;</w:t>
      </w:r>
    </w:p>
    <w:p w:rsidR="00C5071C" w:rsidRPr="003A4949" w:rsidRDefault="00C5071C" w:rsidP="00B7272D">
      <w:pPr>
        <w:numPr>
          <w:ilvl w:val="0"/>
          <w:numId w:val="16"/>
        </w:numPr>
        <w:tabs>
          <w:tab w:val="clear" w:pos="72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4949">
        <w:rPr>
          <w:rFonts w:ascii="Times New Roman" w:hAnsi="Times New Roman"/>
          <w:sz w:val="28"/>
          <w:szCs w:val="28"/>
        </w:rPr>
        <w:t>Тактика парных игр;</w:t>
      </w:r>
    </w:p>
    <w:p w:rsidR="00C5071C" w:rsidRPr="003A4949" w:rsidRDefault="00C5071C" w:rsidP="00B7272D">
      <w:pPr>
        <w:numPr>
          <w:ilvl w:val="0"/>
          <w:numId w:val="16"/>
        </w:numPr>
        <w:tabs>
          <w:tab w:val="clear" w:pos="72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4949">
        <w:rPr>
          <w:rFonts w:ascii="Times New Roman" w:hAnsi="Times New Roman"/>
          <w:sz w:val="28"/>
          <w:szCs w:val="28"/>
        </w:rPr>
        <w:t>Тактика командной встречи;</w:t>
      </w:r>
    </w:p>
    <w:p w:rsidR="00C5071C" w:rsidRPr="003A4949" w:rsidRDefault="00C5071C" w:rsidP="00B7272D">
      <w:pPr>
        <w:numPr>
          <w:ilvl w:val="0"/>
          <w:numId w:val="16"/>
        </w:numPr>
        <w:tabs>
          <w:tab w:val="clear" w:pos="72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4949">
        <w:rPr>
          <w:rFonts w:ascii="Times New Roman" w:hAnsi="Times New Roman"/>
          <w:sz w:val="28"/>
          <w:szCs w:val="28"/>
        </w:rPr>
        <w:t>Розыгрыш баланса с различного счета;</w:t>
      </w:r>
    </w:p>
    <w:p w:rsidR="00C5071C" w:rsidRPr="003A4949" w:rsidRDefault="00C5071C" w:rsidP="00B7272D">
      <w:pPr>
        <w:numPr>
          <w:ilvl w:val="0"/>
          <w:numId w:val="16"/>
        </w:numPr>
        <w:tabs>
          <w:tab w:val="clear" w:pos="72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4949">
        <w:rPr>
          <w:rFonts w:ascii="Times New Roman" w:hAnsi="Times New Roman"/>
          <w:sz w:val="28"/>
          <w:szCs w:val="28"/>
        </w:rPr>
        <w:t>Розыгрыши концовок с различного счета;</w:t>
      </w:r>
    </w:p>
    <w:p w:rsidR="00C5071C" w:rsidRPr="003A4949" w:rsidRDefault="00C5071C" w:rsidP="00B7272D">
      <w:pPr>
        <w:numPr>
          <w:ilvl w:val="0"/>
          <w:numId w:val="16"/>
        </w:numPr>
        <w:tabs>
          <w:tab w:val="clear" w:pos="72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4949">
        <w:rPr>
          <w:rFonts w:ascii="Times New Roman" w:hAnsi="Times New Roman"/>
          <w:sz w:val="28"/>
          <w:szCs w:val="28"/>
        </w:rPr>
        <w:t>Игра с форой;</w:t>
      </w:r>
    </w:p>
    <w:p w:rsidR="00C5071C" w:rsidRPr="003A4949" w:rsidRDefault="00C5071C" w:rsidP="00B7272D">
      <w:pPr>
        <w:numPr>
          <w:ilvl w:val="0"/>
          <w:numId w:val="16"/>
        </w:numPr>
        <w:tabs>
          <w:tab w:val="clear" w:pos="72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Calibri" w:hAnsi="Calibri"/>
          <w:b/>
          <w:sz w:val="28"/>
          <w:szCs w:val="28"/>
        </w:rPr>
      </w:pPr>
      <w:r w:rsidRPr="003A4949">
        <w:rPr>
          <w:rFonts w:ascii="Times New Roman" w:hAnsi="Times New Roman"/>
          <w:sz w:val="28"/>
          <w:szCs w:val="28"/>
        </w:rPr>
        <w:t>Комбинации с укоротом и срезкой.</w:t>
      </w:r>
    </w:p>
    <w:p w:rsidR="003A4949" w:rsidRPr="003A4949" w:rsidRDefault="003A4949" w:rsidP="00B97A22">
      <w:pPr>
        <w:suppressAutoHyphens/>
        <w:spacing w:after="0" w:line="100" w:lineRule="atLeast"/>
        <w:jc w:val="both"/>
        <w:rPr>
          <w:rFonts w:ascii="Calibri" w:hAnsi="Calibri"/>
          <w:b/>
          <w:sz w:val="28"/>
          <w:szCs w:val="28"/>
        </w:rPr>
      </w:pPr>
    </w:p>
    <w:p w:rsidR="00C5071C" w:rsidRPr="003A4949" w:rsidRDefault="00C5071C" w:rsidP="00C5071C">
      <w:pPr>
        <w:pStyle w:val="10"/>
        <w:spacing w:line="276" w:lineRule="auto"/>
        <w:ind w:firstLine="567"/>
        <w:jc w:val="center"/>
        <w:rPr>
          <w:szCs w:val="28"/>
        </w:rPr>
      </w:pPr>
      <w:r w:rsidRPr="003A4949">
        <w:rPr>
          <w:b/>
          <w:szCs w:val="28"/>
        </w:rPr>
        <w:t xml:space="preserve"> Интегральная подготовка.</w:t>
      </w:r>
    </w:p>
    <w:p w:rsidR="00C5071C" w:rsidRPr="00012A8E" w:rsidRDefault="00C5071C" w:rsidP="00B7272D">
      <w:pPr>
        <w:pStyle w:val="10"/>
        <w:numPr>
          <w:ilvl w:val="0"/>
          <w:numId w:val="21"/>
        </w:numPr>
        <w:tabs>
          <w:tab w:val="clear" w:pos="720"/>
          <w:tab w:val="num" w:pos="0"/>
        </w:tabs>
        <w:spacing w:line="276" w:lineRule="auto"/>
        <w:ind w:left="0" w:firstLine="0"/>
        <w:rPr>
          <w:szCs w:val="28"/>
        </w:rPr>
      </w:pPr>
      <w:r w:rsidRPr="00012A8E">
        <w:rPr>
          <w:szCs w:val="28"/>
        </w:rPr>
        <w:t>Упражнения для развития физических качеств в рамках структуры технических приемов. Сочетание с выполнением комбинации в целом;</w:t>
      </w:r>
    </w:p>
    <w:p w:rsidR="00C5071C" w:rsidRPr="00012A8E" w:rsidRDefault="00C5071C" w:rsidP="00B7272D">
      <w:pPr>
        <w:pStyle w:val="10"/>
        <w:numPr>
          <w:ilvl w:val="0"/>
          <w:numId w:val="21"/>
        </w:numPr>
        <w:tabs>
          <w:tab w:val="clear" w:pos="720"/>
          <w:tab w:val="num" w:pos="0"/>
        </w:tabs>
        <w:spacing w:line="276" w:lineRule="auto"/>
        <w:ind w:left="0" w:firstLine="0"/>
        <w:rPr>
          <w:szCs w:val="28"/>
        </w:rPr>
      </w:pPr>
      <w:r w:rsidRPr="00012A8E">
        <w:rPr>
          <w:szCs w:val="28"/>
        </w:rPr>
        <w:t>Развитие специальных физических способностей посредством многократного выполнения технических приемов (имитация, БКМ);</w:t>
      </w:r>
    </w:p>
    <w:p w:rsidR="00C5071C" w:rsidRPr="00012A8E" w:rsidRDefault="00C5071C" w:rsidP="00B7272D">
      <w:pPr>
        <w:pStyle w:val="10"/>
        <w:numPr>
          <w:ilvl w:val="0"/>
          <w:numId w:val="21"/>
        </w:numPr>
        <w:tabs>
          <w:tab w:val="clear" w:pos="720"/>
          <w:tab w:val="num" w:pos="0"/>
        </w:tabs>
        <w:spacing w:line="276" w:lineRule="auto"/>
        <w:ind w:left="0" w:firstLine="0"/>
        <w:rPr>
          <w:szCs w:val="28"/>
        </w:rPr>
      </w:pPr>
      <w:r w:rsidRPr="00012A8E">
        <w:rPr>
          <w:szCs w:val="28"/>
        </w:rPr>
        <w:t>Упражнения для совершенствования навыков технических приемов посредством многократного выполнения тактических действий (комбинационно, БКМ);</w:t>
      </w:r>
    </w:p>
    <w:p w:rsidR="00C5071C" w:rsidRPr="00012A8E" w:rsidRDefault="00C5071C" w:rsidP="00B7272D">
      <w:pPr>
        <w:pStyle w:val="10"/>
        <w:numPr>
          <w:ilvl w:val="0"/>
          <w:numId w:val="21"/>
        </w:numPr>
        <w:tabs>
          <w:tab w:val="clear" w:pos="720"/>
          <w:tab w:val="num" w:pos="0"/>
        </w:tabs>
        <w:spacing w:line="276" w:lineRule="auto"/>
        <w:ind w:left="0" w:firstLine="0"/>
        <w:rPr>
          <w:szCs w:val="28"/>
        </w:rPr>
      </w:pPr>
      <w:r w:rsidRPr="00012A8E">
        <w:rPr>
          <w:szCs w:val="28"/>
        </w:rPr>
        <w:t>Переключение в выполнение технических приемов атаки и контратаки в различных сочетаниях;</w:t>
      </w:r>
    </w:p>
    <w:p w:rsidR="00C5071C" w:rsidRPr="00012A8E" w:rsidRDefault="00C5071C" w:rsidP="00B7272D">
      <w:pPr>
        <w:pStyle w:val="10"/>
        <w:numPr>
          <w:ilvl w:val="0"/>
          <w:numId w:val="21"/>
        </w:numPr>
        <w:tabs>
          <w:tab w:val="clear" w:pos="720"/>
          <w:tab w:val="num" w:pos="0"/>
        </w:tabs>
        <w:spacing w:line="276" w:lineRule="auto"/>
        <w:ind w:left="0" w:firstLine="0"/>
        <w:rPr>
          <w:szCs w:val="28"/>
        </w:rPr>
      </w:pPr>
      <w:r w:rsidRPr="00012A8E">
        <w:rPr>
          <w:szCs w:val="28"/>
        </w:rPr>
        <w:t>Переключение в выполнении тактических действий: от защиты к нападению через контратаку, как в личной встрече, так и в парных играх;</w:t>
      </w:r>
    </w:p>
    <w:p w:rsidR="00C5071C" w:rsidRPr="00012A8E" w:rsidRDefault="00C5071C" w:rsidP="00B7272D">
      <w:pPr>
        <w:pStyle w:val="10"/>
        <w:numPr>
          <w:ilvl w:val="0"/>
          <w:numId w:val="21"/>
        </w:numPr>
        <w:tabs>
          <w:tab w:val="clear" w:pos="720"/>
          <w:tab w:val="num" w:pos="0"/>
        </w:tabs>
        <w:spacing w:line="276" w:lineRule="auto"/>
        <w:ind w:left="0" w:firstLine="0"/>
        <w:rPr>
          <w:szCs w:val="28"/>
        </w:rPr>
      </w:pPr>
      <w:r w:rsidRPr="00012A8E">
        <w:rPr>
          <w:szCs w:val="28"/>
        </w:rPr>
        <w:t>Тренировочные  игры на счет с заданием;</w:t>
      </w:r>
    </w:p>
    <w:p w:rsidR="00C5071C" w:rsidRPr="00012A8E" w:rsidRDefault="00C5071C" w:rsidP="00B7272D">
      <w:pPr>
        <w:pStyle w:val="10"/>
        <w:numPr>
          <w:ilvl w:val="0"/>
          <w:numId w:val="21"/>
        </w:numPr>
        <w:tabs>
          <w:tab w:val="clear" w:pos="720"/>
          <w:tab w:val="num" w:pos="0"/>
        </w:tabs>
        <w:spacing w:line="276" w:lineRule="auto"/>
        <w:ind w:left="0" w:firstLine="0"/>
        <w:rPr>
          <w:szCs w:val="28"/>
        </w:rPr>
      </w:pPr>
      <w:r w:rsidRPr="00012A8E">
        <w:rPr>
          <w:szCs w:val="28"/>
        </w:rPr>
        <w:t>Стол лидера;</w:t>
      </w:r>
    </w:p>
    <w:p w:rsidR="00C5071C" w:rsidRPr="00012A8E" w:rsidRDefault="00C5071C" w:rsidP="00B7272D">
      <w:pPr>
        <w:pStyle w:val="10"/>
        <w:numPr>
          <w:ilvl w:val="0"/>
          <w:numId w:val="21"/>
        </w:numPr>
        <w:tabs>
          <w:tab w:val="clear" w:pos="720"/>
          <w:tab w:val="num" w:pos="0"/>
        </w:tabs>
        <w:spacing w:line="276" w:lineRule="auto"/>
        <w:ind w:left="0" w:firstLine="0"/>
        <w:rPr>
          <w:szCs w:val="28"/>
        </w:rPr>
      </w:pPr>
      <w:r w:rsidRPr="00012A8E">
        <w:rPr>
          <w:szCs w:val="28"/>
        </w:rPr>
        <w:t xml:space="preserve"> Контрольные игры при подготовке к соревнованиям;                                                         </w:t>
      </w:r>
    </w:p>
    <w:p w:rsidR="00C5071C" w:rsidRPr="00012A8E" w:rsidRDefault="00C5071C" w:rsidP="00B7272D">
      <w:pPr>
        <w:pStyle w:val="10"/>
        <w:numPr>
          <w:ilvl w:val="0"/>
          <w:numId w:val="22"/>
        </w:numPr>
        <w:tabs>
          <w:tab w:val="clear" w:pos="720"/>
          <w:tab w:val="num" w:pos="0"/>
        </w:tabs>
        <w:spacing w:line="276" w:lineRule="auto"/>
        <w:ind w:left="0" w:firstLine="0"/>
        <w:rPr>
          <w:b/>
          <w:szCs w:val="28"/>
        </w:rPr>
      </w:pPr>
      <w:r w:rsidRPr="00012A8E">
        <w:rPr>
          <w:szCs w:val="28"/>
        </w:rPr>
        <w:t>Календарные соревнования. Установка на игру, разбор игры, умение применять освоенные технико-тактические действия в условиях соревнований.</w:t>
      </w:r>
    </w:p>
    <w:p w:rsidR="00C5071C" w:rsidRPr="00012A8E" w:rsidRDefault="00C5071C" w:rsidP="00012A8E">
      <w:pPr>
        <w:tabs>
          <w:tab w:val="num" w:pos="0"/>
        </w:tabs>
        <w:spacing w:after="0" w:line="100" w:lineRule="atLeast"/>
        <w:jc w:val="both"/>
        <w:rPr>
          <w:rFonts w:ascii="TimesNewRoman" w:hAnsi="TimesNewRoman" w:cs="TimesNewRoman"/>
          <w:bCs/>
          <w:sz w:val="28"/>
          <w:szCs w:val="28"/>
        </w:rPr>
      </w:pPr>
    </w:p>
    <w:p w:rsidR="00C5071C" w:rsidRPr="00012A8E" w:rsidRDefault="00C5071C" w:rsidP="00C5071C">
      <w:pPr>
        <w:pStyle w:val="10"/>
        <w:spacing w:line="276" w:lineRule="auto"/>
        <w:ind w:firstLine="567"/>
        <w:jc w:val="center"/>
        <w:rPr>
          <w:szCs w:val="28"/>
        </w:rPr>
      </w:pPr>
      <w:r w:rsidRPr="00012A8E">
        <w:rPr>
          <w:b/>
          <w:szCs w:val="28"/>
        </w:rPr>
        <w:t>Морально волевая подготовка.</w:t>
      </w:r>
    </w:p>
    <w:p w:rsidR="00C5071C" w:rsidRPr="00012A8E" w:rsidRDefault="00C5071C" w:rsidP="00012A8E">
      <w:pPr>
        <w:pStyle w:val="10"/>
        <w:tabs>
          <w:tab w:val="left" w:pos="0"/>
        </w:tabs>
        <w:spacing w:line="276" w:lineRule="auto"/>
        <w:ind w:firstLine="0"/>
        <w:rPr>
          <w:szCs w:val="28"/>
        </w:rPr>
      </w:pPr>
      <w:r w:rsidRPr="00012A8E">
        <w:rPr>
          <w:szCs w:val="28"/>
        </w:rPr>
        <w:t>Воспитание волевых качеств – важное условие преодоления трудностей, с которыми сталкивается спортсмен в процессе тренировочно-соревновательной деятельности. Основными волевыми качествами являются:</w:t>
      </w:r>
    </w:p>
    <w:p w:rsidR="00C5071C" w:rsidRPr="00012A8E" w:rsidRDefault="00C5071C" w:rsidP="00B7272D">
      <w:pPr>
        <w:pStyle w:val="10"/>
        <w:numPr>
          <w:ilvl w:val="0"/>
          <w:numId w:val="23"/>
        </w:numPr>
        <w:tabs>
          <w:tab w:val="clear" w:pos="720"/>
          <w:tab w:val="left" w:pos="0"/>
        </w:tabs>
        <w:spacing w:line="276" w:lineRule="auto"/>
        <w:ind w:left="0" w:firstLine="0"/>
        <w:rPr>
          <w:szCs w:val="28"/>
        </w:rPr>
      </w:pPr>
      <w:r w:rsidRPr="00012A8E">
        <w:rPr>
          <w:szCs w:val="28"/>
        </w:rPr>
        <w:t xml:space="preserve">Целеустремленность и настойчивость. Выражаются в ясном осознании целей и задач, стоящих перед </w:t>
      </w:r>
      <w:proofErr w:type="gramStart"/>
      <w:r w:rsidRPr="00012A8E">
        <w:rPr>
          <w:szCs w:val="28"/>
        </w:rPr>
        <w:t>занимающимся</w:t>
      </w:r>
      <w:proofErr w:type="gramEnd"/>
      <w:r w:rsidRPr="00012A8E">
        <w:rPr>
          <w:szCs w:val="28"/>
        </w:rPr>
        <w:t xml:space="preserve">, активном неуклонном стремлении к повышению спортивного мастерства, в трудолюбии; </w:t>
      </w:r>
    </w:p>
    <w:p w:rsidR="00C5071C" w:rsidRPr="00012A8E" w:rsidRDefault="00C5071C" w:rsidP="00B7272D">
      <w:pPr>
        <w:pStyle w:val="10"/>
        <w:numPr>
          <w:ilvl w:val="0"/>
          <w:numId w:val="23"/>
        </w:numPr>
        <w:tabs>
          <w:tab w:val="clear" w:pos="720"/>
          <w:tab w:val="left" w:pos="0"/>
        </w:tabs>
        <w:spacing w:line="276" w:lineRule="auto"/>
        <w:ind w:left="0" w:firstLine="0"/>
        <w:rPr>
          <w:szCs w:val="28"/>
        </w:rPr>
      </w:pPr>
      <w:r w:rsidRPr="00012A8E">
        <w:rPr>
          <w:szCs w:val="28"/>
        </w:rPr>
        <w:t xml:space="preserve">Выдержка и самообладание. Выражаются в преодолении отрицательных, неблагоприятных эмоциональных состояний в преодолении нарастающего утомления; </w:t>
      </w:r>
    </w:p>
    <w:p w:rsidR="00C5071C" w:rsidRPr="00012A8E" w:rsidRDefault="00C5071C" w:rsidP="00B7272D">
      <w:pPr>
        <w:pStyle w:val="10"/>
        <w:numPr>
          <w:ilvl w:val="0"/>
          <w:numId w:val="23"/>
        </w:numPr>
        <w:tabs>
          <w:tab w:val="clear" w:pos="720"/>
          <w:tab w:val="left" w:pos="0"/>
        </w:tabs>
        <w:spacing w:line="276" w:lineRule="auto"/>
        <w:ind w:left="0" w:firstLine="0"/>
        <w:rPr>
          <w:szCs w:val="28"/>
        </w:rPr>
      </w:pPr>
      <w:r w:rsidRPr="00012A8E">
        <w:rPr>
          <w:szCs w:val="28"/>
        </w:rPr>
        <w:t>Решительность и смелость. Выражаются в способности своевременно находить и принимать обдуманные решения в ответственные моменты игры и без колебаний приводить их в исполнение;</w:t>
      </w:r>
    </w:p>
    <w:p w:rsidR="0077633C" w:rsidRPr="00012A8E" w:rsidRDefault="00C5071C" w:rsidP="00B7272D">
      <w:pPr>
        <w:pStyle w:val="10"/>
        <w:numPr>
          <w:ilvl w:val="0"/>
          <w:numId w:val="23"/>
        </w:numPr>
        <w:tabs>
          <w:tab w:val="clear" w:pos="720"/>
          <w:tab w:val="left" w:pos="0"/>
        </w:tabs>
        <w:spacing w:line="276" w:lineRule="auto"/>
        <w:ind w:left="0" w:firstLine="0"/>
        <w:rPr>
          <w:szCs w:val="28"/>
        </w:rPr>
      </w:pPr>
      <w:r w:rsidRPr="00012A8E">
        <w:rPr>
          <w:szCs w:val="28"/>
        </w:rPr>
        <w:t xml:space="preserve">Инициативность и дисциплинированность. Выражаются в способности спортсмена вносить в игру творчество, не поддаваться влиянию других людей и их действий; </w:t>
      </w:r>
    </w:p>
    <w:p w:rsidR="0077633C" w:rsidRDefault="0077633C" w:rsidP="00C5071C">
      <w:pPr>
        <w:pStyle w:val="10"/>
        <w:spacing w:line="276" w:lineRule="auto"/>
        <w:ind w:firstLine="567"/>
        <w:rPr>
          <w:sz w:val="24"/>
          <w:szCs w:val="24"/>
        </w:rPr>
      </w:pPr>
    </w:p>
    <w:p w:rsidR="00C5071C" w:rsidRPr="00012A8E" w:rsidRDefault="0077633C" w:rsidP="00012A8E">
      <w:pPr>
        <w:pStyle w:val="10"/>
        <w:spacing w:line="276" w:lineRule="auto"/>
        <w:ind w:firstLine="0"/>
        <w:jc w:val="left"/>
        <w:rPr>
          <w:b/>
          <w:szCs w:val="28"/>
        </w:rPr>
      </w:pPr>
      <w:r w:rsidRPr="00012A8E">
        <w:rPr>
          <w:b/>
          <w:szCs w:val="28"/>
        </w:rPr>
        <w:t>Этап совершенствования спортивного мастерства</w:t>
      </w:r>
    </w:p>
    <w:p w:rsidR="00C5071C" w:rsidRPr="00012A8E" w:rsidRDefault="00C5071C" w:rsidP="00C5071C">
      <w:pPr>
        <w:pStyle w:val="10"/>
        <w:spacing w:line="276" w:lineRule="auto"/>
        <w:ind w:firstLine="567"/>
        <w:jc w:val="center"/>
        <w:rPr>
          <w:szCs w:val="28"/>
        </w:rPr>
      </w:pPr>
      <w:r w:rsidRPr="00012A8E">
        <w:rPr>
          <w:b/>
          <w:szCs w:val="28"/>
        </w:rPr>
        <w:t>Теоретическая подготовка.</w:t>
      </w:r>
    </w:p>
    <w:p w:rsidR="00C5071C" w:rsidRPr="00012A8E" w:rsidRDefault="00C5071C" w:rsidP="00B7272D">
      <w:pPr>
        <w:pStyle w:val="11"/>
        <w:numPr>
          <w:ilvl w:val="0"/>
          <w:numId w:val="24"/>
        </w:numPr>
        <w:tabs>
          <w:tab w:val="clear" w:pos="720"/>
          <w:tab w:val="left" w:pos="0"/>
        </w:tabs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2A8E">
        <w:rPr>
          <w:rFonts w:ascii="Times New Roman" w:hAnsi="Times New Roman"/>
          <w:sz w:val="28"/>
          <w:szCs w:val="28"/>
        </w:rPr>
        <w:t>Инструктажи по безопасности;</w:t>
      </w:r>
    </w:p>
    <w:p w:rsidR="00C5071C" w:rsidRPr="00012A8E" w:rsidRDefault="00C5071C" w:rsidP="00B7272D">
      <w:pPr>
        <w:pStyle w:val="11"/>
        <w:numPr>
          <w:ilvl w:val="0"/>
          <w:numId w:val="24"/>
        </w:numPr>
        <w:tabs>
          <w:tab w:val="clear" w:pos="720"/>
          <w:tab w:val="left" w:pos="0"/>
        </w:tabs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2A8E">
        <w:rPr>
          <w:rFonts w:ascii="Times New Roman" w:hAnsi="Times New Roman"/>
          <w:sz w:val="28"/>
          <w:szCs w:val="28"/>
        </w:rPr>
        <w:t xml:space="preserve">Техника элементов </w:t>
      </w:r>
      <w:r w:rsidR="00D50BB3" w:rsidRPr="00012A8E">
        <w:rPr>
          <w:rFonts w:ascii="Times New Roman" w:hAnsi="Times New Roman"/>
          <w:sz w:val="28"/>
          <w:szCs w:val="28"/>
        </w:rPr>
        <w:t>настольного тенниса</w:t>
      </w:r>
      <w:r w:rsidRPr="00012A8E">
        <w:rPr>
          <w:rFonts w:ascii="Times New Roman" w:hAnsi="Times New Roman"/>
          <w:sz w:val="28"/>
          <w:szCs w:val="28"/>
        </w:rPr>
        <w:t>;</w:t>
      </w:r>
    </w:p>
    <w:p w:rsidR="00C5071C" w:rsidRPr="00012A8E" w:rsidRDefault="00C5071C" w:rsidP="00B7272D">
      <w:pPr>
        <w:pStyle w:val="11"/>
        <w:numPr>
          <w:ilvl w:val="0"/>
          <w:numId w:val="24"/>
        </w:numPr>
        <w:tabs>
          <w:tab w:val="clear" w:pos="720"/>
          <w:tab w:val="left" w:pos="0"/>
        </w:tabs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2A8E">
        <w:rPr>
          <w:rFonts w:ascii="Times New Roman" w:hAnsi="Times New Roman"/>
          <w:sz w:val="28"/>
          <w:szCs w:val="28"/>
        </w:rPr>
        <w:t>Индивидуальный стиль игрока;</w:t>
      </w:r>
    </w:p>
    <w:p w:rsidR="00C5071C" w:rsidRPr="00012A8E" w:rsidRDefault="00C5071C" w:rsidP="00B7272D">
      <w:pPr>
        <w:pStyle w:val="11"/>
        <w:numPr>
          <w:ilvl w:val="0"/>
          <w:numId w:val="24"/>
        </w:numPr>
        <w:tabs>
          <w:tab w:val="clear" w:pos="720"/>
          <w:tab w:val="left" w:pos="0"/>
        </w:tabs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2A8E">
        <w:rPr>
          <w:rFonts w:ascii="Times New Roman" w:hAnsi="Times New Roman"/>
          <w:sz w:val="28"/>
          <w:szCs w:val="28"/>
        </w:rPr>
        <w:t>Контроль и самоконтроль;</w:t>
      </w:r>
    </w:p>
    <w:p w:rsidR="00C5071C" w:rsidRPr="00012A8E" w:rsidRDefault="00C5071C" w:rsidP="00B7272D">
      <w:pPr>
        <w:pStyle w:val="11"/>
        <w:numPr>
          <w:ilvl w:val="0"/>
          <w:numId w:val="24"/>
        </w:numPr>
        <w:tabs>
          <w:tab w:val="clear" w:pos="720"/>
          <w:tab w:val="left" w:pos="0"/>
        </w:tabs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2A8E">
        <w:rPr>
          <w:rFonts w:ascii="Times New Roman" w:hAnsi="Times New Roman"/>
          <w:sz w:val="28"/>
          <w:szCs w:val="28"/>
        </w:rPr>
        <w:t xml:space="preserve">История развития настольного тенниса в </w:t>
      </w:r>
      <w:r w:rsidR="003A4949" w:rsidRPr="00012A8E">
        <w:rPr>
          <w:rFonts w:ascii="Times New Roman" w:hAnsi="Times New Roman"/>
          <w:sz w:val="28"/>
          <w:szCs w:val="28"/>
        </w:rPr>
        <w:t>СССР, России</w:t>
      </w:r>
      <w:r w:rsidRPr="00012A8E">
        <w:rPr>
          <w:rFonts w:ascii="Times New Roman" w:hAnsi="Times New Roman"/>
          <w:sz w:val="28"/>
          <w:szCs w:val="28"/>
        </w:rPr>
        <w:t>;</w:t>
      </w:r>
    </w:p>
    <w:p w:rsidR="00C5071C" w:rsidRPr="00012A8E" w:rsidRDefault="00C5071C" w:rsidP="00B7272D">
      <w:pPr>
        <w:pStyle w:val="11"/>
        <w:numPr>
          <w:ilvl w:val="0"/>
          <w:numId w:val="24"/>
        </w:numPr>
        <w:tabs>
          <w:tab w:val="clear" w:pos="720"/>
          <w:tab w:val="left" w:pos="0"/>
        </w:tabs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2A8E">
        <w:rPr>
          <w:rFonts w:ascii="Times New Roman" w:hAnsi="Times New Roman"/>
          <w:sz w:val="28"/>
          <w:szCs w:val="28"/>
        </w:rPr>
        <w:t>ФНТР, ФНТ МО;</w:t>
      </w:r>
    </w:p>
    <w:p w:rsidR="00C5071C" w:rsidRPr="00012A8E" w:rsidRDefault="00C5071C" w:rsidP="00B7272D">
      <w:pPr>
        <w:pStyle w:val="11"/>
        <w:numPr>
          <w:ilvl w:val="0"/>
          <w:numId w:val="24"/>
        </w:numPr>
        <w:tabs>
          <w:tab w:val="clear" w:pos="720"/>
          <w:tab w:val="left" w:pos="0"/>
        </w:tabs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2A8E">
        <w:rPr>
          <w:rFonts w:ascii="Times New Roman" w:hAnsi="Times New Roman"/>
          <w:sz w:val="28"/>
          <w:szCs w:val="28"/>
        </w:rPr>
        <w:t xml:space="preserve">Разновидности подач (вращение, </w:t>
      </w:r>
      <w:proofErr w:type="spellStart"/>
      <w:r w:rsidRPr="00012A8E">
        <w:rPr>
          <w:rFonts w:ascii="Times New Roman" w:hAnsi="Times New Roman"/>
          <w:sz w:val="28"/>
          <w:szCs w:val="28"/>
        </w:rPr>
        <w:t>подброс</w:t>
      </w:r>
      <w:proofErr w:type="spellEnd"/>
      <w:r w:rsidRPr="00012A8E">
        <w:rPr>
          <w:rFonts w:ascii="Times New Roman" w:hAnsi="Times New Roman"/>
          <w:sz w:val="28"/>
          <w:szCs w:val="28"/>
        </w:rPr>
        <w:t>, вариативность);</w:t>
      </w:r>
    </w:p>
    <w:p w:rsidR="00C5071C" w:rsidRPr="00012A8E" w:rsidRDefault="00C5071C" w:rsidP="00B7272D">
      <w:pPr>
        <w:pStyle w:val="11"/>
        <w:numPr>
          <w:ilvl w:val="0"/>
          <w:numId w:val="25"/>
        </w:numPr>
        <w:tabs>
          <w:tab w:val="clear" w:pos="720"/>
          <w:tab w:val="left" w:pos="0"/>
        </w:tabs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2A8E">
        <w:rPr>
          <w:rFonts w:ascii="Times New Roman" w:hAnsi="Times New Roman"/>
          <w:sz w:val="28"/>
          <w:szCs w:val="28"/>
        </w:rPr>
        <w:t>Разновидности инвентаря;</w:t>
      </w:r>
    </w:p>
    <w:p w:rsidR="00C5071C" w:rsidRPr="00012A8E" w:rsidRDefault="00C5071C" w:rsidP="00B7272D">
      <w:pPr>
        <w:pStyle w:val="11"/>
        <w:numPr>
          <w:ilvl w:val="0"/>
          <w:numId w:val="25"/>
        </w:numPr>
        <w:tabs>
          <w:tab w:val="clear" w:pos="720"/>
          <w:tab w:val="left" w:pos="0"/>
        </w:tabs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2A8E">
        <w:rPr>
          <w:rFonts w:ascii="Times New Roman" w:hAnsi="Times New Roman"/>
          <w:sz w:val="28"/>
          <w:szCs w:val="28"/>
        </w:rPr>
        <w:t>Режим дня спортсмена. Сон, питание, водные процедуры, закаливание;</w:t>
      </w:r>
    </w:p>
    <w:p w:rsidR="00C5071C" w:rsidRPr="00012A8E" w:rsidRDefault="00C5071C" w:rsidP="00B7272D">
      <w:pPr>
        <w:pStyle w:val="11"/>
        <w:numPr>
          <w:ilvl w:val="0"/>
          <w:numId w:val="25"/>
        </w:numPr>
        <w:tabs>
          <w:tab w:val="clear" w:pos="720"/>
          <w:tab w:val="left" w:pos="0"/>
        </w:tabs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2A8E">
        <w:rPr>
          <w:rFonts w:ascii="Times New Roman" w:hAnsi="Times New Roman"/>
          <w:sz w:val="28"/>
          <w:szCs w:val="28"/>
        </w:rPr>
        <w:t>Техника передвижения в парных играх;</w:t>
      </w:r>
    </w:p>
    <w:p w:rsidR="00C5071C" w:rsidRPr="00012A8E" w:rsidRDefault="00C5071C" w:rsidP="00B7272D">
      <w:pPr>
        <w:pStyle w:val="11"/>
        <w:numPr>
          <w:ilvl w:val="0"/>
          <w:numId w:val="25"/>
        </w:numPr>
        <w:tabs>
          <w:tab w:val="clear" w:pos="720"/>
          <w:tab w:val="left" w:pos="0"/>
        </w:tabs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2A8E">
        <w:rPr>
          <w:rFonts w:ascii="Times New Roman" w:hAnsi="Times New Roman"/>
          <w:sz w:val="28"/>
          <w:szCs w:val="28"/>
        </w:rPr>
        <w:t>Значение ОФП и СФП при подготовке к соревнованиям;</w:t>
      </w:r>
    </w:p>
    <w:p w:rsidR="00C5071C" w:rsidRPr="00012A8E" w:rsidRDefault="00C5071C" w:rsidP="00B7272D">
      <w:pPr>
        <w:numPr>
          <w:ilvl w:val="0"/>
          <w:numId w:val="25"/>
        </w:numPr>
        <w:tabs>
          <w:tab w:val="clear" w:pos="720"/>
          <w:tab w:val="left" w:pos="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2A8E">
        <w:rPr>
          <w:rFonts w:ascii="Times New Roman" w:hAnsi="Times New Roman"/>
          <w:sz w:val="28"/>
          <w:szCs w:val="28"/>
        </w:rPr>
        <w:t>Результаты выступления Российских спортсменов на международных соревнованиях;</w:t>
      </w:r>
    </w:p>
    <w:p w:rsidR="00C5071C" w:rsidRPr="00012A8E" w:rsidRDefault="00C5071C" w:rsidP="00B7272D">
      <w:pPr>
        <w:pStyle w:val="11"/>
        <w:numPr>
          <w:ilvl w:val="0"/>
          <w:numId w:val="25"/>
        </w:numPr>
        <w:tabs>
          <w:tab w:val="clear" w:pos="720"/>
          <w:tab w:val="left" w:pos="0"/>
        </w:tabs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2A8E">
        <w:rPr>
          <w:rFonts w:ascii="Times New Roman" w:hAnsi="Times New Roman"/>
          <w:sz w:val="28"/>
          <w:szCs w:val="28"/>
        </w:rPr>
        <w:t xml:space="preserve">Просмотр видеозаписей с разбором особенностей техники и тактики в </w:t>
      </w:r>
      <w:r w:rsidR="0077633C" w:rsidRPr="00012A8E">
        <w:rPr>
          <w:rFonts w:ascii="Times New Roman" w:hAnsi="Times New Roman"/>
          <w:sz w:val="28"/>
          <w:szCs w:val="28"/>
        </w:rPr>
        <w:t>настольном теннисе</w:t>
      </w:r>
      <w:r w:rsidRPr="00012A8E">
        <w:rPr>
          <w:rFonts w:ascii="Times New Roman" w:hAnsi="Times New Roman"/>
          <w:sz w:val="28"/>
          <w:szCs w:val="28"/>
        </w:rPr>
        <w:t>;</w:t>
      </w:r>
    </w:p>
    <w:p w:rsidR="00C5071C" w:rsidRPr="00012A8E" w:rsidRDefault="00C5071C" w:rsidP="00B7272D">
      <w:pPr>
        <w:pStyle w:val="11"/>
        <w:numPr>
          <w:ilvl w:val="0"/>
          <w:numId w:val="25"/>
        </w:numPr>
        <w:tabs>
          <w:tab w:val="clear" w:pos="720"/>
          <w:tab w:val="left" w:pos="0"/>
        </w:tabs>
        <w:spacing w:after="0" w:line="360" w:lineRule="auto"/>
        <w:ind w:left="0" w:firstLine="0"/>
        <w:jc w:val="both"/>
        <w:rPr>
          <w:b/>
          <w:sz w:val="28"/>
          <w:szCs w:val="28"/>
        </w:rPr>
      </w:pPr>
      <w:r w:rsidRPr="00012A8E">
        <w:rPr>
          <w:rFonts w:ascii="Times New Roman" w:hAnsi="Times New Roman"/>
          <w:sz w:val="28"/>
          <w:szCs w:val="28"/>
        </w:rPr>
        <w:t xml:space="preserve">Тактика ведения парной игры. </w:t>
      </w:r>
    </w:p>
    <w:p w:rsidR="00012A8E" w:rsidRDefault="00012A8E" w:rsidP="00012A8E">
      <w:pPr>
        <w:pStyle w:val="11"/>
        <w:tabs>
          <w:tab w:val="left" w:pos="0"/>
        </w:tabs>
        <w:spacing w:after="0" w:line="360" w:lineRule="auto"/>
        <w:ind w:left="0"/>
        <w:jc w:val="both"/>
        <w:rPr>
          <w:b/>
          <w:sz w:val="28"/>
          <w:szCs w:val="28"/>
        </w:rPr>
      </w:pPr>
    </w:p>
    <w:p w:rsidR="00B97A22" w:rsidRDefault="00B97A22" w:rsidP="00012A8E">
      <w:pPr>
        <w:pStyle w:val="11"/>
        <w:tabs>
          <w:tab w:val="left" w:pos="0"/>
        </w:tabs>
        <w:spacing w:after="0" w:line="360" w:lineRule="auto"/>
        <w:ind w:left="0"/>
        <w:jc w:val="both"/>
        <w:rPr>
          <w:b/>
          <w:sz w:val="28"/>
          <w:szCs w:val="28"/>
        </w:rPr>
      </w:pPr>
    </w:p>
    <w:p w:rsidR="00B97A22" w:rsidRPr="00012A8E" w:rsidRDefault="00B97A22" w:rsidP="00012A8E">
      <w:pPr>
        <w:pStyle w:val="11"/>
        <w:tabs>
          <w:tab w:val="left" w:pos="0"/>
        </w:tabs>
        <w:spacing w:after="0" w:line="360" w:lineRule="auto"/>
        <w:ind w:left="0"/>
        <w:jc w:val="both"/>
        <w:rPr>
          <w:b/>
          <w:sz w:val="28"/>
          <w:szCs w:val="28"/>
        </w:rPr>
      </w:pPr>
    </w:p>
    <w:p w:rsidR="00C5071C" w:rsidRPr="00012A8E" w:rsidRDefault="00C5071C" w:rsidP="00C5071C">
      <w:pPr>
        <w:pStyle w:val="10"/>
        <w:spacing w:line="276" w:lineRule="auto"/>
        <w:ind w:firstLine="567"/>
        <w:jc w:val="center"/>
        <w:rPr>
          <w:szCs w:val="28"/>
        </w:rPr>
      </w:pPr>
      <w:r w:rsidRPr="00012A8E">
        <w:rPr>
          <w:b/>
          <w:szCs w:val="28"/>
        </w:rPr>
        <w:lastRenderedPageBreak/>
        <w:t>Физическая подготовка.</w:t>
      </w:r>
    </w:p>
    <w:p w:rsidR="00C5071C" w:rsidRPr="00012A8E" w:rsidRDefault="00C5071C" w:rsidP="00D50BB3">
      <w:pPr>
        <w:pStyle w:val="10"/>
        <w:spacing w:line="276" w:lineRule="auto"/>
        <w:ind w:firstLine="0"/>
        <w:rPr>
          <w:i/>
          <w:szCs w:val="28"/>
        </w:rPr>
      </w:pPr>
      <w:r w:rsidRPr="00012A8E">
        <w:rPr>
          <w:i/>
          <w:szCs w:val="28"/>
        </w:rPr>
        <w:t>Общая физическая подготовка (ОФП)</w:t>
      </w:r>
    </w:p>
    <w:p w:rsidR="00C5071C" w:rsidRPr="00012A8E" w:rsidRDefault="00C5071C" w:rsidP="00012A8E">
      <w:pPr>
        <w:pStyle w:val="10"/>
        <w:spacing w:line="276" w:lineRule="auto"/>
        <w:ind w:firstLine="426"/>
        <w:rPr>
          <w:szCs w:val="28"/>
        </w:rPr>
      </w:pPr>
      <w:r w:rsidRPr="00012A8E">
        <w:rPr>
          <w:szCs w:val="28"/>
        </w:rPr>
        <w:t>На занятиях по ОФП применяется широкий комплекс упражнений из предыдущих этапов подготовки с увеличением скорости и времени выполнения.</w:t>
      </w:r>
    </w:p>
    <w:p w:rsidR="00C5071C" w:rsidRPr="00012A8E" w:rsidRDefault="00C5071C" w:rsidP="00B7272D">
      <w:pPr>
        <w:numPr>
          <w:ilvl w:val="0"/>
          <w:numId w:val="26"/>
        </w:numPr>
        <w:tabs>
          <w:tab w:val="clear" w:pos="72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2A8E">
        <w:rPr>
          <w:rFonts w:ascii="Times New Roman" w:hAnsi="Times New Roman"/>
          <w:sz w:val="28"/>
          <w:szCs w:val="28"/>
        </w:rPr>
        <w:t>Упражнения для мышц рук и плечевого пояса:</w:t>
      </w:r>
    </w:p>
    <w:p w:rsidR="00C5071C" w:rsidRPr="00012A8E" w:rsidRDefault="00C5071C" w:rsidP="00B7272D">
      <w:pPr>
        <w:numPr>
          <w:ilvl w:val="0"/>
          <w:numId w:val="26"/>
        </w:numPr>
        <w:tabs>
          <w:tab w:val="clear" w:pos="72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2A8E">
        <w:rPr>
          <w:rFonts w:ascii="Times New Roman" w:hAnsi="Times New Roman"/>
          <w:sz w:val="28"/>
          <w:szCs w:val="28"/>
        </w:rPr>
        <w:t xml:space="preserve">Одновременные, попеременные и последовательные движения в плечевых, локтевых и лучезапястных суставах (сгибание и разгибание, отведение, повороты, маховые и круговые движения), отжимание, упражнения на развитие трицепса, подтягивание, «тачка» и </w:t>
      </w:r>
      <w:proofErr w:type="spellStart"/>
      <w:r w:rsidRPr="00012A8E">
        <w:rPr>
          <w:rFonts w:ascii="Times New Roman" w:hAnsi="Times New Roman"/>
          <w:sz w:val="28"/>
          <w:szCs w:val="28"/>
        </w:rPr>
        <w:t>т</w:t>
      </w:r>
      <w:proofErr w:type="gramStart"/>
      <w:r w:rsidRPr="00012A8E">
        <w:rPr>
          <w:rFonts w:ascii="Times New Roman" w:hAnsi="Times New Roman"/>
          <w:sz w:val="28"/>
          <w:szCs w:val="28"/>
        </w:rPr>
        <w:t>.п</w:t>
      </w:r>
      <w:proofErr w:type="spellEnd"/>
      <w:proofErr w:type="gramEnd"/>
      <w:r w:rsidRPr="00012A8E">
        <w:rPr>
          <w:rFonts w:ascii="Times New Roman" w:hAnsi="Times New Roman"/>
          <w:sz w:val="28"/>
          <w:szCs w:val="28"/>
        </w:rPr>
        <w:t>;</w:t>
      </w:r>
    </w:p>
    <w:p w:rsidR="00C5071C" w:rsidRPr="00012A8E" w:rsidRDefault="00C5071C" w:rsidP="00B7272D">
      <w:pPr>
        <w:numPr>
          <w:ilvl w:val="0"/>
          <w:numId w:val="26"/>
        </w:numPr>
        <w:tabs>
          <w:tab w:val="clear" w:pos="72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2A8E">
        <w:rPr>
          <w:rFonts w:ascii="Times New Roman" w:hAnsi="Times New Roman"/>
          <w:sz w:val="28"/>
          <w:szCs w:val="28"/>
        </w:rPr>
        <w:t>Упражнения для мышц ног:</w:t>
      </w:r>
    </w:p>
    <w:p w:rsidR="00C5071C" w:rsidRPr="00012A8E" w:rsidRDefault="00C5071C" w:rsidP="00B7272D">
      <w:pPr>
        <w:numPr>
          <w:ilvl w:val="0"/>
          <w:numId w:val="26"/>
        </w:numPr>
        <w:tabs>
          <w:tab w:val="clear" w:pos="72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2A8E">
        <w:rPr>
          <w:rFonts w:ascii="Times New Roman" w:hAnsi="Times New Roman"/>
          <w:sz w:val="28"/>
          <w:szCs w:val="28"/>
        </w:rPr>
        <w:t xml:space="preserve">Махи ногами,  приседание, «пистолет», выпады с дополнительными пружинящими движениями, прыжки на двух и одной ноге на месте и в движении, </w:t>
      </w:r>
      <w:proofErr w:type="spellStart"/>
      <w:r w:rsidRPr="00012A8E">
        <w:rPr>
          <w:rFonts w:ascii="Times New Roman" w:hAnsi="Times New Roman"/>
          <w:sz w:val="28"/>
          <w:szCs w:val="28"/>
        </w:rPr>
        <w:t>многоскоки</w:t>
      </w:r>
      <w:proofErr w:type="spellEnd"/>
      <w:r w:rsidRPr="00012A8E">
        <w:rPr>
          <w:rFonts w:ascii="Times New Roman" w:hAnsi="Times New Roman"/>
          <w:sz w:val="28"/>
          <w:szCs w:val="28"/>
        </w:rPr>
        <w:t>;</w:t>
      </w:r>
    </w:p>
    <w:p w:rsidR="00C5071C" w:rsidRPr="00012A8E" w:rsidRDefault="00C5071C" w:rsidP="00B7272D">
      <w:pPr>
        <w:numPr>
          <w:ilvl w:val="0"/>
          <w:numId w:val="26"/>
        </w:numPr>
        <w:tabs>
          <w:tab w:val="clear" w:pos="72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2A8E">
        <w:rPr>
          <w:rFonts w:ascii="Times New Roman" w:hAnsi="Times New Roman"/>
          <w:sz w:val="28"/>
          <w:szCs w:val="28"/>
        </w:rPr>
        <w:t xml:space="preserve">Ходьба в различном темпе, ходьба на носках, на пятках, на внутренней и внешней сторонах стопы, с наклонами и выпадами; </w:t>
      </w:r>
      <w:proofErr w:type="gramEnd"/>
    </w:p>
    <w:p w:rsidR="00C5071C" w:rsidRPr="00012A8E" w:rsidRDefault="00C5071C" w:rsidP="00B7272D">
      <w:pPr>
        <w:numPr>
          <w:ilvl w:val="0"/>
          <w:numId w:val="26"/>
        </w:numPr>
        <w:tabs>
          <w:tab w:val="clear" w:pos="72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2A8E">
        <w:rPr>
          <w:rFonts w:ascii="Times New Roman" w:hAnsi="Times New Roman"/>
          <w:sz w:val="28"/>
          <w:szCs w:val="28"/>
        </w:rPr>
        <w:t xml:space="preserve">Бег скрестным шагом, с выпадами,  с изменением направления и скорости, высоко поднимая колени, челночный бег и </w:t>
      </w:r>
      <w:proofErr w:type="spellStart"/>
      <w:r w:rsidRPr="00012A8E">
        <w:rPr>
          <w:rFonts w:ascii="Times New Roman" w:hAnsi="Times New Roman"/>
          <w:sz w:val="28"/>
          <w:szCs w:val="28"/>
        </w:rPr>
        <w:t>т</w:t>
      </w:r>
      <w:proofErr w:type="gramStart"/>
      <w:r w:rsidRPr="00012A8E">
        <w:rPr>
          <w:rFonts w:ascii="Times New Roman" w:hAnsi="Times New Roman"/>
          <w:sz w:val="28"/>
          <w:szCs w:val="28"/>
        </w:rPr>
        <w:t>.п</w:t>
      </w:r>
      <w:proofErr w:type="spellEnd"/>
      <w:proofErr w:type="gramEnd"/>
      <w:r w:rsidRPr="00012A8E">
        <w:rPr>
          <w:rFonts w:ascii="Times New Roman" w:hAnsi="Times New Roman"/>
          <w:sz w:val="28"/>
          <w:szCs w:val="28"/>
        </w:rPr>
        <w:t>;</w:t>
      </w:r>
    </w:p>
    <w:p w:rsidR="00C5071C" w:rsidRPr="00012A8E" w:rsidRDefault="00C5071C" w:rsidP="00B7272D">
      <w:pPr>
        <w:numPr>
          <w:ilvl w:val="0"/>
          <w:numId w:val="26"/>
        </w:numPr>
        <w:tabs>
          <w:tab w:val="clear" w:pos="72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2A8E">
        <w:rPr>
          <w:rFonts w:ascii="Times New Roman" w:hAnsi="Times New Roman"/>
          <w:sz w:val="28"/>
          <w:szCs w:val="28"/>
        </w:rPr>
        <w:t>Упражнения для мышц шеи и туловища:</w:t>
      </w:r>
    </w:p>
    <w:p w:rsidR="00C5071C" w:rsidRPr="00012A8E" w:rsidRDefault="00C5071C" w:rsidP="00B7272D">
      <w:pPr>
        <w:numPr>
          <w:ilvl w:val="0"/>
          <w:numId w:val="26"/>
        </w:numPr>
        <w:tabs>
          <w:tab w:val="clear" w:pos="72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2A8E">
        <w:rPr>
          <w:rFonts w:ascii="Times New Roman" w:hAnsi="Times New Roman"/>
          <w:sz w:val="28"/>
          <w:szCs w:val="28"/>
        </w:rPr>
        <w:t>Наклоны вперед и назад, в стороны с различными положениями и движениями рук, «мельница», вращения туловищем и тазом. Работа с утяжелением (набивные мячи, гантели и т.д.) при работе для мышц туловища;</w:t>
      </w:r>
    </w:p>
    <w:p w:rsidR="00C5071C" w:rsidRPr="00012A8E" w:rsidRDefault="00C5071C" w:rsidP="00B7272D">
      <w:pPr>
        <w:numPr>
          <w:ilvl w:val="0"/>
          <w:numId w:val="26"/>
        </w:numPr>
        <w:tabs>
          <w:tab w:val="clear" w:pos="72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2A8E">
        <w:rPr>
          <w:rFonts w:ascii="Times New Roman" w:hAnsi="Times New Roman"/>
          <w:sz w:val="28"/>
          <w:szCs w:val="28"/>
        </w:rPr>
        <w:t>- Упражнения для мышц брюшного пресса:</w:t>
      </w:r>
    </w:p>
    <w:p w:rsidR="00C5071C" w:rsidRPr="00012A8E" w:rsidRDefault="00C5071C" w:rsidP="00B7272D">
      <w:pPr>
        <w:numPr>
          <w:ilvl w:val="0"/>
          <w:numId w:val="26"/>
        </w:numPr>
        <w:tabs>
          <w:tab w:val="clear" w:pos="72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2A8E">
        <w:rPr>
          <w:rFonts w:ascii="Times New Roman" w:hAnsi="Times New Roman"/>
          <w:sz w:val="28"/>
          <w:szCs w:val="28"/>
        </w:rPr>
        <w:t xml:space="preserve">Поднимание туловища из </w:t>
      </w:r>
      <w:proofErr w:type="gramStart"/>
      <w:r w:rsidRPr="00012A8E">
        <w:rPr>
          <w:rFonts w:ascii="Times New Roman" w:hAnsi="Times New Roman"/>
          <w:sz w:val="28"/>
          <w:szCs w:val="28"/>
        </w:rPr>
        <w:t>положения</w:t>
      </w:r>
      <w:proofErr w:type="gramEnd"/>
      <w:r w:rsidRPr="00012A8E">
        <w:rPr>
          <w:rFonts w:ascii="Times New Roman" w:hAnsi="Times New Roman"/>
          <w:sz w:val="28"/>
          <w:szCs w:val="28"/>
        </w:rPr>
        <w:t xml:space="preserve"> лежа, поднимание ног из положения лежа, «уголок» на перекладине, «уголок» на полу;</w:t>
      </w:r>
    </w:p>
    <w:p w:rsidR="00C5071C" w:rsidRPr="00012A8E" w:rsidRDefault="00C5071C" w:rsidP="00B7272D">
      <w:pPr>
        <w:numPr>
          <w:ilvl w:val="0"/>
          <w:numId w:val="26"/>
        </w:numPr>
        <w:tabs>
          <w:tab w:val="clear" w:pos="72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2A8E">
        <w:rPr>
          <w:rFonts w:ascii="Times New Roman" w:hAnsi="Times New Roman"/>
          <w:sz w:val="28"/>
          <w:szCs w:val="28"/>
        </w:rPr>
        <w:t>- Упражнения с предметами:</w:t>
      </w:r>
    </w:p>
    <w:p w:rsidR="00C5071C" w:rsidRPr="00012A8E" w:rsidRDefault="00C5071C" w:rsidP="00B7272D">
      <w:pPr>
        <w:numPr>
          <w:ilvl w:val="0"/>
          <w:numId w:val="26"/>
        </w:numPr>
        <w:tabs>
          <w:tab w:val="clear" w:pos="72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2A8E">
        <w:rPr>
          <w:rFonts w:ascii="Times New Roman" w:hAnsi="Times New Roman"/>
          <w:sz w:val="28"/>
          <w:szCs w:val="28"/>
        </w:rPr>
        <w:t xml:space="preserve">Скакалка: прыжки с вращением скакалки вперед и назад, на двух и одной ноге, с ноги на ногу, прыжки с поворотами, прыжки в полуприседе и в приседе, двойные прыжки;  </w:t>
      </w:r>
    </w:p>
    <w:p w:rsidR="00C5071C" w:rsidRPr="00012A8E" w:rsidRDefault="00C5071C" w:rsidP="00B7272D">
      <w:pPr>
        <w:numPr>
          <w:ilvl w:val="0"/>
          <w:numId w:val="26"/>
        </w:numPr>
        <w:tabs>
          <w:tab w:val="clear" w:pos="72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2A8E">
        <w:rPr>
          <w:rFonts w:ascii="Times New Roman" w:hAnsi="Times New Roman"/>
          <w:sz w:val="28"/>
          <w:szCs w:val="28"/>
        </w:rPr>
        <w:t xml:space="preserve">Теннисный мяч: броски и ловля одной и двумя руками из </w:t>
      </w:r>
      <w:proofErr w:type="gramStart"/>
      <w:r w:rsidRPr="00012A8E">
        <w:rPr>
          <w:rFonts w:ascii="Times New Roman" w:hAnsi="Times New Roman"/>
          <w:sz w:val="28"/>
          <w:szCs w:val="28"/>
        </w:rPr>
        <w:t>положения</w:t>
      </w:r>
      <w:proofErr w:type="gramEnd"/>
      <w:r w:rsidRPr="00012A8E">
        <w:rPr>
          <w:rFonts w:ascii="Times New Roman" w:hAnsi="Times New Roman"/>
          <w:sz w:val="28"/>
          <w:szCs w:val="28"/>
        </w:rPr>
        <w:t xml:space="preserve"> стоя, сидя, лежа, ловля мяча, отскочившего от стенки, перебрасывание мяча на ходу и на бегу, метание в цель и на дальность, жонглирование; </w:t>
      </w:r>
    </w:p>
    <w:p w:rsidR="00C5071C" w:rsidRPr="00012A8E" w:rsidRDefault="00C5071C" w:rsidP="00B7272D">
      <w:pPr>
        <w:numPr>
          <w:ilvl w:val="0"/>
          <w:numId w:val="26"/>
        </w:numPr>
        <w:tabs>
          <w:tab w:val="clear" w:pos="72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2A8E">
        <w:rPr>
          <w:rFonts w:ascii="Times New Roman" w:hAnsi="Times New Roman"/>
          <w:sz w:val="28"/>
          <w:szCs w:val="28"/>
        </w:rPr>
        <w:t>Набивной мяч (1-2 кг): броски вверх и ловля с поворотами и приседаниями, перебрасывание по кругу и в разных направлениях различными способами. Упражнения с гантелями (1-2 кг) для различных групп мышц плечевого пояса и рук;</w:t>
      </w:r>
    </w:p>
    <w:p w:rsidR="00C5071C" w:rsidRPr="00012A8E" w:rsidRDefault="00C5071C" w:rsidP="00B7272D">
      <w:pPr>
        <w:numPr>
          <w:ilvl w:val="0"/>
          <w:numId w:val="26"/>
        </w:numPr>
        <w:tabs>
          <w:tab w:val="clear" w:pos="72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2A8E">
        <w:rPr>
          <w:rFonts w:ascii="Times New Roman" w:hAnsi="Times New Roman"/>
          <w:sz w:val="28"/>
          <w:szCs w:val="28"/>
        </w:rPr>
        <w:t>Упражнение на развитие ловкости, координации, гибкости:</w:t>
      </w:r>
    </w:p>
    <w:p w:rsidR="00C5071C" w:rsidRPr="00012A8E" w:rsidRDefault="00C5071C" w:rsidP="00B7272D">
      <w:pPr>
        <w:numPr>
          <w:ilvl w:val="0"/>
          <w:numId w:val="26"/>
        </w:numPr>
        <w:tabs>
          <w:tab w:val="clear" w:pos="72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2A8E">
        <w:rPr>
          <w:rFonts w:ascii="Times New Roman" w:hAnsi="Times New Roman"/>
          <w:sz w:val="28"/>
          <w:szCs w:val="28"/>
        </w:rPr>
        <w:t>Упражнения с партнером на развитие различных групп мышц и необходимых для настольного тенниса качеств;</w:t>
      </w:r>
    </w:p>
    <w:p w:rsidR="00C5071C" w:rsidRPr="00012A8E" w:rsidRDefault="00C5071C" w:rsidP="00B7272D">
      <w:pPr>
        <w:numPr>
          <w:ilvl w:val="0"/>
          <w:numId w:val="26"/>
        </w:numPr>
        <w:tabs>
          <w:tab w:val="clear" w:pos="72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2A8E">
        <w:rPr>
          <w:rFonts w:ascii="Times New Roman" w:hAnsi="Times New Roman"/>
          <w:sz w:val="28"/>
          <w:szCs w:val="28"/>
        </w:rPr>
        <w:t xml:space="preserve">В комплексе упражнений ОФП для спортсменов групп спортивного совершенствования всех этапов подготовки в настольном теннисе широко применяются подвижные игры и эстафеты, спортивные игры (бадминтон, </w:t>
      </w:r>
      <w:r w:rsidRPr="00012A8E">
        <w:rPr>
          <w:rFonts w:ascii="Times New Roman" w:hAnsi="Times New Roman"/>
          <w:sz w:val="28"/>
          <w:szCs w:val="28"/>
        </w:rPr>
        <w:lastRenderedPageBreak/>
        <w:t xml:space="preserve">футбол, волейбол, баскетбол и т.п.), легкоатлетические упражнения, лыжные походы,  плавание  и т.п. </w:t>
      </w:r>
    </w:p>
    <w:p w:rsidR="00C5071C" w:rsidRPr="00012A8E" w:rsidRDefault="00C5071C" w:rsidP="00B7272D">
      <w:pPr>
        <w:numPr>
          <w:ilvl w:val="0"/>
          <w:numId w:val="26"/>
        </w:numPr>
        <w:tabs>
          <w:tab w:val="clear" w:pos="72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2A8E">
        <w:rPr>
          <w:rFonts w:ascii="Times New Roman" w:hAnsi="Times New Roman"/>
          <w:sz w:val="28"/>
          <w:szCs w:val="28"/>
        </w:rPr>
        <w:t xml:space="preserve">Для развития гибкости и ловкости в подготовку </w:t>
      </w:r>
      <w:proofErr w:type="spellStart"/>
      <w:r w:rsidRPr="00012A8E">
        <w:rPr>
          <w:rFonts w:ascii="Times New Roman" w:hAnsi="Times New Roman"/>
          <w:sz w:val="28"/>
          <w:szCs w:val="28"/>
        </w:rPr>
        <w:t>теннисистов-настольников</w:t>
      </w:r>
      <w:proofErr w:type="spellEnd"/>
      <w:r w:rsidRPr="00012A8E">
        <w:rPr>
          <w:rFonts w:ascii="Times New Roman" w:hAnsi="Times New Roman"/>
          <w:sz w:val="28"/>
          <w:szCs w:val="28"/>
        </w:rPr>
        <w:t xml:space="preserve">  включаются акробатические упражнения (кувырки, стойка на лопатках – «березка», «мостик» и т.п.)</w:t>
      </w:r>
    </w:p>
    <w:p w:rsidR="00C5071C" w:rsidRPr="00012A8E" w:rsidRDefault="00C5071C" w:rsidP="00B7272D">
      <w:pPr>
        <w:numPr>
          <w:ilvl w:val="0"/>
          <w:numId w:val="26"/>
        </w:numPr>
        <w:tabs>
          <w:tab w:val="clear" w:pos="72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Calibri" w:hAnsi="Calibri"/>
          <w:sz w:val="28"/>
          <w:szCs w:val="28"/>
        </w:rPr>
      </w:pPr>
      <w:r w:rsidRPr="00012A8E">
        <w:rPr>
          <w:rFonts w:ascii="Times New Roman" w:hAnsi="Times New Roman"/>
          <w:sz w:val="28"/>
          <w:szCs w:val="28"/>
        </w:rPr>
        <w:t xml:space="preserve"> «Круговая» ОФП.</w:t>
      </w:r>
    </w:p>
    <w:p w:rsidR="00C5071C" w:rsidRPr="00012A8E" w:rsidRDefault="00C5071C" w:rsidP="00012A8E">
      <w:pPr>
        <w:pStyle w:val="10"/>
        <w:spacing w:line="276" w:lineRule="auto"/>
        <w:ind w:firstLine="0"/>
        <w:jc w:val="left"/>
        <w:rPr>
          <w:i/>
          <w:szCs w:val="28"/>
        </w:rPr>
      </w:pPr>
      <w:r w:rsidRPr="00012A8E">
        <w:rPr>
          <w:i/>
          <w:szCs w:val="28"/>
        </w:rPr>
        <w:t>Специальная физическая подготовка (СФП)</w:t>
      </w:r>
    </w:p>
    <w:p w:rsidR="00C5071C" w:rsidRPr="00012A8E" w:rsidRDefault="00C5071C" w:rsidP="00B7272D">
      <w:pPr>
        <w:numPr>
          <w:ilvl w:val="0"/>
          <w:numId w:val="27"/>
        </w:numPr>
        <w:tabs>
          <w:tab w:val="clear" w:pos="72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2A8E">
        <w:rPr>
          <w:rFonts w:ascii="Times New Roman" w:hAnsi="Times New Roman"/>
          <w:sz w:val="28"/>
          <w:szCs w:val="28"/>
        </w:rPr>
        <w:t>Имитационные упражнения различных типов (на отработку техники элементов, техники передвижения, тактических комбинаций и т.п.);</w:t>
      </w:r>
    </w:p>
    <w:p w:rsidR="00C5071C" w:rsidRPr="00012A8E" w:rsidRDefault="00C5071C" w:rsidP="00B7272D">
      <w:pPr>
        <w:numPr>
          <w:ilvl w:val="0"/>
          <w:numId w:val="27"/>
        </w:numPr>
        <w:tabs>
          <w:tab w:val="clear" w:pos="72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2A8E">
        <w:rPr>
          <w:rFonts w:ascii="Times New Roman" w:hAnsi="Times New Roman"/>
          <w:sz w:val="28"/>
          <w:szCs w:val="28"/>
        </w:rPr>
        <w:t>Имитационные упражнения с утяжеленной ракеткой;</w:t>
      </w:r>
    </w:p>
    <w:p w:rsidR="00C5071C" w:rsidRPr="00012A8E" w:rsidRDefault="00C5071C" w:rsidP="00B7272D">
      <w:pPr>
        <w:numPr>
          <w:ilvl w:val="0"/>
          <w:numId w:val="27"/>
        </w:numPr>
        <w:tabs>
          <w:tab w:val="clear" w:pos="72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2A8E">
        <w:rPr>
          <w:rFonts w:ascii="Times New Roman" w:hAnsi="Times New Roman"/>
          <w:sz w:val="28"/>
          <w:szCs w:val="28"/>
        </w:rPr>
        <w:t>Имитационные упражнения с резиной;</w:t>
      </w:r>
    </w:p>
    <w:p w:rsidR="00C5071C" w:rsidRPr="00012A8E" w:rsidRDefault="00C5071C" w:rsidP="00B7272D">
      <w:pPr>
        <w:numPr>
          <w:ilvl w:val="0"/>
          <w:numId w:val="27"/>
        </w:numPr>
        <w:tabs>
          <w:tab w:val="clear" w:pos="72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2A8E">
        <w:rPr>
          <w:rFonts w:ascii="Times New Roman" w:hAnsi="Times New Roman"/>
          <w:sz w:val="28"/>
          <w:szCs w:val="28"/>
        </w:rPr>
        <w:t xml:space="preserve">Вращательные движения кистью, рисование кругов и восьмерок; </w:t>
      </w:r>
    </w:p>
    <w:p w:rsidR="00C5071C" w:rsidRPr="00012A8E" w:rsidRDefault="00C5071C" w:rsidP="00B7272D">
      <w:pPr>
        <w:numPr>
          <w:ilvl w:val="0"/>
          <w:numId w:val="27"/>
        </w:numPr>
        <w:tabs>
          <w:tab w:val="clear" w:pos="72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2A8E">
        <w:rPr>
          <w:rFonts w:ascii="Times New Roman" w:hAnsi="Times New Roman"/>
          <w:sz w:val="28"/>
          <w:szCs w:val="28"/>
        </w:rPr>
        <w:t xml:space="preserve">Подбивание мяча различными сторонами ракетки на месте и во время ходьбы; </w:t>
      </w:r>
    </w:p>
    <w:p w:rsidR="00C5071C" w:rsidRPr="00012A8E" w:rsidRDefault="00C5071C" w:rsidP="00B7272D">
      <w:pPr>
        <w:numPr>
          <w:ilvl w:val="0"/>
          <w:numId w:val="27"/>
        </w:numPr>
        <w:tabs>
          <w:tab w:val="clear" w:pos="72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2A8E">
        <w:rPr>
          <w:rFonts w:ascii="Times New Roman" w:hAnsi="Times New Roman"/>
          <w:sz w:val="28"/>
          <w:szCs w:val="28"/>
        </w:rPr>
        <w:t>Отработка ударов у тренировочной стенки;</w:t>
      </w:r>
    </w:p>
    <w:p w:rsidR="00C5071C" w:rsidRPr="00012A8E" w:rsidRDefault="00C5071C" w:rsidP="00B7272D">
      <w:pPr>
        <w:numPr>
          <w:ilvl w:val="0"/>
          <w:numId w:val="27"/>
        </w:numPr>
        <w:tabs>
          <w:tab w:val="clear" w:pos="72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2A8E">
        <w:rPr>
          <w:rFonts w:ascii="Times New Roman" w:hAnsi="Times New Roman"/>
          <w:sz w:val="28"/>
          <w:szCs w:val="28"/>
        </w:rPr>
        <w:t xml:space="preserve">Упражнения с ракеткой у зеркала - имитация ударов в быстром темпе; </w:t>
      </w:r>
    </w:p>
    <w:p w:rsidR="00C5071C" w:rsidRPr="00012A8E" w:rsidRDefault="00C5071C" w:rsidP="00B7272D">
      <w:pPr>
        <w:numPr>
          <w:ilvl w:val="0"/>
          <w:numId w:val="27"/>
        </w:numPr>
        <w:tabs>
          <w:tab w:val="clear" w:pos="72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2A8E">
        <w:rPr>
          <w:rFonts w:ascii="Times New Roman" w:hAnsi="Times New Roman"/>
          <w:sz w:val="28"/>
          <w:szCs w:val="28"/>
        </w:rPr>
        <w:t xml:space="preserve">Различные виды жонглирования теннисным мячом одной и двумя руками; </w:t>
      </w:r>
    </w:p>
    <w:p w:rsidR="00C5071C" w:rsidRPr="00012A8E" w:rsidRDefault="00C5071C" w:rsidP="00B7272D">
      <w:pPr>
        <w:numPr>
          <w:ilvl w:val="0"/>
          <w:numId w:val="27"/>
        </w:numPr>
        <w:tabs>
          <w:tab w:val="clear" w:pos="72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2A8E">
        <w:rPr>
          <w:rFonts w:ascii="Times New Roman" w:hAnsi="Times New Roman"/>
          <w:sz w:val="28"/>
          <w:szCs w:val="28"/>
        </w:rPr>
        <w:t>Комплекс специальных упражнений на отработку техники передвижения («крест», «вокруг угла», «</w:t>
      </w:r>
      <w:proofErr w:type="spellStart"/>
      <w:r w:rsidRPr="00012A8E">
        <w:rPr>
          <w:rFonts w:ascii="Times New Roman" w:hAnsi="Times New Roman"/>
          <w:sz w:val="28"/>
          <w:szCs w:val="28"/>
        </w:rPr>
        <w:t>скрестное</w:t>
      </w:r>
      <w:proofErr w:type="spellEnd"/>
      <w:r w:rsidRPr="00012A8E">
        <w:rPr>
          <w:rFonts w:ascii="Times New Roman" w:hAnsi="Times New Roman"/>
          <w:sz w:val="28"/>
          <w:szCs w:val="28"/>
        </w:rPr>
        <w:t xml:space="preserve"> передвижение», прыжковый комплекс, наскоки и т.п.);</w:t>
      </w:r>
    </w:p>
    <w:p w:rsidR="00C5071C" w:rsidRPr="00012A8E" w:rsidRDefault="00C5071C" w:rsidP="00B7272D">
      <w:pPr>
        <w:numPr>
          <w:ilvl w:val="0"/>
          <w:numId w:val="27"/>
        </w:numPr>
        <w:tabs>
          <w:tab w:val="clear" w:pos="72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2A8E">
        <w:rPr>
          <w:rFonts w:ascii="Times New Roman" w:hAnsi="Times New Roman"/>
          <w:sz w:val="28"/>
          <w:szCs w:val="28"/>
        </w:rPr>
        <w:t>БКМ (работа с большим количеством мячей);</w:t>
      </w:r>
    </w:p>
    <w:p w:rsidR="00C5071C" w:rsidRPr="00012A8E" w:rsidRDefault="00C5071C" w:rsidP="00B7272D">
      <w:pPr>
        <w:numPr>
          <w:ilvl w:val="0"/>
          <w:numId w:val="27"/>
        </w:numPr>
        <w:tabs>
          <w:tab w:val="clear" w:pos="72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2A8E">
        <w:rPr>
          <w:rFonts w:ascii="Times New Roman" w:hAnsi="Times New Roman"/>
          <w:sz w:val="28"/>
          <w:szCs w:val="28"/>
        </w:rPr>
        <w:t>Отработка техники элементов «на колесе»;</w:t>
      </w:r>
    </w:p>
    <w:p w:rsidR="00C5071C" w:rsidRPr="00012A8E" w:rsidRDefault="00C5071C" w:rsidP="00B7272D">
      <w:pPr>
        <w:numPr>
          <w:ilvl w:val="0"/>
          <w:numId w:val="27"/>
        </w:numPr>
        <w:tabs>
          <w:tab w:val="clear" w:pos="72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Calibri" w:hAnsi="Calibri"/>
          <w:b/>
          <w:sz w:val="28"/>
          <w:szCs w:val="28"/>
        </w:rPr>
      </w:pPr>
      <w:r w:rsidRPr="00012A8E">
        <w:rPr>
          <w:rFonts w:ascii="Times New Roman" w:hAnsi="Times New Roman"/>
          <w:sz w:val="28"/>
          <w:szCs w:val="28"/>
        </w:rPr>
        <w:t xml:space="preserve">Работа с </w:t>
      </w:r>
      <w:proofErr w:type="spellStart"/>
      <w:r w:rsidRPr="00012A8E">
        <w:rPr>
          <w:rFonts w:ascii="Times New Roman" w:hAnsi="Times New Roman"/>
          <w:sz w:val="28"/>
          <w:szCs w:val="28"/>
        </w:rPr>
        <w:t>робопонгом</w:t>
      </w:r>
      <w:proofErr w:type="spellEnd"/>
      <w:r w:rsidRPr="00012A8E">
        <w:rPr>
          <w:rFonts w:ascii="Times New Roman" w:hAnsi="Times New Roman"/>
          <w:sz w:val="28"/>
          <w:szCs w:val="28"/>
        </w:rPr>
        <w:t>.</w:t>
      </w:r>
    </w:p>
    <w:p w:rsidR="00C5071C" w:rsidRPr="00012A8E" w:rsidRDefault="00C5071C" w:rsidP="00D50BB3">
      <w:pPr>
        <w:pStyle w:val="10"/>
        <w:spacing w:line="276" w:lineRule="auto"/>
        <w:ind w:firstLine="567"/>
        <w:jc w:val="center"/>
        <w:rPr>
          <w:szCs w:val="28"/>
        </w:rPr>
      </w:pPr>
      <w:r w:rsidRPr="00012A8E">
        <w:rPr>
          <w:b/>
          <w:szCs w:val="28"/>
        </w:rPr>
        <w:t xml:space="preserve"> Техническая подготовка.</w:t>
      </w:r>
    </w:p>
    <w:p w:rsidR="00C5071C" w:rsidRPr="00012A8E" w:rsidRDefault="00C5071C" w:rsidP="00B7272D">
      <w:pPr>
        <w:numPr>
          <w:ilvl w:val="0"/>
          <w:numId w:val="28"/>
        </w:numPr>
        <w:tabs>
          <w:tab w:val="clear" w:pos="720"/>
          <w:tab w:val="left" w:pos="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2A8E">
        <w:rPr>
          <w:rFonts w:ascii="Times New Roman" w:hAnsi="Times New Roman"/>
          <w:sz w:val="28"/>
          <w:szCs w:val="28"/>
        </w:rPr>
        <w:t>Индивидуализация стиля игры;</w:t>
      </w:r>
    </w:p>
    <w:p w:rsidR="00C5071C" w:rsidRPr="00012A8E" w:rsidRDefault="00C5071C" w:rsidP="00B7272D">
      <w:pPr>
        <w:numPr>
          <w:ilvl w:val="0"/>
          <w:numId w:val="28"/>
        </w:numPr>
        <w:tabs>
          <w:tab w:val="clear" w:pos="720"/>
          <w:tab w:val="left" w:pos="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2A8E">
        <w:rPr>
          <w:rFonts w:ascii="Times New Roman" w:hAnsi="Times New Roman"/>
          <w:sz w:val="28"/>
          <w:szCs w:val="28"/>
        </w:rPr>
        <w:t>Отработка техники изученных элементов;</w:t>
      </w:r>
    </w:p>
    <w:p w:rsidR="00C5071C" w:rsidRPr="00012A8E" w:rsidRDefault="00C5071C" w:rsidP="00B7272D">
      <w:pPr>
        <w:numPr>
          <w:ilvl w:val="0"/>
          <w:numId w:val="28"/>
        </w:numPr>
        <w:tabs>
          <w:tab w:val="clear" w:pos="720"/>
          <w:tab w:val="left" w:pos="0"/>
        </w:tabs>
        <w:suppressAutoHyphens/>
        <w:spacing w:after="0" w:line="100" w:lineRule="atLeast"/>
        <w:ind w:left="0" w:firstLine="0"/>
        <w:rPr>
          <w:rFonts w:ascii="Times New Roman" w:hAnsi="Times New Roman"/>
          <w:sz w:val="28"/>
          <w:szCs w:val="28"/>
        </w:rPr>
      </w:pPr>
      <w:r w:rsidRPr="00012A8E">
        <w:rPr>
          <w:rFonts w:ascii="Times New Roman" w:hAnsi="Times New Roman"/>
          <w:sz w:val="28"/>
          <w:szCs w:val="28"/>
        </w:rPr>
        <w:t>Совершенствование сложных подач и их приема (работа с БКМ и комбинационно);</w:t>
      </w:r>
    </w:p>
    <w:p w:rsidR="00C5071C" w:rsidRPr="00012A8E" w:rsidRDefault="00C5071C" w:rsidP="00B7272D">
      <w:pPr>
        <w:numPr>
          <w:ilvl w:val="0"/>
          <w:numId w:val="28"/>
        </w:numPr>
        <w:tabs>
          <w:tab w:val="clear" w:pos="720"/>
          <w:tab w:val="left" w:pos="0"/>
        </w:tabs>
        <w:suppressAutoHyphens/>
        <w:spacing w:after="0" w:line="100" w:lineRule="atLeast"/>
        <w:ind w:left="0" w:firstLine="0"/>
        <w:rPr>
          <w:rFonts w:ascii="Times New Roman" w:hAnsi="Times New Roman"/>
          <w:sz w:val="28"/>
          <w:szCs w:val="28"/>
        </w:rPr>
      </w:pPr>
      <w:r w:rsidRPr="00012A8E">
        <w:rPr>
          <w:rFonts w:ascii="Times New Roman" w:hAnsi="Times New Roman"/>
          <w:sz w:val="28"/>
          <w:szCs w:val="28"/>
        </w:rPr>
        <w:t xml:space="preserve">Совершенствование техники передвижения при </w:t>
      </w:r>
      <w:proofErr w:type="gramStart"/>
      <w:r w:rsidRPr="00012A8E">
        <w:rPr>
          <w:rFonts w:ascii="Times New Roman" w:hAnsi="Times New Roman"/>
          <w:sz w:val="28"/>
          <w:szCs w:val="28"/>
        </w:rPr>
        <w:t>комбинировании</w:t>
      </w:r>
      <w:proofErr w:type="gramEnd"/>
      <w:r w:rsidRPr="00012A8E">
        <w:rPr>
          <w:rFonts w:ascii="Times New Roman" w:hAnsi="Times New Roman"/>
          <w:sz w:val="28"/>
          <w:szCs w:val="28"/>
        </w:rPr>
        <w:t xml:space="preserve"> различных ударов;</w:t>
      </w:r>
    </w:p>
    <w:p w:rsidR="00C5071C" w:rsidRPr="00012A8E" w:rsidRDefault="00C5071C" w:rsidP="00B7272D">
      <w:pPr>
        <w:numPr>
          <w:ilvl w:val="0"/>
          <w:numId w:val="28"/>
        </w:numPr>
        <w:tabs>
          <w:tab w:val="clear" w:pos="720"/>
          <w:tab w:val="left" w:pos="0"/>
        </w:tabs>
        <w:suppressAutoHyphens/>
        <w:spacing w:after="0" w:line="100" w:lineRule="atLeast"/>
        <w:ind w:left="0" w:firstLine="0"/>
        <w:rPr>
          <w:rFonts w:ascii="Times New Roman" w:hAnsi="Times New Roman"/>
          <w:sz w:val="28"/>
          <w:szCs w:val="28"/>
        </w:rPr>
      </w:pPr>
      <w:r w:rsidRPr="00012A8E">
        <w:rPr>
          <w:rFonts w:ascii="Times New Roman" w:hAnsi="Times New Roman"/>
          <w:sz w:val="28"/>
          <w:szCs w:val="28"/>
        </w:rPr>
        <w:t>Совершенствование техники завершающего удара;</w:t>
      </w:r>
    </w:p>
    <w:p w:rsidR="00C5071C" w:rsidRPr="00012A8E" w:rsidRDefault="00C5071C" w:rsidP="00B7272D">
      <w:pPr>
        <w:numPr>
          <w:ilvl w:val="0"/>
          <w:numId w:val="28"/>
        </w:numPr>
        <w:tabs>
          <w:tab w:val="clear" w:pos="720"/>
          <w:tab w:val="left" w:pos="0"/>
        </w:tabs>
        <w:suppressAutoHyphens/>
        <w:spacing w:after="0" w:line="100" w:lineRule="atLeast"/>
        <w:ind w:left="0" w:firstLine="0"/>
        <w:rPr>
          <w:rFonts w:ascii="Times New Roman" w:hAnsi="Times New Roman"/>
          <w:sz w:val="28"/>
          <w:szCs w:val="28"/>
        </w:rPr>
      </w:pPr>
      <w:r w:rsidRPr="00012A8E">
        <w:rPr>
          <w:rFonts w:ascii="Times New Roman" w:hAnsi="Times New Roman"/>
          <w:sz w:val="28"/>
          <w:szCs w:val="28"/>
        </w:rPr>
        <w:t>Повышение скорости выполнения всех ударов;</w:t>
      </w:r>
    </w:p>
    <w:p w:rsidR="00C5071C" w:rsidRPr="00012A8E" w:rsidRDefault="00C5071C" w:rsidP="00B7272D">
      <w:pPr>
        <w:numPr>
          <w:ilvl w:val="0"/>
          <w:numId w:val="28"/>
        </w:numPr>
        <w:tabs>
          <w:tab w:val="clear" w:pos="720"/>
          <w:tab w:val="left" w:pos="0"/>
        </w:tabs>
        <w:suppressAutoHyphens/>
        <w:spacing w:after="0" w:line="100" w:lineRule="atLeast"/>
        <w:ind w:left="0" w:firstLine="0"/>
        <w:rPr>
          <w:rFonts w:ascii="Times New Roman" w:hAnsi="Times New Roman"/>
          <w:sz w:val="28"/>
          <w:szCs w:val="28"/>
        </w:rPr>
      </w:pPr>
      <w:r w:rsidRPr="00012A8E">
        <w:rPr>
          <w:rFonts w:ascii="Times New Roman" w:hAnsi="Times New Roman"/>
          <w:sz w:val="28"/>
          <w:szCs w:val="28"/>
        </w:rPr>
        <w:t>БКМ;</w:t>
      </w:r>
    </w:p>
    <w:p w:rsidR="00C5071C" w:rsidRPr="00012A8E" w:rsidRDefault="00C5071C" w:rsidP="00B7272D">
      <w:pPr>
        <w:numPr>
          <w:ilvl w:val="0"/>
          <w:numId w:val="28"/>
        </w:numPr>
        <w:tabs>
          <w:tab w:val="clear" w:pos="720"/>
          <w:tab w:val="left" w:pos="0"/>
        </w:tabs>
        <w:suppressAutoHyphens/>
        <w:spacing w:after="0" w:line="100" w:lineRule="atLeast"/>
        <w:ind w:left="0" w:firstLine="0"/>
        <w:rPr>
          <w:rFonts w:ascii="Times New Roman" w:hAnsi="Times New Roman"/>
          <w:sz w:val="28"/>
          <w:szCs w:val="28"/>
        </w:rPr>
      </w:pPr>
      <w:r w:rsidRPr="00012A8E">
        <w:rPr>
          <w:rFonts w:ascii="Times New Roman" w:hAnsi="Times New Roman"/>
          <w:sz w:val="28"/>
          <w:szCs w:val="28"/>
        </w:rPr>
        <w:t>Упражнения на развитие реакции (игра по треугольнику с возвратом по месту, неожиданный перевод при игре по диагоналям или прямым, игра при разбросе в свободном направлении и т.п.);</w:t>
      </w:r>
    </w:p>
    <w:p w:rsidR="00C5071C" w:rsidRPr="00012A8E" w:rsidRDefault="00C5071C" w:rsidP="00B7272D">
      <w:pPr>
        <w:numPr>
          <w:ilvl w:val="0"/>
          <w:numId w:val="28"/>
        </w:numPr>
        <w:tabs>
          <w:tab w:val="clear" w:pos="720"/>
          <w:tab w:val="left" w:pos="0"/>
        </w:tabs>
        <w:suppressAutoHyphens/>
        <w:spacing w:after="0" w:line="100" w:lineRule="atLeast"/>
        <w:ind w:left="0" w:firstLine="0"/>
        <w:rPr>
          <w:rFonts w:ascii="Times New Roman" w:hAnsi="Times New Roman"/>
          <w:sz w:val="28"/>
          <w:szCs w:val="28"/>
        </w:rPr>
      </w:pPr>
      <w:r w:rsidRPr="00012A8E">
        <w:rPr>
          <w:rFonts w:ascii="Times New Roman" w:hAnsi="Times New Roman"/>
          <w:sz w:val="28"/>
          <w:szCs w:val="28"/>
        </w:rPr>
        <w:t>Совершенствование всех способов передвижений (треугольники, «на заходе», «три точки», «1,3,2,4» и т.п.);</w:t>
      </w:r>
    </w:p>
    <w:p w:rsidR="00C5071C" w:rsidRPr="00012A8E" w:rsidRDefault="00C5071C" w:rsidP="00B7272D">
      <w:pPr>
        <w:numPr>
          <w:ilvl w:val="0"/>
          <w:numId w:val="28"/>
        </w:numPr>
        <w:tabs>
          <w:tab w:val="clear" w:pos="720"/>
          <w:tab w:val="left" w:pos="0"/>
        </w:tabs>
        <w:suppressAutoHyphens/>
        <w:spacing w:after="0" w:line="100" w:lineRule="atLeast"/>
        <w:ind w:left="0" w:firstLine="0"/>
        <w:rPr>
          <w:rFonts w:ascii="Times New Roman" w:hAnsi="Times New Roman"/>
          <w:sz w:val="28"/>
          <w:szCs w:val="28"/>
        </w:rPr>
      </w:pPr>
      <w:r w:rsidRPr="00012A8E">
        <w:rPr>
          <w:rFonts w:ascii="Times New Roman" w:hAnsi="Times New Roman"/>
          <w:sz w:val="28"/>
          <w:szCs w:val="28"/>
        </w:rPr>
        <w:t>Контратакующие удары;</w:t>
      </w:r>
    </w:p>
    <w:p w:rsidR="00C5071C" w:rsidRPr="00012A8E" w:rsidRDefault="00C5071C" w:rsidP="00B7272D">
      <w:pPr>
        <w:numPr>
          <w:ilvl w:val="0"/>
          <w:numId w:val="28"/>
        </w:numPr>
        <w:tabs>
          <w:tab w:val="clear" w:pos="720"/>
          <w:tab w:val="left" w:pos="0"/>
        </w:tabs>
        <w:suppressAutoHyphens/>
        <w:spacing w:after="0" w:line="100" w:lineRule="atLeast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012A8E">
        <w:rPr>
          <w:rFonts w:ascii="Times New Roman" w:hAnsi="Times New Roman"/>
          <w:sz w:val="28"/>
          <w:szCs w:val="28"/>
        </w:rPr>
        <w:t>Перекрутка</w:t>
      </w:r>
      <w:proofErr w:type="spellEnd"/>
      <w:r w:rsidRPr="00012A8E">
        <w:rPr>
          <w:rFonts w:ascii="Times New Roman" w:hAnsi="Times New Roman"/>
          <w:sz w:val="28"/>
          <w:szCs w:val="28"/>
        </w:rPr>
        <w:t>;</w:t>
      </w:r>
    </w:p>
    <w:p w:rsidR="00012A8E" w:rsidRDefault="00C5071C" w:rsidP="00B7272D">
      <w:pPr>
        <w:numPr>
          <w:ilvl w:val="0"/>
          <w:numId w:val="28"/>
        </w:numPr>
        <w:tabs>
          <w:tab w:val="clear" w:pos="720"/>
          <w:tab w:val="left" w:pos="0"/>
        </w:tabs>
        <w:suppressAutoHyphens/>
        <w:spacing w:after="0" w:line="100" w:lineRule="atLeast"/>
        <w:ind w:left="0" w:firstLine="0"/>
        <w:rPr>
          <w:rFonts w:ascii="Calibri" w:hAnsi="Calibri"/>
          <w:b/>
          <w:sz w:val="28"/>
          <w:szCs w:val="28"/>
        </w:rPr>
      </w:pPr>
      <w:r w:rsidRPr="00012A8E">
        <w:rPr>
          <w:rFonts w:ascii="Times New Roman" w:hAnsi="Times New Roman"/>
          <w:sz w:val="28"/>
          <w:szCs w:val="28"/>
        </w:rPr>
        <w:t>Свеча, удар по свече.</w:t>
      </w:r>
    </w:p>
    <w:p w:rsidR="00012A8E" w:rsidRPr="00012A8E" w:rsidRDefault="00012A8E" w:rsidP="00012A8E">
      <w:pPr>
        <w:tabs>
          <w:tab w:val="left" w:pos="0"/>
        </w:tabs>
        <w:suppressAutoHyphens/>
        <w:spacing w:after="0" w:line="100" w:lineRule="atLeast"/>
        <w:rPr>
          <w:rFonts w:ascii="Calibri" w:hAnsi="Calibri"/>
          <w:b/>
          <w:sz w:val="28"/>
          <w:szCs w:val="28"/>
        </w:rPr>
      </w:pPr>
    </w:p>
    <w:p w:rsidR="00C5071C" w:rsidRPr="00012A8E" w:rsidRDefault="00C5071C" w:rsidP="00C5071C">
      <w:pPr>
        <w:pStyle w:val="10"/>
        <w:spacing w:line="276" w:lineRule="auto"/>
        <w:ind w:firstLine="567"/>
        <w:jc w:val="center"/>
        <w:rPr>
          <w:szCs w:val="28"/>
        </w:rPr>
      </w:pPr>
      <w:r w:rsidRPr="00012A8E">
        <w:rPr>
          <w:b/>
          <w:szCs w:val="28"/>
        </w:rPr>
        <w:t xml:space="preserve"> Тактическая подготовка.</w:t>
      </w:r>
    </w:p>
    <w:p w:rsidR="00C5071C" w:rsidRPr="00012A8E" w:rsidRDefault="00C5071C" w:rsidP="00B7272D">
      <w:pPr>
        <w:numPr>
          <w:ilvl w:val="0"/>
          <w:numId w:val="29"/>
        </w:numPr>
        <w:tabs>
          <w:tab w:val="clear" w:pos="72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2A8E">
        <w:rPr>
          <w:rFonts w:ascii="Times New Roman" w:hAnsi="Times New Roman"/>
          <w:sz w:val="28"/>
          <w:szCs w:val="28"/>
        </w:rPr>
        <w:t>Атакующие действия при своей подаче;</w:t>
      </w:r>
    </w:p>
    <w:p w:rsidR="00C5071C" w:rsidRPr="00012A8E" w:rsidRDefault="00C5071C" w:rsidP="00B7272D">
      <w:pPr>
        <w:numPr>
          <w:ilvl w:val="0"/>
          <w:numId w:val="29"/>
        </w:numPr>
        <w:tabs>
          <w:tab w:val="clear" w:pos="72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2A8E">
        <w:rPr>
          <w:rFonts w:ascii="Times New Roman" w:hAnsi="Times New Roman"/>
          <w:sz w:val="28"/>
          <w:szCs w:val="28"/>
        </w:rPr>
        <w:t>Атакующие действия при подаче соперника;</w:t>
      </w:r>
    </w:p>
    <w:p w:rsidR="00C5071C" w:rsidRPr="00012A8E" w:rsidRDefault="00C5071C" w:rsidP="00B7272D">
      <w:pPr>
        <w:numPr>
          <w:ilvl w:val="0"/>
          <w:numId w:val="29"/>
        </w:numPr>
        <w:tabs>
          <w:tab w:val="clear" w:pos="72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2A8E">
        <w:rPr>
          <w:rFonts w:ascii="Times New Roman" w:hAnsi="Times New Roman"/>
          <w:sz w:val="28"/>
          <w:szCs w:val="28"/>
        </w:rPr>
        <w:t>Контратакующие действия;</w:t>
      </w:r>
    </w:p>
    <w:p w:rsidR="00C5071C" w:rsidRPr="00012A8E" w:rsidRDefault="00C5071C" w:rsidP="00B7272D">
      <w:pPr>
        <w:numPr>
          <w:ilvl w:val="0"/>
          <w:numId w:val="29"/>
        </w:numPr>
        <w:tabs>
          <w:tab w:val="clear" w:pos="72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2A8E">
        <w:rPr>
          <w:rFonts w:ascii="Times New Roman" w:hAnsi="Times New Roman"/>
          <w:sz w:val="28"/>
          <w:szCs w:val="28"/>
        </w:rPr>
        <w:t>Комбинации с подачей, направленной на лишение соперника возможности атаки;</w:t>
      </w:r>
    </w:p>
    <w:p w:rsidR="00C5071C" w:rsidRPr="00012A8E" w:rsidRDefault="00C5071C" w:rsidP="00B7272D">
      <w:pPr>
        <w:numPr>
          <w:ilvl w:val="0"/>
          <w:numId w:val="29"/>
        </w:numPr>
        <w:tabs>
          <w:tab w:val="clear" w:pos="72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2A8E">
        <w:rPr>
          <w:rFonts w:ascii="Times New Roman" w:hAnsi="Times New Roman"/>
          <w:sz w:val="28"/>
          <w:szCs w:val="28"/>
        </w:rPr>
        <w:t>Комбинации с подачей, направленной на провоцирование соперника на атаку;</w:t>
      </w:r>
    </w:p>
    <w:p w:rsidR="00C5071C" w:rsidRPr="00012A8E" w:rsidRDefault="00C5071C" w:rsidP="00B7272D">
      <w:pPr>
        <w:numPr>
          <w:ilvl w:val="0"/>
          <w:numId w:val="29"/>
        </w:numPr>
        <w:tabs>
          <w:tab w:val="clear" w:pos="72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2A8E">
        <w:rPr>
          <w:rFonts w:ascii="Times New Roman" w:hAnsi="Times New Roman"/>
          <w:sz w:val="28"/>
          <w:szCs w:val="28"/>
        </w:rPr>
        <w:t>Комбинации на приеме подачи;</w:t>
      </w:r>
    </w:p>
    <w:p w:rsidR="00C5071C" w:rsidRPr="00012A8E" w:rsidRDefault="00C5071C" w:rsidP="00B7272D">
      <w:pPr>
        <w:numPr>
          <w:ilvl w:val="0"/>
          <w:numId w:val="29"/>
        </w:numPr>
        <w:tabs>
          <w:tab w:val="clear" w:pos="72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2A8E">
        <w:rPr>
          <w:rFonts w:ascii="Times New Roman" w:hAnsi="Times New Roman"/>
          <w:sz w:val="28"/>
          <w:szCs w:val="28"/>
        </w:rPr>
        <w:t>Розыгрыши «</w:t>
      </w:r>
      <w:proofErr w:type="spellStart"/>
      <w:r w:rsidRPr="00012A8E">
        <w:rPr>
          <w:rFonts w:ascii="Times New Roman" w:hAnsi="Times New Roman"/>
          <w:sz w:val="28"/>
          <w:szCs w:val="28"/>
        </w:rPr>
        <w:t>двухходовок</w:t>
      </w:r>
      <w:proofErr w:type="spellEnd"/>
      <w:r w:rsidRPr="00012A8E">
        <w:rPr>
          <w:rFonts w:ascii="Times New Roman" w:hAnsi="Times New Roman"/>
          <w:sz w:val="28"/>
          <w:szCs w:val="28"/>
        </w:rPr>
        <w:t>» и «</w:t>
      </w:r>
      <w:proofErr w:type="spellStart"/>
      <w:r w:rsidRPr="00012A8E">
        <w:rPr>
          <w:rFonts w:ascii="Times New Roman" w:hAnsi="Times New Roman"/>
          <w:sz w:val="28"/>
          <w:szCs w:val="28"/>
        </w:rPr>
        <w:t>трехходовок</w:t>
      </w:r>
      <w:proofErr w:type="spellEnd"/>
      <w:r w:rsidRPr="00012A8E">
        <w:rPr>
          <w:rFonts w:ascii="Times New Roman" w:hAnsi="Times New Roman"/>
          <w:sz w:val="28"/>
          <w:szCs w:val="28"/>
        </w:rPr>
        <w:t>» (выигрыш вторым или третьим ходом);</w:t>
      </w:r>
    </w:p>
    <w:p w:rsidR="00C5071C" w:rsidRPr="00012A8E" w:rsidRDefault="00C5071C" w:rsidP="00B7272D">
      <w:pPr>
        <w:numPr>
          <w:ilvl w:val="0"/>
          <w:numId w:val="29"/>
        </w:numPr>
        <w:tabs>
          <w:tab w:val="clear" w:pos="72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2A8E">
        <w:rPr>
          <w:rFonts w:ascii="Times New Roman" w:hAnsi="Times New Roman"/>
          <w:sz w:val="28"/>
          <w:szCs w:val="28"/>
        </w:rPr>
        <w:t>Розыгрыши  концовок;</w:t>
      </w:r>
    </w:p>
    <w:p w:rsidR="00C5071C" w:rsidRPr="00012A8E" w:rsidRDefault="00C5071C" w:rsidP="00B7272D">
      <w:pPr>
        <w:numPr>
          <w:ilvl w:val="0"/>
          <w:numId w:val="29"/>
        </w:numPr>
        <w:tabs>
          <w:tab w:val="clear" w:pos="72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2A8E">
        <w:rPr>
          <w:rFonts w:ascii="Times New Roman" w:hAnsi="Times New Roman"/>
          <w:sz w:val="28"/>
          <w:szCs w:val="28"/>
        </w:rPr>
        <w:t>Составление индивидуальных планов подготовки;</w:t>
      </w:r>
    </w:p>
    <w:p w:rsidR="00C5071C" w:rsidRPr="00012A8E" w:rsidRDefault="00C5071C" w:rsidP="00B7272D">
      <w:pPr>
        <w:numPr>
          <w:ilvl w:val="0"/>
          <w:numId w:val="29"/>
        </w:numPr>
        <w:tabs>
          <w:tab w:val="clear" w:pos="72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2A8E">
        <w:rPr>
          <w:rFonts w:ascii="Times New Roman" w:hAnsi="Times New Roman"/>
          <w:sz w:val="28"/>
          <w:szCs w:val="28"/>
        </w:rPr>
        <w:t>Индивидуальные домашние задания;</w:t>
      </w:r>
    </w:p>
    <w:p w:rsidR="00C5071C" w:rsidRPr="00012A8E" w:rsidRDefault="00C5071C" w:rsidP="00B7272D">
      <w:pPr>
        <w:numPr>
          <w:ilvl w:val="0"/>
          <w:numId w:val="29"/>
        </w:numPr>
        <w:tabs>
          <w:tab w:val="clear" w:pos="72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2A8E">
        <w:rPr>
          <w:rFonts w:ascii="Times New Roman" w:hAnsi="Times New Roman"/>
          <w:sz w:val="28"/>
          <w:szCs w:val="28"/>
        </w:rPr>
        <w:t>Индивидуальная тактика ведения игры;</w:t>
      </w:r>
    </w:p>
    <w:p w:rsidR="00C5071C" w:rsidRPr="00012A8E" w:rsidRDefault="00C5071C" w:rsidP="00B7272D">
      <w:pPr>
        <w:numPr>
          <w:ilvl w:val="0"/>
          <w:numId w:val="29"/>
        </w:numPr>
        <w:tabs>
          <w:tab w:val="clear" w:pos="72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2A8E">
        <w:rPr>
          <w:rFonts w:ascii="Times New Roman" w:hAnsi="Times New Roman"/>
          <w:sz w:val="28"/>
          <w:szCs w:val="28"/>
        </w:rPr>
        <w:t>Тактика парных игр;</w:t>
      </w:r>
    </w:p>
    <w:p w:rsidR="00C5071C" w:rsidRPr="00012A8E" w:rsidRDefault="00C5071C" w:rsidP="00B7272D">
      <w:pPr>
        <w:numPr>
          <w:ilvl w:val="0"/>
          <w:numId w:val="29"/>
        </w:numPr>
        <w:tabs>
          <w:tab w:val="clear" w:pos="72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2A8E">
        <w:rPr>
          <w:rFonts w:ascii="Times New Roman" w:hAnsi="Times New Roman"/>
          <w:sz w:val="28"/>
          <w:szCs w:val="28"/>
        </w:rPr>
        <w:t>Тактика командных встреч;</w:t>
      </w:r>
    </w:p>
    <w:p w:rsidR="00C5071C" w:rsidRPr="00012A8E" w:rsidRDefault="00C5071C" w:rsidP="00B7272D">
      <w:pPr>
        <w:numPr>
          <w:ilvl w:val="0"/>
          <w:numId w:val="29"/>
        </w:numPr>
        <w:tabs>
          <w:tab w:val="clear" w:pos="72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2A8E">
        <w:rPr>
          <w:rFonts w:ascii="Times New Roman" w:hAnsi="Times New Roman"/>
          <w:sz w:val="28"/>
          <w:szCs w:val="28"/>
        </w:rPr>
        <w:t>Совершенствование тактических действий против игроков различных стилей;</w:t>
      </w:r>
    </w:p>
    <w:p w:rsidR="00C5071C" w:rsidRPr="00012A8E" w:rsidRDefault="00C5071C" w:rsidP="00B7272D">
      <w:pPr>
        <w:numPr>
          <w:ilvl w:val="0"/>
          <w:numId w:val="29"/>
        </w:numPr>
        <w:tabs>
          <w:tab w:val="clear" w:pos="72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2A8E">
        <w:rPr>
          <w:rFonts w:ascii="Times New Roman" w:hAnsi="Times New Roman"/>
          <w:sz w:val="28"/>
          <w:szCs w:val="28"/>
        </w:rPr>
        <w:t>Разработка индивидуальных планов игры с определенными соперниками;</w:t>
      </w:r>
    </w:p>
    <w:p w:rsidR="00C5071C" w:rsidRPr="00012A8E" w:rsidRDefault="00C5071C" w:rsidP="00B7272D">
      <w:pPr>
        <w:numPr>
          <w:ilvl w:val="0"/>
          <w:numId w:val="29"/>
        </w:numPr>
        <w:tabs>
          <w:tab w:val="clear" w:pos="72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2A8E">
        <w:rPr>
          <w:rFonts w:ascii="Times New Roman" w:hAnsi="Times New Roman"/>
          <w:sz w:val="28"/>
          <w:szCs w:val="28"/>
        </w:rPr>
        <w:t>Разработка индивидуальных тактических комбинаций для каждого спортсмена с учетом индивидуальных особенностей стиля;</w:t>
      </w:r>
    </w:p>
    <w:p w:rsidR="00C5071C" w:rsidRPr="00012A8E" w:rsidRDefault="00C5071C" w:rsidP="00B7272D">
      <w:pPr>
        <w:numPr>
          <w:ilvl w:val="0"/>
          <w:numId w:val="29"/>
        </w:numPr>
        <w:tabs>
          <w:tab w:val="clear" w:pos="720"/>
          <w:tab w:val="num" w:pos="0"/>
        </w:tabs>
        <w:suppressAutoHyphens/>
        <w:spacing w:after="0" w:line="100" w:lineRule="atLeast"/>
        <w:ind w:left="0" w:firstLine="0"/>
        <w:jc w:val="both"/>
        <w:rPr>
          <w:rFonts w:ascii="Calibri" w:hAnsi="Calibri"/>
          <w:b/>
          <w:sz w:val="28"/>
          <w:szCs w:val="28"/>
        </w:rPr>
      </w:pPr>
      <w:r w:rsidRPr="00012A8E">
        <w:rPr>
          <w:rFonts w:ascii="Times New Roman" w:hAnsi="Times New Roman"/>
          <w:sz w:val="28"/>
          <w:szCs w:val="28"/>
        </w:rPr>
        <w:t>Домашние задания, направленные на разработку каждым спортсменом своих «коронных» комбинаций через подачу и через прием подачи с фиксированием в спортивных дневниках.</w:t>
      </w:r>
    </w:p>
    <w:p w:rsidR="00012A8E" w:rsidRPr="00012A8E" w:rsidRDefault="00012A8E" w:rsidP="00012A8E">
      <w:pPr>
        <w:suppressAutoHyphens/>
        <w:spacing w:after="0" w:line="100" w:lineRule="atLeast"/>
        <w:jc w:val="both"/>
        <w:rPr>
          <w:rFonts w:ascii="Calibri" w:hAnsi="Calibri"/>
          <w:b/>
          <w:sz w:val="28"/>
          <w:szCs w:val="28"/>
        </w:rPr>
      </w:pPr>
    </w:p>
    <w:p w:rsidR="00C5071C" w:rsidRPr="00012A8E" w:rsidRDefault="00C5071C" w:rsidP="00C5071C">
      <w:pPr>
        <w:pStyle w:val="10"/>
        <w:spacing w:line="100" w:lineRule="atLeast"/>
        <w:ind w:firstLine="567"/>
        <w:jc w:val="center"/>
        <w:rPr>
          <w:szCs w:val="28"/>
        </w:rPr>
      </w:pPr>
      <w:r w:rsidRPr="00012A8E">
        <w:rPr>
          <w:b/>
          <w:szCs w:val="28"/>
        </w:rPr>
        <w:t>Интегральная подготовка.</w:t>
      </w:r>
    </w:p>
    <w:p w:rsidR="00C5071C" w:rsidRPr="00012A8E" w:rsidRDefault="00C5071C" w:rsidP="00B7272D">
      <w:pPr>
        <w:pStyle w:val="10"/>
        <w:numPr>
          <w:ilvl w:val="0"/>
          <w:numId w:val="30"/>
        </w:numPr>
        <w:tabs>
          <w:tab w:val="clear" w:pos="720"/>
          <w:tab w:val="num" w:pos="0"/>
        </w:tabs>
        <w:spacing w:line="276" w:lineRule="auto"/>
        <w:ind w:left="0" w:firstLine="0"/>
        <w:rPr>
          <w:szCs w:val="28"/>
        </w:rPr>
      </w:pPr>
      <w:r w:rsidRPr="00012A8E">
        <w:rPr>
          <w:szCs w:val="28"/>
        </w:rPr>
        <w:t>упражнения на переключение в  выполнении технических приемов и тактических действий в нападении и защите повышенной интенсивности и дозировки с целью совершенствования навыков технических приемов и тактических действий в развитии специальных качеств в их единстве;</w:t>
      </w:r>
    </w:p>
    <w:p w:rsidR="00C5071C" w:rsidRPr="00012A8E" w:rsidRDefault="00D50BB3" w:rsidP="00B7272D">
      <w:pPr>
        <w:pStyle w:val="10"/>
        <w:numPr>
          <w:ilvl w:val="0"/>
          <w:numId w:val="30"/>
        </w:numPr>
        <w:tabs>
          <w:tab w:val="clear" w:pos="720"/>
          <w:tab w:val="num" w:pos="0"/>
        </w:tabs>
        <w:spacing w:line="276" w:lineRule="auto"/>
        <w:ind w:left="0" w:firstLine="0"/>
        <w:rPr>
          <w:szCs w:val="28"/>
        </w:rPr>
      </w:pPr>
      <w:r w:rsidRPr="00012A8E">
        <w:rPr>
          <w:szCs w:val="28"/>
        </w:rPr>
        <w:t>тренировочные</w:t>
      </w:r>
      <w:r w:rsidR="00C5071C" w:rsidRPr="00012A8E">
        <w:rPr>
          <w:szCs w:val="28"/>
        </w:rPr>
        <w:t xml:space="preserve"> игры. Система заданий в игре, включающая основной программный материал по технической и тактической подготовке. Включаются задания с выбором тех или иных действий в нападении и защите, в зависимости от сложившейся игровой обстановки. </w:t>
      </w:r>
    </w:p>
    <w:p w:rsidR="00C5071C" w:rsidRPr="00012A8E" w:rsidRDefault="00C5071C" w:rsidP="00B7272D">
      <w:pPr>
        <w:pStyle w:val="10"/>
        <w:numPr>
          <w:ilvl w:val="0"/>
          <w:numId w:val="30"/>
        </w:numPr>
        <w:tabs>
          <w:tab w:val="clear" w:pos="720"/>
          <w:tab w:val="num" w:pos="0"/>
        </w:tabs>
        <w:spacing w:line="276" w:lineRule="auto"/>
        <w:ind w:left="0" w:firstLine="0"/>
        <w:rPr>
          <w:szCs w:val="28"/>
        </w:rPr>
      </w:pPr>
      <w:r w:rsidRPr="00012A8E">
        <w:rPr>
          <w:szCs w:val="28"/>
        </w:rPr>
        <w:t>контрольные игры. Применяются си</w:t>
      </w:r>
      <w:r w:rsidR="00D50BB3" w:rsidRPr="00012A8E">
        <w:rPr>
          <w:szCs w:val="28"/>
        </w:rPr>
        <w:t>стематически для решения поставленных</w:t>
      </w:r>
      <w:r w:rsidRPr="00012A8E">
        <w:rPr>
          <w:szCs w:val="28"/>
        </w:rPr>
        <w:t xml:space="preserve"> задач.</w:t>
      </w:r>
    </w:p>
    <w:p w:rsidR="00C5071C" w:rsidRPr="00012A8E" w:rsidRDefault="00C5071C" w:rsidP="00B7272D">
      <w:pPr>
        <w:pStyle w:val="10"/>
        <w:numPr>
          <w:ilvl w:val="0"/>
          <w:numId w:val="30"/>
        </w:numPr>
        <w:tabs>
          <w:tab w:val="clear" w:pos="720"/>
          <w:tab w:val="num" w:pos="0"/>
        </w:tabs>
        <w:spacing w:line="276" w:lineRule="auto"/>
        <w:ind w:left="0" w:firstLine="0"/>
        <w:rPr>
          <w:b/>
          <w:szCs w:val="28"/>
        </w:rPr>
      </w:pPr>
      <w:r w:rsidRPr="00012A8E">
        <w:rPr>
          <w:szCs w:val="28"/>
        </w:rPr>
        <w:lastRenderedPageBreak/>
        <w:t>командные и парные игры. Повышение надежности и эффективности игровых навыко</w:t>
      </w:r>
      <w:r w:rsidR="00D50BB3" w:rsidRPr="00012A8E">
        <w:rPr>
          <w:szCs w:val="28"/>
        </w:rPr>
        <w:t>в. Взаимосвязь заданий в тренировочных</w:t>
      </w:r>
      <w:r w:rsidRPr="00012A8E">
        <w:rPr>
          <w:szCs w:val="28"/>
        </w:rPr>
        <w:t xml:space="preserve"> играх и установок в соревновательных условиях. </w:t>
      </w:r>
    </w:p>
    <w:p w:rsidR="00C5071C" w:rsidRPr="00012A8E" w:rsidRDefault="00C5071C" w:rsidP="00C5071C">
      <w:pPr>
        <w:pStyle w:val="10"/>
        <w:spacing w:line="276" w:lineRule="auto"/>
        <w:ind w:firstLine="567"/>
        <w:jc w:val="center"/>
        <w:rPr>
          <w:szCs w:val="28"/>
        </w:rPr>
      </w:pPr>
      <w:r w:rsidRPr="00012A8E">
        <w:rPr>
          <w:b/>
          <w:szCs w:val="28"/>
        </w:rPr>
        <w:t>Морально волевая подготовка.</w:t>
      </w:r>
    </w:p>
    <w:p w:rsidR="00C5071C" w:rsidRPr="00012A8E" w:rsidRDefault="00C5071C" w:rsidP="00012A8E">
      <w:pPr>
        <w:pStyle w:val="10"/>
        <w:spacing w:line="276" w:lineRule="auto"/>
        <w:ind w:firstLine="426"/>
        <w:rPr>
          <w:szCs w:val="28"/>
        </w:rPr>
      </w:pPr>
      <w:r w:rsidRPr="00012A8E">
        <w:rPr>
          <w:szCs w:val="28"/>
        </w:rPr>
        <w:t xml:space="preserve">Воспитание волевых качеств – важное условие преодоления трудностей, с которыми сталкивается спортсмен в процессе тренировочно-соревновательной деятельности. </w:t>
      </w:r>
    </w:p>
    <w:p w:rsidR="00C5071C" w:rsidRPr="00012A8E" w:rsidRDefault="00C5071C" w:rsidP="00B7272D">
      <w:pPr>
        <w:pStyle w:val="10"/>
        <w:numPr>
          <w:ilvl w:val="0"/>
          <w:numId w:val="31"/>
        </w:numPr>
        <w:tabs>
          <w:tab w:val="clear" w:pos="720"/>
          <w:tab w:val="num" w:pos="0"/>
        </w:tabs>
        <w:spacing w:line="276" w:lineRule="auto"/>
        <w:ind w:left="0" w:firstLine="0"/>
        <w:rPr>
          <w:szCs w:val="28"/>
        </w:rPr>
      </w:pPr>
      <w:r w:rsidRPr="00012A8E">
        <w:rPr>
          <w:szCs w:val="28"/>
        </w:rPr>
        <w:t xml:space="preserve">целеустремленность и настойчивость, </w:t>
      </w:r>
      <w:proofErr w:type="gramStart"/>
      <w:r w:rsidRPr="00012A8E">
        <w:rPr>
          <w:szCs w:val="28"/>
        </w:rPr>
        <w:t>которые</w:t>
      </w:r>
      <w:proofErr w:type="gramEnd"/>
      <w:r w:rsidRPr="00012A8E">
        <w:rPr>
          <w:szCs w:val="28"/>
        </w:rPr>
        <w:t xml:space="preserve"> выражаются в ясном осознании целей и з</w:t>
      </w:r>
      <w:r w:rsidR="00D50BB3" w:rsidRPr="00012A8E">
        <w:rPr>
          <w:szCs w:val="28"/>
        </w:rPr>
        <w:t>адач, стоящих перед занимающимися</w:t>
      </w:r>
      <w:r w:rsidRPr="00012A8E">
        <w:rPr>
          <w:szCs w:val="28"/>
        </w:rPr>
        <w:t xml:space="preserve">, активном неуклонном стремлении к повышению спортивного мастерства, в трудолюбии; </w:t>
      </w:r>
    </w:p>
    <w:p w:rsidR="00C5071C" w:rsidRPr="00012A8E" w:rsidRDefault="00C5071C" w:rsidP="00B7272D">
      <w:pPr>
        <w:pStyle w:val="10"/>
        <w:numPr>
          <w:ilvl w:val="0"/>
          <w:numId w:val="31"/>
        </w:numPr>
        <w:tabs>
          <w:tab w:val="clear" w:pos="720"/>
          <w:tab w:val="num" w:pos="0"/>
        </w:tabs>
        <w:spacing w:line="276" w:lineRule="auto"/>
        <w:ind w:left="0" w:firstLine="0"/>
        <w:rPr>
          <w:szCs w:val="28"/>
        </w:rPr>
      </w:pPr>
      <w:proofErr w:type="gramStart"/>
      <w:r w:rsidRPr="00012A8E">
        <w:rPr>
          <w:szCs w:val="28"/>
        </w:rPr>
        <w:t xml:space="preserve">выдержка и самообладание, которые выражаются в преодолении отрицательных, неблагоприятных эмоциональных состояний на фоне нарастающего утомления; </w:t>
      </w:r>
      <w:proofErr w:type="gramEnd"/>
    </w:p>
    <w:p w:rsidR="00C5071C" w:rsidRPr="00012A8E" w:rsidRDefault="00C5071C" w:rsidP="00B7272D">
      <w:pPr>
        <w:pStyle w:val="10"/>
        <w:numPr>
          <w:ilvl w:val="0"/>
          <w:numId w:val="31"/>
        </w:numPr>
        <w:tabs>
          <w:tab w:val="clear" w:pos="720"/>
          <w:tab w:val="num" w:pos="0"/>
        </w:tabs>
        <w:spacing w:line="276" w:lineRule="auto"/>
        <w:ind w:left="0" w:firstLine="0"/>
        <w:rPr>
          <w:szCs w:val="28"/>
        </w:rPr>
      </w:pPr>
      <w:proofErr w:type="gramStart"/>
      <w:r w:rsidRPr="00012A8E">
        <w:rPr>
          <w:szCs w:val="28"/>
        </w:rPr>
        <w:t>решительность и смелость, которые выражаются в способности своевременного находить и принимать обдуманные решения в ответственные моменты игры и без колебаний приводить их в исполнение;</w:t>
      </w:r>
      <w:proofErr w:type="gramEnd"/>
    </w:p>
    <w:p w:rsidR="00C5071C" w:rsidRPr="00012A8E" w:rsidRDefault="00C5071C" w:rsidP="00B7272D">
      <w:pPr>
        <w:pStyle w:val="10"/>
        <w:numPr>
          <w:ilvl w:val="0"/>
          <w:numId w:val="31"/>
        </w:numPr>
        <w:tabs>
          <w:tab w:val="clear" w:pos="720"/>
          <w:tab w:val="num" w:pos="0"/>
        </w:tabs>
        <w:spacing w:line="276" w:lineRule="auto"/>
        <w:ind w:left="0" w:firstLine="0"/>
        <w:rPr>
          <w:b/>
          <w:szCs w:val="28"/>
        </w:rPr>
      </w:pPr>
      <w:r w:rsidRPr="00012A8E">
        <w:rPr>
          <w:szCs w:val="28"/>
        </w:rPr>
        <w:t>инициативность и дисциплинированность, которые выражаются в способности спортсмена вносить в игру творчество, не поддаваться влиянию других людей и их действий.</w:t>
      </w:r>
    </w:p>
    <w:p w:rsidR="00C5071C" w:rsidRDefault="00C5071C" w:rsidP="00012A8E">
      <w:pPr>
        <w:pStyle w:val="10"/>
        <w:spacing w:line="276" w:lineRule="auto"/>
        <w:ind w:firstLine="0"/>
        <w:rPr>
          <w:sz w:val="24"/>
          <w:szCs w:val="24"/>
        </w:rPr>
      </w:pPr>
    </w:p>
    <w:p w:rsidR="00C5071C" w:rsidRDefault="00C5071C" w:rsidP="00C5071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C5071C" w:rsidRDefault="00D50BB3" w:rsidP="00C5071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3.6.СИСТЕМА ПСИХОЛОГИЧЕСКОГО СОПРОВОЖДЕНИЯ ТРЕНИРОВОЧНОГО ПРОЦЕССА.</w:t>
      </w:r>
    </w:p>
    <w:p w:rsidR="003E0C51" w:rsidRPr="00E4117F" w:rsidRDefault="003E0C51" w:rsidP="00D50BB3">
      <w:pPr>
        <w:pStyle w:val="ConsPlusNormal"/>
        <w:jc w:val="both"/>
        <w:rPr>
          <w:color w:val="FF0000"/>
        </w:rPr>
      </w:pPr>
    </w:p>
    <w:p w:rsidR="003E0C51" w:rsidRPr="00D81BFE" w:rsidRDefault="003E0C51" w:rsidP="00012A8E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BB3">
        <w:rPr>
          <w:rFonts w:ascii="Times New Roman" w:hAnsi="Times New Roman" w:cs="Times New Roman"/>
          <w:sz w:val="28"/>
          <w:szCs w:val="28"/>
        </w:rPr>
        <w:t>Настольный теннис – высокоэмоциональный вид спорта, требующий</w:t>
      </w:r>
      <w:r w:rsidRPr="00D81BFE">
        <w:rPr>
          <w:rFonts w:ascii="Times New Roman" w:hAnsi="Times New Roman" w:cs="Times New Roman"/>
          <w:sz w:val="28"/>
          <w:szCs w:val="28"/>
        </w:rPr>
        <w:t xml:space="preserve"> от спортсмена предельных психических напряжений с мгновенным переходом от крайнего напряжения к быстрому спаду. Для успешных выступлений в настольном теннисе необходимо иметь комплекс психологических качеств и способностей, из которых следует выделить наиболее важные: двигательная реакция, мышечно-двигательная чувствительность, интенсивность и объём внимания, двигательно-координационные способности, эмоциональная устойчивость, активная мотивация тренировок. </w:t>
      </w:r>
    </w:p>
    <w:p w:rsidR="00D81BFE" w:rsidRDefault="003E0C51" w:rsidP="00012A8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1BFE">
        <w:rPr>
          <w:rFonts w:ascii="Times New Roman" w:hAnsi="Times New Roman" w:cs="Times New Roman"/>
          <w:sz w:val="28"/>
          <w:szCs w:val="28"/>
        </w:rPr>
        <w:t>По своему направлению все средства психологической подготовки</w:t>
      </w:r>
      <w:r w:rsidR="00D50BB3">
        <w:rPr>
          <w:rFonts w:ascii="Times New Roman" w:hAnsi="Times New Roman" w:cs="Times New Roman"/>
          <w:sz w:val="28"/>
          <w:szCs w:val="28"/>
        </w:rPr>
        <w:t xml:space="preserve"> можно разделить на две группы:</w:t>
      </w:r>
      <w:r w:rsidRPr="00D81BFE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D81BFE">
        <w:rPr>
          <w:rFonts w:ascii="Times New Roman" w:hAnsi="Times New Roman" w:cs="Times New Roman"/>
          <w:sz w:val="28"/>
          <w:szCs w:val="28"/>
          <w:u w:val="single"/>
        </w:rPr>
        <w:t>психолого-педагогические</w:t>
      </w:r>
      <w:r w:rsidRPr="00D81BFE">
        <w:rPr>
          <w:rFonts w:ascii="Times New Roman" w:hAnsi="Times New Roman" w:cs="Times New Roman"/>
          <w:sz w:val="28"/>
          <w:szCs w:val="28"/>
        </w:rPr>
        <w:t xml:space="preserve"> – беседы, лекции, просмотр соревнований и тренировок сильнейших игроков и сборных команд, аутог</w:t>
      </w:r>
      <w:r w:rsidR="00D50BB3">
        <w:rPr>
          <w:rFonts w:ascii="Times New Roman" w:hAnsi="Times New Roman" w:cs="Times New Roman"/>
          <w:sz w:val="28"/>
          <w:szCs w:val="28"/>
        </w:rPr>
        <w:t>енная тренировка, самовнушение;</w:t>
      </w:r>
      <w:r w:rsidRPr="00D81BFE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D81BFE">
        <w:rPr>
          <w:rFonts w:ascii="Times New Roman" w:hAnsi="Times New Roman" w:cs="Times New Roman"/>
          <w:sz w:val="28"/>
          <w:szCs w:val="28"/>
          <w:u w:val="single"/>
        </w:rPr>
        <w:t>практические</w:t>
      </w:r>
      <w:r w:rsidRPr="00D81BFE">
        <w:rPr>
          <w:rFonts w:ascii="Times New Roman" w:hAnsi="Times New Roman" w:cs="Times New Roman"/>
          <w:sz w:val="28"/>
          <w:szCs w:val="28"/>
        </w:rPr>
        <w:t xml:space="preserve"> – тренировочные и соревновательные игры, игры с </w:t>
      </w:r>
      <w:r w:rsidRPr="00D81BFE">
        <w:rPr>
          <w:rFonts w:ascii="Times New Roman" w:hAnsi="Times New Roman" w:cs="Times New Roman"/>
          <w:sz w:val="28"/>
          <w:szCs w:val="28"/>
        </w:rPr>
        <w:lastRenderedPageBreak/>
        <w:t>установками тренера на предъявление к учащимся повышенных требований к проявлению психологических показателей, сбивающие факторы в игре, на фоне повышенных физических напряжений (утомлений).</w:t>
      </w:r>
      <w:proofErr w:type="gramEnd"/>
      <w:r w:rsidRPr="00D81BFE">
        <w:rPr>
          <w:rFonts w:ascii="Times New Roman" w:hAnsi="Times New Roman" w:cs="Times New Roman"/>
          <w:sz w:val="28"/>
          <w:szCs w:val="28"/>
        </w:rPr>
        <w:br/>
      </w:r>
      <w:r w:rsidRPr="00D81BFE">
        <w:rPr>
          <w:rFonts w:ascii="Times New Roman" w:hAnsi="Times New Roman" w:cs="Times New Roman"/>
          <w:sz w:val="28"/>
          <w:szCs w:val="28"/>
        </w:rPr>
        <w:br/>
      </w:r>
      <w:r w:rsidRPr="00D81BFE">
        <w:rPr>
          <w:rFonts w:ascii="Times New Roman" w:hAnsi="Times New Roman" w:cs="Times New Roman"/>
          <w:bCs/>
          <w:i/>
          <w:sz w:val="28"/>
          <w:szCs w:val="28"/>
        </w:rPr>
        <w:t>Этап начальной специализации.</w:t>
      </w:r>
      <w:r w:rsidRPr="00D81BFE">
        <w:rPr>
          <w:rFonts w:ascii="Times New Roman" w:hAnsi="Times New Roman" w:cs="Times New Roman"/>
          <w:sz w:val="28"/>
          <w:szCs w:val="28"/>
        </w:rPr>
        <w:br/>
      </w:r>
      <w:r w:rsidRPr="00D81BFE">
        <w:rPr>
          <w:rFonts w:ascii="Times New Roman" w:hAnsi="Times New Roman" w:cs="Times New Roman"/>
          <w:sz w:val="28"/>
          <w:szCs w:val="28"/>
        </w:rPr>
        <w:br/>
        <w:t>Формирование у занимающихся устойчивого интереса к занятиям настольным теннисом, воспитание чувств необходимости занятий физической культурой и спортом, желание стать здоровым человеком, бодрым, сильным, выносливым.</w:t>
      </w:r>
    </w:p>
    <w:p w:rsidR="00D81BFE" w:rsidRPr="00D81BFE" w:rsidRDefault="00D81BFE" w:rsidP="00D50BB3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BFE">
        <w:rPr>
          <w:rFonts w:ascii="Times New Roman" w:hAnsi="Times New Roman" w:cs="Times New Roman"/>
          <w:sz w:val="28"/>
          <w:szCs w:val="28"/>
        </w:rPr>
        <w:t>Психолого-педагогические наблюдения во время эстафет, подвижн</w:t>
      </w:r>
      <w:r w:rsidR="00D50BB3">
        <w:rPr>
          <w:rFonts w:ascii="Times New Roman" w:hAnsi="Times New Roman" w:cs="Times New Roman"/>
          <w:sz w:val="28"/>
          <w:szCs w:val="28"/>
        </w:rPr>
        <w:t>ых игр, игр с мячом и ракеткой.</w:t>
      </w:r>
      <w:r w:rsidRPr="00D81BFE">
        <w:rPr>
          <w:rFonts w:ascii="Times New Roman" w:hAnsi="Times New Roman" w:cs="Times New Roman"/>
          <w:sz w:val="28"/>
          <w:szCs w:val="28"/>
        </w:rPr>
        <w:br/>
        <w:t xml:space="preserve">Наблюдения поведенческих особенностей детей в процессе подвижных игр, что позволяет тренеру оценить способности в комплексе их проявлений. Выявление наиболее дисциплинированных, </w:t>
      </w:r>
      <w:proofErr w:type="spellStart"/>
      <w:r w:rsidRPr="00D81BFE">
        <w:rPr>
          <w:rFonts w:ascii="Times New Roman" w:hAnsi="Times New Roman" w:cs="Times New Roman"/>
          <w:sz w:val="28"/>
          <w:szCs w:val="28"/>
        </w:rPr>
        <w:t>двигательн</w:t>
      </w:r>
      <w:proofErr w:type="gramStart"/>
      <w:r w:rsidRPr="00D81BF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D81BF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81BFE">
        <w:rPr>
          <w:rFonts w:ascii="Times New Roman" w:hAnsi="Times New Roman" w:cs="Times New Roman"/>
          <w:sz w:val="28"/>
          <w:szCs w:val="28"/>
        </w:rPr>
        <w:t xml:space="preserve"> активных, быстрых, ловких, с хорошей координацией движений, принимающих на себя роль лидеров, стремящихся быть во всём первыми, внимательных и быстро усваивающих новые виды движений. Беседы тренера и ведущих спортсменов с детьми, просмотр соревнований, фильмов, тренировок </w:t>
      </w:r>
      <w:r w:rsidR="00D50BB3">
        <w:rPr>
          <w:rFonts w:ascii="Times New Roman" w:hAnsi="Times New Roman" w:cs="Times New Roman"/>
          <w:sz w:val="28"/>
          <w:szCs w:val="28"/>
        </w:rPr>
        <w:t>сильнейших спортсменов.</w:t>
      </w:r>
      <w:r w:rsidRPr="00D81BFE">
        <w:rPr>
          <w:rFonts w:ascii="Times New Roman" w:hAnsi="Times New Roman" w:cs="Times New Roman"/>
          <w:sz w:val="28"/>
          <w:szCs w:val="28"/>
        </w:rPr>
        <w:br/>
        <w:t xml:space="preserve">Определение интереса </w:t>
      </w:r>
      <w:proofErr w:type="gramStart"/>
      <w:r w:rsidRPr="00D81BFE">
        <w:rPr>
          <w:rFonts w:ascii="Times New Roman" w:hAnsi="Times New Roman" w:cs="Times New Roman"/>
          <w:sz w:val="28"/>
          <w:szCs w:val="28"/>
        </w:rPr>
        <w:t>занимающ</w:t>
      </w:r>
      <w:r w:rsidR="00D50BB3">
        <w:rPr>
          <w:rFonts w:ascii="Times New Roman" w:hAnsi="Times New Roman" w:cs="Times New Roman"/>
          <w:sz w:val="28"/>
          <w:szCs w:val="28"/>
        </w:rPr>
        <w:t>ихся</w:t>
      </w:r>
      <w:proofErr w:type="gramEnd"/>
      <w:r w:rsidR="00D50BB3">
        <w:rPr>
          <w:rFonts w:ascii="Times New Roman" w:hAnsi="Times New Roman" w:cs="Times New Roman"/>
          <w:sz w:val="28"/>
          <w:szCs w:val="28"/>
        </w:rPr>
        <w:t xml:space="preserve"> к прослушанному материалу.</w:t>
      </w:r>
      <w:r w:rsidRPr="00D81BFE">
        <w:rPr>
          <w:rFonts w:ascii="Times New Roman" w:hAnsi="Times New Roman" w:cs="Times New Roman"/>
          <w:sz w:val="28"/>
          <w:szCs w:val="28"/>
        </w:rPr>
        <w:br/>
        <w:t>Выявление детей, обладающих устойчивым вниманием.</w:t>
      </w:r>
      <w:r w:rsidRPr="00D81BFE">
        <w:rPr>
          <w:rFonts w:ascii="Times New Roman" w:hAnsi="Times New Roman" w:cs="Times New Roman"/>
          <w:sz w:val="28"/>
          <w:szCs w:val="28"/>
        </w:rPr>
        <w:br/>
      </w:r>
      <w:r w:rsidRPr="00D81BFE">
        <w:rPr>
          <w:rFonts w:ascii="Times New Roman" w:hAnsi="Times New Roman" w:cs="Times New Roman"/>
          <w:sz w:val="28"/>
          <w:szCs w:val="28"/>
        </w:rPr>
        <w:br/>
      </w:r>
      <w:r w:rsidRPr="00D81BFE">
        <w:rPr>
          <w:rFonts w:ascii="Times New Roman" w:hAnsi="Times New Roman" w:cs="Times New Roman"/>
          <w:bCs/>
          <w:i/>
          <w:sz w:val="28"/>
          <w:szCs w:val="28"/>
        </w:rPr>
        <w:t>Этап углублённой специализации</w:t>
      </w:r>
      <w:r w:rsidRPr="00D81BFE">
        <w:rPr>
          <w:rFonts w:ascii="Times New Roman" w:hAnsi="Times New Roman" w:cs="Times New Roman"/>
          <w:i/>
          <w:sz w:val="28"/>
          <w:szCs w:val="28"/>
        </w:rPr>
        <w:br/>
      </w:r>
      <w:r w:rsidRPr="00D81BFE">
        <w:rPr>
          <w:rFonts w:ascii="Times New Roman" w:hAnsi="Times New Roman" w:cs="Times New Roman"/>
          <w:sz w:val="28"/>
          <w:szCs w:val="28"/>
        </w:rPr>
        <w:t xml:space="preserve">Продолжение работы по воспитанию у </w:t>
      </w:r>
      <w:proofErr w:type="gramStart"/>
      <w:r w:rsidRPr="00D81BFE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D81BFE">
        <w:rPr>
          <w:rFonts w:ascii="Times New Roman" w:hAnsi="Times New Roman" w:cs="Times New Roman"/>
          <w:sz w:val="28"/>
          <w:szCs w:val="28"/>
        </w:rPr>
        <w:t xml:space="preserve"> устойчивого интереса к занятиям физкультурой и спортом, и, ко</w:t>
      </w:r>
      <w:r w:rsidR="00D50BB3">
        <w:rPr>
          <w:rFonts w:ascii="Times New Roman" w:hAnsi="Times New Roman" w:cs="Times New Roman"/>
          <w:sz w:val="28"/>
          <w:szCs w:val="28"/>
        </w:rPr>
        <w:t>нкретно, к настольному теннису.</w:t>
      </w:r>
      <w:r w:rsidRPr="00D81BFE">
        <w:rPr>
          <w:rFonts w:ascii="Times New Roman" w:hAnsi="Times New Roman" w:cs="Times New Roman"/>
          <w:sz w:val="28"/>
          <w:szCs w:val="28"/>
        </w:rPr>
        <w:br/>
        <w:t xml:space="preserve">Работа по расширению психологических методов воздействия </w:t>
      </w:r>
      <w:proofErr w:type="gramStart"/>
      <w:r w:rsidRPr="00D81BF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81BFE">
        <w:rPr>
          <w:rFonts w:ascii="Times New Roman" w:hAnsi="Times New Roman" w:cs="Times New Roman"/>
          <w:sz w:val="28"/>
          <w:szCs w:val="28"/>
        </w:rPr>
        <w:t xml:space="preserve"> занимающихся.</w:t>
      </w:r>
      <w:r w:rsidR="00D50BB3">
        <w:rPr>
          <w:rFonts w:ascii="Times New Roman" w:hAnsi="Times New Roman" w:cs="Times New Roman"/>
          <w:sz w:val="28"/>
          <w:szCs w:val="28"/>
        </w:rPr>
        <w:br/>
        <w:t>Задачи тренера на этом этапе:</w:t>
      </w:r>
      <w:proofErr w:type="gramStart"/>
      <w:r w:rsidRPr="00D81BFE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D81BFE">
        <w:rPr>
          <w:rFonts w:ascii="Times New Roman" w:hAnsi="Times New Roman" w:cs="Times New Roman"/>
          <w:sz w:val="28"/>
          <w:szCs w:val="28"/>
        </w:rPr>
        <w:t>формирование установки на</w:t>
      </w:r>
      <w:r w:rsidR="00D50BB3">
        <w:rPr>
          <w:rFonts w:ascii="Times New Roman" w:hAnsi="Times New Roman" w:cs="Times New Roman"/>
          <w:sz w:val="28"/>
          <w:szCs w:val="28"/>
        </w:rPr>
        <w:t xml:space="preserve"> соревновательную деятельность,</w:t>
      </w:r>
      <w:r w:rsidRPr="00D81BFE">
        <w:rPr>
          <w:rFonts w:ascii="Times New Roman" w:hAnsi="Times New Roman" w:cs="Times New Roman"/>
          <w:sz w:val="28"/>
          <w:szCs w:val="28"/>
        </w:rPr>
        <w:br/>
        <w:t>- повышение уровня надёжности действий и устойчивости к тренировочным и соревновательным нагрузкам на фоне сбивающих факторов (эмоциональной напряжённости, воздействия противников, физического утомления, внешним ф</w:t>
      </w:r>
      <w:r w:rsidR="00D50BB3">
        <w:rPr>
          <w:rFonts w:ascii="Times New Roman" w:hAnsi="Times New Roman" w:cs="Times New Roman"/>
          <w:sz w:val="28"/>
          <w:szCs w:val="28"/>
        </w:rPr>
        <w:t>акторам – зал, свет, инвентарь.</w:t>
      </w:r>
      <w:r w:rsidRPr="00D81BF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81BFE">
        <w:rPr>
          <w:rFonts w:ascii="Times New Roman" w:hAnsi="Times New Roman" w:cs="Times New Roman"/>
          <w:sz w:val="28"/>
          <w:szCs w:val="28"/>
        </w:rPr>
        <w:t xml:space="preserve">Для практического решения этих задач могут быть применены следующие </w:t>
      </w:r>
      <w:r w:rsidR="00D50BB3">
        <w:rPr>
          <w:rFonts w:ascii="Times New Roman" w:hAnsi="Times New Roman" w:cs="Times New Roman"/>
          <w:sz w:val="28"/>
          <w:szCs w:val="28"/>
        </w:rPr>
        <w:t>методы:</w:t>
      </w:r>
      <w:r w:rsidRPr="00D81BFE">
        <w:rPr>
          <w:rFonts w:ascii="Times New Roman" w:hAnsi="Times New Roman" w:cs="Times New Roman"/>
          <w:sz w:val="28"/>
          <w:szCs w:val="28"/>
        </w:rPr>
        <w:br/>
        <w:t>- создание ситуаций со сбивающими факторами (физическое утомление, поведение противника, зрителей и т.п. в трениров</w:t>
      </w:r>
      <w:r w:rsidR="00D50BB3">
        <w:rPr>
          <w:rFonts w:ascii="Times New Roman" w:hAnsi="Times New Roman" w:cs="Times New Roman"/>
          <w:sz w:val="28"/>
          <w:szCs w:val="28"/>
        </w:rPr>
        <w:t>очных занятиях и играх на счёт;</w:t>
      </w:r>
      <w:r w:rsidRPr="00D81BFE">
        <w:rPr>
          <w:rFonts w:ascii="Times New Roman" w:hAnsi="Times New Roman" w:cs="Times New Roman"/>
          <w:sz w:val="28"/>
          <w:szCs w:val="28"/>
        </w:rPr>
        <w:br/>
      </w:r>
      <w:r w:rsidRPr="00D81BFE">
        <w:rPr>
          <w:rFonts w:ascii="Times New Roman" w:hAnsi="Times New Roman" w:cs="Times New Roman"/>
          <w:sz w:val="28"/>
          <w:szCs w:val="28"/>
        </w:rPr>
        <w:lastRenderedPageBreak/>
        <w:t>- введение ситуаций выбора ответных действий, принятие самостоятельных решени</w:t>
      </w:r>
      <w:r w:rsidR="00D50BB3">
        <w:rPr>
          <w:rFonts w:ascii="Times New Roman" w:hAnsi="Times New Roman" w:cs="Times New Roman"/>
          <w:sz w:val="28"/>
          <w:szCs w:val="28"/>
        </w:rPr>
        <w:t xml:space="preserve">й в условиях дефицита времени; </w:t>
      </w:r>
      <w:r w:rsidRPr="00D81BFE">
        <w:rPr>
          <w:rFonts w:ascii="Times New Roman" w:hAnsi="Times New Roman" w:cs="Times New Roman"/>
          <w:sz w:val="28"/>
          <w:szCs w:val="28"/>
        </w:rPr>
        <w:br/>
        <w:t xml:space="preserve">- формирование выраженных черт характера и свойств личности, типичных для </w:t>
      </w:r>
      <w:r w:rsidR="00D50BB3">
        <w:rPr>
          <w:rFonts w:ascii="Times New Roman" w:hAnsi="Times New Roman" w:cs="Times New Roman"/>
          <w:sz w:val="28"/>
          <w:szCs w:val="28"/>
        </w:rPr>
        <w:t>высококлассных игроков;</w:t>
      </w:r>
      <w:proofErr w:type="gramEnd"/>
      <w:r w:rsidRPr="00D81BFE">
        <w:rPr>
          <w:rFonts w:ascii="Times New Roman" w:hAnsi="Times New Roman" w:cs="Times New Roman"/>
          <w:sz w:val="28"/>
          <w:szCs w:val="28"/>
        </w:rPr>
        <w:br/>
        <w:t>- применение педагогических методов воспитания психики игрока в настольный теннис.</w:t>
      </w:r>
    </w:p>
    <w:p w:rsidR="00D81BFE" w:rsidRDefault="00D81BFE" w:rsidP="00D50BB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BFE">
        <w:rPr>
          <w:rFonts w:ascii="Times New Roman" w:hAnsi="Times New Roman" w:cs="Times New Roman"/>
          <w:sz w:val="28"/>
          <w:szCs w:val="28"/>
        </w:rPr>
        <w:br/>
      </w:r>
      <w:r w:rsidRPr="00D81BFE">
        <w:rPr>
          <w:rFonts w:ascii="Times New Roman" w:hAnsi="Times New Roman" w:cs="Times New Roman"/>
          <w:bCs/>
          <w:i/>
          <w:sz w:val="28"/>
          <w:szCs w:val="28"/>
        </w:rPr>
        <w:t>Этап спортивного совершенствования</w:t>
      </w:r>
      <w:r w:rsidRPr="00D81BFE">
        <w:rPr>
          <w:rFonts w:ascii="Times New Roman" w:hAnsi="Times New Roman" w:cs="Times New Roman"/>
          <w:i/>
          <w:sz w:val="28"/>
          <w:szCs w:val="28"/>
        </w:rPr>
        <w:br/>
      </w:r>
      <w:r w:rsidRPr="00D81BFE">
        <w:rPr>
          <w:rFonts w:ascii="Times New Roman" w:hAnsi="Times New Roman" w:cs="Times New Roman"/>
          <w:sz w:val="28"/>
          <w:szCs w:val="28"/>
        </w:rPr>
        <w:t>Работа по формированию установки на соревнования, повышению уровня надёжности действий, устойчивости к тренировочны</w:t>
      </w:r>
      <w:r w:rsidR="00D50BB3">
        <w:rPr>
          <w:rFonts w:ascii="Times New Roman" w:hAnsi="Times New Roman" w:cs="Times New Roman"/>
          <w:sz w:val="28"/>
          <w:szCs w:val="28"/>
        </w:rPr>
        <w:t>м и соревновательным нагрузкам.</w:t>
      </w:r>
      <w:r w:rsidRPr="00D81BFE">
        <w:rPr>
          <w:rFonts w:ascii="Times New Roman" w:hAnsi="Times New Roman" w:cs="Times New Roman"/>
          <w:sz w:val="28"/>
          <w:szCs w:val="28"/>
        </w:rPr>
        <w:br/>
        <w:t>Участие в б</w:t>
      </w:r>
      <w:r w:rsidR="00D50BB3">
        <w:rPr>
          <w:rFonts w:ascii="Times New Roman" w:hAnsi="Times New Roman" w:cs="Times New Roman"/>
          <w:sz w:val="28"/>
          <w:szCs w:val="28"/>
        </w:rPr>
        <w:t>ольшом количестве соревнований.</w:t>
      </w:r>
      <w:r w:rsidRPr="00D81BFE">
        <w:rPr>
          <w:rFonts w:ascii="Times New Roman" w:hAnsi="Times New Roman" w:cs="Times New Roman"/>
          <w:sz w:val="28"/>
          <w:szCs w:val="28"/>
        </w:rPr>
        <w:br/>
        <w:t>Напряжённость тренировки.</w:t>
      </w:r>
      <w:r w:rsidRPr="00D81BFE">
        <w:rPr>
          <w:rFonts w:ascii="Times New Roman" w:hAnsi="Times New Roman" w:cs="Times New Roman"/>
          <w:sz w:val="28"/>
          <w:szCs w:val="28"/>
        </w:rPr>
        <w:br/>
      </w:r>
      <w:r w:rsidRPr="00D81BFE">
        <w:rPr>
          <w:rFonts w:ascii="Times New Roman" w:hAnsi="Times New Roman" w:cs="Times New Roman"/>
          <w:sz w:val="28"/>
          <w:szCs w:val="28"/>
        </w:rPr>
        <w:br/>
      </w:r>
      <w:r w:rsidRPr="00D81BFE">
        <w:rPr>
          <w:rFonts w:ascii="Times New Roman" w:hAnsi="Times New Roman" w:cs="Times New Roman"/>
          <w:i/>
          <w:iCs/>
          <w:sz w:val="28"/>
          <w:szCs w:val="28"/>
        </w:rPr>
        <w:t>Задачи этого этапа:</w:t>
      </w:r>
      <w:r w:rsidRPr="00D81BFE">
        <w:rPr>
          <w:rFonts w:ascii="Times New Roman" w:hAnsi="Times New Roman" w:cs="Times New Roman"/>
          <w:sz w:val="28"/>
          <w:szCs w:val="28"/>
        </w:rPr>
        <w:br/>
        <w:t>- достижение высокого уровня устойчивости психофизиологических показателей в стрессов</w:t>
      </w:r>
      <w:r w:rsidR="00D50BB3">
        <w:rPr>
          <w:rFonts w:ascii="Times New Roman" w:hAnsi="Times New Roman" w:cs="Times New Roman"/>
          <w:sz w:val="28"/>
          <w:szCs w:val="28"/>
        </w:rPr>
        <w:t>ой (соревновательной) ситуации;</w:t>
      </w:r>
      <w:r w:rsidRPr="00D81BFE">
        <w:rPr>
          <w:rFonts w:ascii="Times New Roman" w:hAnsi="Times New Roman" w:cs="Times New Roman"/>
          <w:sz w:val="28"/>
          <w:szCs w:val="28"/>
        </w:rPr>
        <w:br/>
        <w:t>- проявление бойцовских качеств в наиболее отве</w:t>
      </w:r>
      <w:r w:rsidR="00D50BB3">
        <w:rPr>
          <w:rFonts w:ascii="Times New Roman" w:hAnsi="Times New Roman" w:cs="Times New Roman"/>
          <w:sz w:val="28"/>
          <w:szCs w:val="28"/>
        </w:rPr>
        <w:t>тственные моменты соревнований;</w:t>
      </w:r>
      <w:r w:rsidRPr="00D81BFE">
        <w:rPr>
          <w:rFonts w:ascii="Times New Roman" w:hAnsi="Times New Roman" w:cs="Times New Roman"/>
          <w:sz w:val="28"/>
          <w:szCs w:val="28"/>
        </w:rPr>
        <w:br/>
        <w:t xml:space="preserve">- настрой на достижение </w:t>
      </w:r>
      <w:r w:rsidR="00D50BB3">
        <w:rPr>
          <w:rFonts w:ascii="Times New Roman" w:hAnsi="Times New Roman" w:cs="Times New Roman"/>
          <w:sz w:val="28"/>
          <w:szCs w:val="28"/>
        </w:rPr>
        <w:t>высоких спортивных результатов;</w:t>
      </w:r>
      <w:r w:rsidRPr="00D81BFE">
        <w:rPr>
          <w:rFonts w:ascii="Times New Roman" w:hAnsi="Times New Roman" w:cs="Times New Roman"/>
          <w:sz w:val="28"/>
          <w:szCs w:val="28"/>
        </w:rPr>
        <w:br/>
        <w:t>- воспитание эмоцион</w:t>
      </w:r>
      <w:r w:rsidR="00D50BB3">
        <w:rPr>
          <w:rFonts w:ascii="Times New Roman" w:hAnsi="Times New Roman" w:cs="Times New Roman"/>
          <w:sz w:val="28"/>
          <w:szCs w:val="28"/>
        </w:rPr>
        <w:t>альной устойчивости;</w:t>
      </w:r>
      <w:r w:rsidRPr="00D81BFE">
        <w:rPr>
          <w:rFonts w:ascii="Times New Roman" w:hAnsi="Times New Roman" w:cs="Times New Roman"/>
          <w:sz w:val="28"/>
          <w:szCs w:val="28"/>
        </w:rPr>
        <w:br/>
        <w:t xml:space="preserve">- воспитание надёжности </w:t>
      </w:r>
      <w:r w:rsidR="00D50BB3">
        <w:rPr>
          <w:rFonts w:ascii="Times New Roman" w:hAnsi="Times New Roman" w:cs="Times New Roman"/>
          <w:sz w:val="28"/>
          <w:szCs w:val="28"/>
        </w:rPr>
        <w:t>действий в стрессовой ситуации;</w:t>
      </w:r>
      <w:r w:rsidRPr="00D81BFE">
        <w:rPr>
          <w:rFonts w:ascii="Times New Roman" w:hAnsi="Times New Roman" w:cs="Times New Roman"/>
          <w:sz w:val="28"/>
          <w:szCs w:val="28"/>
        </w:rPr>
        <w:br/>
        <w:t xml:space="preserve">- осознание чувства долга и ответственности перед </w:t>
      </w:r>
      <w:r w:rsidR="00D50BB3">
        <w:rPr>
          <w:rFonts w:ascii="Times New Roman" w:hAnsi="Times New Roman" w:cs="Times New Roman"/>
          <w:sz w:val="28"/>
          <w:szCs w:val="28"/>
        </w:rPr>
        <w:t>коллективом, командой, страной;</w:t>
      </w:r>
      <w:r w:rsidRPr="00D81BFE">
        <w:rPr>
          <w:rFonts w:ascii="Times New Roman" w:hAnsi="Times New Roman" w:cs="Times New Roman"/>
          <w:sz w:val="28"/>
          <w:szCs w:val="28"/>
        </w:rPr>
        <w:br/>
        <w:t>- воспитание выс</w:t>
      </w:r>
      <w:r w:rsidR="00D50BB3">
        <w:rPr>
          <w:rFonts w:ascii="Times New Roman" w:hAnsi="Times New Roman" w:cs="Times New Roman"/>
          <w:sz w:val="28"/>
          <w:szCs w:val="28"/>
        </w:rPr>
        <w:t>окой мотивации занятий спортом;</w:t>
      </w:r>
      <w:r w:rsidRPr="00D81BFE">
        <w:rPr>
          <w:rFonts w:ascii="Times New Roman" w:hAnsi="Times New Roman" w:cs="Times New Roman"/>
          <w:sz w:val="28"/>
          <w:szCs w:val="28"/>
        </w:rPr>
        <w:br/>
        <w:t>- выявление способности к самоанализу действи</w:t>
      </w:r>
      <w:r w:rsidR="00D50BB3">
        <w:rPr>
          <w:rFonts w:ascii="Times New Roman" w:hAnsi="Times New Roman" w:cs="Times New Roman"/>
          <w:sz w:val="28"/>
          <w:szCs w:val="28"/>
        </w:rPr>
        <w:t>й.</w:t>
      </w:r>
      <w:r w:rsidRPr="00D81BFE">
        <w:rPr>
          <w:rFonts w:ascii="Times New Roman" w:hAnsi="Times New Roman" w:cs="Times New Roman"/>
          <w:sz w:val="28"/>
          <w:szCs w:val="28"/>
        </w:rPr>
        <w:br/>
        <w:t>Для практического решения этих задач могут б</w:t>
      </w:r>
      <w:r w:rsidR="00D50BB3">
        <w:rPr>
          <w:rFonts w:ascii="Times New Roman" w:hAnsi="Times New Roman" w:cs="Times New Roman"/>
          <w:sz w:val="28"/>
          <w:szCs w:val="28"/>
        </w:rPr>
        <w:t>ыть применены следующие методы:</w:t>
      </w:r>
      <w:r w:rsidRPr="00D81BFE">
        <w:rPr>
          <w:rFonts w:ascii="Times New Roman" w:hAnsi="Times New Roman" w:cs="Times New Roman"/>
          <w:sz w:val="28"/>
          <w:szCs w:val="28"/>
        </w:rPr>
        <w:br/>
        <w:t>- самооценк</w:t>
      </w:r>
      <w:r w:rsidR="00D50BB3">
        <w:rPr>
          <w:rFonts w:ascii="Times New Roman" w:hAnsi="Times New Roman" w:cs="Times New Roman"/>
          <w:sz w:val="28"/>
          <w:szCs w:val="28"/>
        </w:rPr>
        <w:t>а,</w:t>
      </w:r>
      <w:r w:rsidR="00D50BB3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="00D50BB3">
        <w:rPr>
          <w:rFonts w:ascii="Times New Roman" w:hAnsi="Times New Roman" w:cs="Times New Roman"/>
          <w:sz w:val="28"/>
          <w:szCs w:val="28"/>
        </w:rPr>
        <w:t>самоприказ</w:t>
      </w:r>
      <w:proofErr w:type="spellEnd"/>
      <w:r w:rsidR="00D50BB3">
        <w:rPr>
          <w:rFonts w:ascii="Times New Roman" w:hAnsi="Times New Roman" w:cs="Times New Roman"/>
          <w:sz w:val="28"/>
          <w:szCs w:val="28"/>
        </w:rPr>
        <w:t>,</w:t>
      </w:r>
      <w:r w:rsidR="00D50BB3">
        <w:rPr>
          <w:rFonts w:ascii="Times New Roman" w:hAnsi="Times New Roman" w:cs="Times New Roman"/>
          <w:sz w:val="28"/>
          <w:szCs w:val="28"/>
        </w:rPr>
        <w:br/>
        <w:t>- убеждение,</w:t>
      </w:r>
      <w:r w:rsidRPr="00D81BFE">
        <w:rPr>
          <w:rFonts w:ascii="Times New Roman" w:hAnsi="Times New Roman" w:cs="Times New Roman"/>
          <w:sz w:val="28"/>
          <w:szCs w:val="28"/>
        </w:rPr>
        <w:br/>
        <w:t>- самовнуш</w:t>
      </w:r>
      <w:r w:rsidR="00D50BB3">
        <w:rPr>
          <w:rFonts w:ascii="Times New Roman" w:hAnsi="Times New Roman" w:cs="Times New Roman"/>
          <w:sz w:val="28"/>
          <w:szCs w:val="28"/>
        </w:rPr>
        <w:t>ение,</w:t>
      </w:r>
      <w:r w:rsidR="00D50BB3">
        <w:rPr>
          <w:rFonts w:ascii="Times New Roman" w:hAnsi="Times New Roman" w:cs="Times New Roman"/>
          <w:sz w:val="28"/>
          <w:szCs w:val="28"/>
        </w:rPr>
        <w:br/>
        <w:t>- психотерапия и гипноз,</w:t>
      </w:r>
      <w:r w:rsidRPr="00D81BFE">
        <w:rPr>
          <w:rFonts w:ascii="Times New Roman" w:hAnsi="Times New Roman" w:cs="Times New Roman"/>
          <w:sz w:val="28"/>
          <w:szCs w:val="28"/>
        </w:rPr>
        <w:br/>
        <w:t>- аутоген</w:t>
      </w:r>
      <w:r w:rsidR="00D50BB3">
        <w:rPr>
          <w:rFonts w:ascii="Times New Roman" w:hAnsi="Times New Roman" w:cs="Times New Roman"/>
          <w:sz w:val="28"/>
          <w:szCs w:val="28"/>
        </w:rPr>
        <w:t xml:space="preserve">ная и </w:t>
      </w:r>
      <w:proofErr w:type="spellStart"/>
      <w:r w:rsidR="00D50BB3">
        <w:rPr>
          <w:rFonts w:ascii="Times New Roman" w:hAnsi="Times New Roman" w:cs="Times New Roman"/>
          <w:sz w:val="28"/>
          <w:szCs w:val="28"/>
        </w:rPr>
        <w:t>видеомоторная</w:t>
      </w:r>
      <w:proofErr w:type="spellEnd"/>
      <w:r w:rsidR="00D50BB3">
        <w:rPr>
          <w:rFonts w:ascii="Times New Roman" w:hAnsi="Times New Roman" w:cs="Times New Roman"/>
          <w:sz w:val="28"/>
          <w:szCs w:val="28"/>
        </w:rPr>
        <w:t xml:space="preserve"> тренировки,</w:t>
      </w:r>
      <w:r w:rsidRPr="00D81BFE">
        <w:rPr>
          <w:rFonts w:ascii="Times New Roman" w:hAnsi="Times New Roman" w:cs="Times New Roman"/>
          <w:sz w:val="28"/>
          <w:szCs w:val="28"/>
        </w:rPr>
        <w:br/>
        <w:t>- тренировочные и соревновательные игры с уста</w:t>
      </w:r>
      <w:r w:rsidR="00D50BB3">
        <w:rPr>
          <w:rFonts w:ascii="Times New Roman" w:hAnsi="Times New Roman" w:cs="Times New Roman"/>
          <w:sz w:val="28"/>
          <w:szCs w:val="28"/>
        </w:rPr>
        <w:t>новки тренера,</w:t>
      </w:r>
      <w:r w:rsidRPr="00D81BFE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D50BB3">
        <w:rPr>
          <w:rFonts w:ascii="Times New Roman" w:hAnsi="Times New Roman" w:cs="Times New Roman"/>
          <w:sz w:val="28"/>
          <w:szCs w:val="28"/>
        </w:rPr>
        <w:t>моделирование игровых ситуаций,</w:t>
      </w:r>
      <w:r w:rsidRPr="00D81BFE">
        <w:rPr>
          <w:rFonts w:ascii="Times New Roman" w:hAnsi="Times New Roman" w:cs="Times New Roman"/>
          <w:sz w:val="28"/>
          <w:szCs w:val="28"/>
        </w:rPr>
        <w:br/>
        <w:t>- беседы с тре</w:t>
      </w:r>
      <w:r w:rsidR="00D50BB3">
        <w:rPr>
          <w:rFonts w:ascii="Times New Roman" w:hAnsi="Times New Roman" w:cs="Times New Roman"/>
          <w:sz w:val="28"/>
          <w:szCs w:val="28"/>
        </w:rPr>
        <w:t>нерами и ведущими спортсменами,</w:t>
      </w:r>
      <w:r w:rsidRPr="00D81BFE">
        <w:rPr>
          <w:rFonts w:ascii="Times New Roman" w:hAnsi="Times New Roman" w:cs="Times New Roman"/>
          <w:sz w:val="28"/>
          <w:szCs w:val="28"/>
        </w:rPr>
        <w:br/>
        <w:t>- просмотр соревнований с их анализом.</w:t>
      </w:r>
    </w:p>
    <w:p w:rsidR="00D81BFE" w:rsidRDefault="00D81BFE" w:rsidP="00D50BB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BFE" w:rsidRPr="00E43D82" w:rsidRDefault="00E43D82" w:rsidP="00FB5C1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3.7.</w:t>
      </w:r>
      <w:r w:rsidR="008D5153" w:rsidRPr="00E43D82">
        <w:rPr>
          <w:rFonts w:ascii="Times New Roman" w:hAnsi="Times New Roman" w:cs="Times New Roman"/>
          <w:b/>
          <w:sz w:val="28"/>
          <w:szCs w:val="28"/>
        </w:rPr>
        <w:t>ПЛАНЫ ПРИМЕНЕНИЯ ВОССТАНОВИТЕЛЬНЫХ СРЕДСТВ</w:t>
      </w:r>
    </w:p>
    <w:p w:rsidR="00D81BFE" w:rsidRDefault="00D81BFE" w:rsidP="00D81BF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4D3" w:rsidRPr="00D644D3" w:rsidRDefault="00D644D3" w:rsidP="00FB5C1A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44D3">
        <w:rPr>
          <w:rFonts w:ascii="Times New Roman" w:hAnsi="Times New Roman" w:cs="Times New Roman"/>
          <w:sz w:val="28"/>
          <w:szCs w:val="28"/>
        </w:rPr>
        <w:t>Огромную важность имеет восстановление возможностей спортсмена до исходного уровня.</w:t>
      </w:r>
    </w:p>
    <w:p w:rsidR="00D644D3" w:rsidRPr="00D644D3" w:rsidRDefault="00D644D3" w:rsidP="00FB5C1A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44D3">
        <w:rPr>
          <w:rFonts w:ascii="Times New Roman" w:hAnsi="Times New Roman" w:cs="Times New Roman"/>
          <w:sz w:val="28"/>
          <w:szCs w:val="28"/>
        </w:rPr>
        <w:t>Для этих целей применяется широкий комплекс средств восстановления, которые подбираются с учётом возраста и квалификации спортсмена, его индивидуальных особенностей, этапа подготовки.</w:t>
      </w:r>
      <w:r w:rsidRPr="00D644D3">
        <w:rPr>
          <w:rFonts w:ascii="Times New Roman" w:hAnsi="Times New Roman" w:cs="Times New Roman"/>
          <w:sz w:val="28"/>
          <w:szCs w:val="28"/>
        </w:rPr>
        <w:br/>
      </w:r>
      <w:r w:rsidRPr="00D644D3">
        <w:rPr>
          <w:rFonts w:ascii="Times New Roman" w:hAnsi="Times New Roman" w:cs="Times New Roman"/>
          <w:sz w:val="28"/>
          <w:szCs w:val="28"/>
        </w:rPr>
        <w:br/>
      </w:r>
      <w:r w:rsidRPr="00D644D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Этап начальной специализации</w:t>
      </w:r>
      <w:r w:rsidRPr="00D644D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D644D3">
        <w:rPr>
          <w:rFonts w:ascii="Times New Roman" w:hAnsi="Times New Roman" w:cs="Times New Roman"/>
          <w:sz w:val="28"/>
          <w:szCs w:val="28"/>
        </w:rPr>
        <w:br/>
        <w:t xml:space="preserve">Восстановление работоспособности естественным путём: чередование тренировочных дней и дней отдыха, постепенное возрастание объёма и интенсивности занятий (по принципу «от простого </w:t>
      </w:r>
      <w:proofErr w:type="gramStart"/>
      <w:r w:rsidRPr="00D644D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644D3">
        <w:rPr>
          <w:rFonts w:ascii="Times New Roman" w:hAnsi="Times New Roman" w:cs="Times New Roman"/>
          <w:sz w:val="28"/>
          <w:szCs w:val="28"/>
        </w:rPr>
        <w:t xml:space="preserve"> сложному»), проведение занятий в игровой форме. Рациональное сочетание на занятиях игр и упражне</w:t>
      </w:r>
      <w:r w:rsidR="00FB5C1A">
        <w:rPr>
          <w:rFonts w:ascii="Times New Roman" w:hAnsi="Times New Roman" w:cs="Times New Roman"/>
          <w:sz w:val="28"/>
          <w:szCs w:val="28"/>
        </w:rPr>
        <w:t>ний с интервалами отдыха.</w:t>
      </w:r>
      <w:r w:rsidRPr="00D644D3">
        <w:rPr>
          <w:rFonts w:ascii="Times New Roman" w:hAnsi="Times New Roman" w:cs="Times New Roman"/>
          <w:sz w:val="28"/>
          <w:szCs w:val="28"/>
        </w:rPr>
        <w:br/>
        <w:t>Эмоциональность занятий за счёт использования в</w:t>
      </w:r>
      <w:r w:rsidR="00FB5C1A">
        <w:rPr>
          <w:rFonts w:ascii="Times New Roman" w:hAnsi="Times New Roman" w:cs="Times New Roman"/>
          <w:sz w:val="28"/>
          <w:szCs w:val="28"/>
        </w:rPr>
        <w:t xml:space="preserve"> уроке подвижных игр и эстафет.</w:t>
      </w:r>
      <w:r w:rsidRPr="00D644D3">
        <w:rPr>
          <w:rFonts w:ascii="Times New Roman" w:hAnsi="Times New Roman" w:cs="Times New Roman"/>
          <w:sz w:val="28"/>
          <w:szCs w:val="28"/>
        </w:rPr>
        <w:br/>
        <w:t xml:space="preserve">Гигиенический душ, тёплые ванны, водные процедуры закаливающего </w:t>
      </w:r>
      <w:r w:rsidR="00FB5C1A">
        <w:rPr>
          <w:rFonts w:ascii="Times New Roman" w:hAnsi="Times New Roman" w:cs="Times New Roman"/>
          <w:sz w:val="28"/>
          <w:szCs w:val="28"/>
        </w:rPr>
        <w:t>характера, прогулки на воздухе.</w:t>
      </w:r>
      <w:r w:rsidRPr="00D644D3">
        <w:rPr>
          <w:rFonts w:ascii="Times New Roman" w:hAnsi="Times New Roman" w:cs="Times New Roman"/>
          <w:sz w:val="28"/>
          <w:szCs w:val="28"/>
        </w:rPr>
        <w:br/>
        <w:t>Режим дня. Сон. Рациональное, витаминизированное питание. Режим питания.</w:t>
      </w:r>
    </w:p>
    <w:p w:rsidR="00D644D3" w:rsidRPr="00D644D3" w:rsidRDefault="00D644D3" w:rsidP="00012A8E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44D3">
        <w:rPr>
          <w:rFonts w:ascii="Times New Roman" w:hAnsi="Times New Roman" w:cs="Times New Roman"/>
          <w:sz w:val="28"/>
          <w:szCs w:val="28"/>
        </w:rPr>
        <w:br/>
      </w:r>
      <w:r w:rsidRPr="00D644D3">
        <w:rPr>
          <w:rFonts w:ascii="Times New Roman" w:hAnsi="Times New Roman" w:cs="Times New Roman"/>
          <w:b/>
          <w:i/>
          <w:sz w:val="28"/>
          <w:szCs w:val="28"/>
          <w:u w:val="single"/>
        </w:rPr>
        <w:t>Этап углублённой специализации:</w:t>
      </w:r>
      <w:r w:rsidRPr="00D644D3">
        <w:rPr>
          <w:rFonts w:ascii="Times New Roman" w:hAnsi="Times New Roman" w:cs="Times New Roman"/>
          <w:sz w:val="28"/>
          <w:szCs w:val="28"/>
        </w:rPr>
        <w:br/>
        <w:t xml:space="preserve">Восстановление работоспособности за счёт педагогических, гигиенических, психологических </w:t>
      </w:r>
      <w:r w:rsidR="00FB5C1A">
        <w:rPr>
          <w:rFonts w:ascii="Times New Roman" w:hAnsi="Times New Roman" w:cs="Times New Roman"/>
          <w:sz w:val="28"/>
          <w:szCs w:val="28"/>
        </w:rPr>
        <w:t>и медико-биологических средств.</w:t>
      </w:r>
      <w:r w:rsidRPr="00D644D3">
        <w:rPr>
          <w:rFonts w:ascii="Times New Roman" w:hAnsi="Times New Roman" w:cs="Times New Roman"/>
          <w:sz w:val="28"/>
          <w:szCs w:val="28"/>
        </w:rPr>
        <w:br/>
      </w:r>
      <w:r w:rsidRPr="00D644D3">
        <w:rPr>
          <w:rFonts w:ascii="Times New Roman" w:hAnsi="Times New Roman" w:cs="Times New Roman"/>
          <w:i/>
          <w:sz w:val="28"/>
          <w:szCs w:val="28"/>
          <w:u w:val="single"/>
        </w:rPr>
        <w:t>Средства восстановления</w:t>
      </w:r>
      <w:r w:rsidRPr="00D644D3">
        <w:rPr>
          <w:rFonts w:ascii="Times New Roman" w:hAnsi="Times New Roman" w:cs="Times New Roman"/>
          <w:i/>
          <w:sz w:val="28"/>
          <w:szCs w:val="28"/>
        </w:rPr>
        <w:t>:</w:t>
      </w:r>
      <w:r w:rsidRPr="00D644D3">
        <w:rPr>
          <w:rFonts w:ascii="Times New Roman" w:hAnsi="Times New Roman" w:cs="Times New Roman"/>
          <w:sz w:val="28"/>
          <w:szCs w:val="28"/>
        </w:rPr>
        <w:br/>
      </w:r>
      <w:r w:rsidRPr="00D644D3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D644D3">
        <w:rPr>
          <w:rFonts w:ascii="Times New Roman" w:hAnsi="Times New Roman" w:cs="Times New Roman"/>
          <w:bCs/>
          <w:i/>
          <w:sz w:val="28"/>
          <w:szCs w:val="28"/>
        </w:rPr>
        <w:t>педагогические</w:t>
      </w:r>
      <w:r w:rsidRPr="00D644D3">
        <w:rPr>
          <w:rFonts w:ascii="Times New Roman" w:hAnsi="Times New Roman" w:cs="Times New Roman"/>
          <w:sz w:val="28"/>
          <w:szCs w:val="28"/>
        </w:rPr>
        <w:t>средства</w:t>
      </w:r>
      <w:proofErr w:type="spellEnd"/>
      <w:r w:rsidRPr="00D644D3">
        <w:rPr>
          <w:rFonts w:ascii="Times New Roman" w:hAnsi="Times New Roman" w:cs="Times New Roman"/>
          <w:sz w:val="28"/>
          <w:szCs w:val="28"/>
        </w:rPr>
        <w:t xml:space="preserve"> являются основными, т.к. восстановление и повышение спортивных результатов возможны только при рациональном построении тренировки и соответствии её объёма и интенсивности функциональному состоянию организма спортсмена; необходимо оптимальное соотношение нагрузок и </w:t>
      </w:r>
      <w:proofErr w:type="gramStart"/>
      <w:r w:rsidRPr="00D644D3">
        <w:rPr>
          <w:rFonts w:ascii="Times New Roman" w:hAnsi="Times New Roman" w:cs="Times New Roman"/>
          <w:sz w:val="28"/>
          <w:szCs w:val="28"/>
        </w:rPr>
        <w:t>отдыха</w:t>
      </w:r>
      <w:proofErr w:type="gramEnd"/>
      <w:r w:rsidRPr="00D644D3">
        <w:rPr>
          <w:rFonts w:ascii="Times New Roman" w:hAnsi="Times New Roman" w:cs="Times New Roman"/>
          <w:sz w:val="28"/>
          <w:szCs w:val="28"/>
        </w:rPr>
        <w:t xml:space="preserve"> как в отдельном занятии, так и </w:t>
      </w:r>
      <w:r w:rsidR="00FB5C1A">
        <w:rPr>
          <w:rFonts w:ascii="Times New Roman" w:hAnsi="Times New Roman" w:cs="Times New Roman"/>
          <w:sz w:val="28"/>
          <w:szCs w:val="28"/>
        </w:rPr>
        <w:t>на отдельных этапах подготовки;</w:t>
      </w:r>
      <w:r w:rsidRPr="00D644D3">
        <w:rPr>
          <w:rFonts w:ascii="Times New Roman" w:hAnsi="Times New Roman" w:cs="Times New Roman"/>
          <w:sz w:val="28"/>
          <w:szCs w:val="28"/>
        </w:rPr>
        <w:br/>
      </w:r>
      <w:r w:rsidRPr="00D644D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D644D3">
        <w:rPr>
          <w:rFonts w:ascii="Times New Roman" w:hAnsi="Times New Roman" w:cs="Times New Roman"/>
          <w:bCs/>
          <w:i/>
          <w:sz w:val="28"/>
          <w:szCs w:val="28"/>
        </w:rPr>
        <w:t xml:space="preserve">гигиенические: </w:t>
      </w:r>
      <w:r w:rsidRPr="00D644D3">
        <w:rPr>
          <w:rFonts w:ascii="Times New Roman" w:hAnsi="Times New Roman" w:cs="Times New Roman"/>
          <w:sz w:val="28"/>
          <w:szCs w:val="28"/>
        </w:rPr>
        <w:t>режим дня, уход за телом, одеждой, обувью, калорийность и витаминизация пищ</w:t>
      </w:r>
      <w:r w:rsidR="00FB5C1A">
        <w:rPr>
          <w:rFonts w:ascii="Times New Roman" w:hAnsi="Times New Roman" w:cs="Times New Roman"/>
          <w:sz w:val="28"/>
          <w:szCs w:val="28"/>
        </w:rPr>
        <w:t>и, питьевой режим, закаливание;</w:t>
      </w:r>
      <w:r w:rsidRPr="00D644D3">
        <w:rPr>
          <w:rFonts w:ascii="Times New Roman" w:hAnsi="Times New Roman" w:cs="Times New Roman"/>
          <w:sz w:val="28"/>
          <w:szCs w:val="28"/>
        </w:rPr>
        <w:br/>
      </w:r>
      <w:r w:rsidRPr="00D644D3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proofErr w:type="gramStart"/>
      <w:r w:rsidRPr="00D644D3">
        <w:rPr>
          <w:rFonts w:ascii="Times New Roman" w:hAnsi="Times New Roman" w:cs="Times New Roman"/>
          <w:bCs/>
          <w:i/>
          <w:sz w:val="28"/>
          <w:szCs w:val="28"/>
        </w:rPr>
        <w:t>психологические</w:t>
      </w:r>
      <w:r w:rsidRPr="00D644D3">
        <w:rPr>
          <w:rFonts w:ascii="Times New Roman" w:hAnsi="Times New Roman" w:cs="Times New Roman"/>
          <w:sz w:val="28"/>
          <w:szCs w:val="28"/>
        </w:rPr>
        <w:t>средства</w:t>
      </w:r>
      <w:proofErr w:type="spellEnd"/>
      <w:r w:rsidRPr="00D644D3">
        <w:rPr>
          <w:rFonts w:ascii="Times New Roman" w:hAnsi="Times New Roman" w:cs="Times New Roman"/>
          <w:sz w:val="28"/>
          <w:szCs w:val="28"/>
        </w:rPr>
        <w:t xml:space="preserve"> обеспечивают устойчивость психических состояний игроков для подготовки и участия в соревнованиях, для чего применяются: аутогенная и психорегулирующая тренировка, педагогические методы – внушение, специальные дыхательные упражнения</w:t>
      </w:r>
      <w:r w:rsidR="00FB5C1A">
        <w:rPr>
          <w:rFonts w:ascii="Times New Roman" w:hAnsi="Times New Roman" w:cs="Times New Roman"/>
          <w:sz w:val="28"/>
          <w:szCs w:val="28"/>
        </w:rPr>
        <w:t>, отвлекающие беседы с тренирующимися</w:t>
      </w:r>
      <w:r w:rsidRPr="00D644D3">
        <w:rPr>
          <w:rFonts w:ascii="Times New Roman" w:hAnsi="Times New Roman" w:cs="Times New Roman"/>
          <w:sz w:val="28"/>
          <w:szCs w:val="28"/>
        </w:rPr>
        <w:t>; для проведения этой работы на этапе углублённой специализации привлекаются психологи;</w:t>
      </w:r>
      <w:r w:rsidRPr="00D644D3">
        <w:rPr>
          <w:rFonts w:ascii="Times New Roman" w:hAnsi="Times New Roman" w:cs="Times New Roman"/>
          <w:sz w:val="28"/>
          <w:szCs w:val="28"/>
        </w:rPr>
        <w:br/>
      </w:r>
      <w:r w:rsidRPr="00D644D3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D644D3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D644D3">
        <w:rPr>
          <w:rFonts w:ascii="Times New Roman" w:hAnsi="Times New Roman" w:cs="Times New Roman"/>
          <w:bCs/>
          <w:i/>
          <w:sz w:val="28"/>
          <w:szCs w:val="28"/>
        </w:rPr>
        <w:t>медико-биологические</w:t>
      </w:r>
      <w:r w:rsidRPr="00D644D3">
        <w:rPr>
          <w:rFonts w:ascii="Times New Roman" w:hAnsi="Times New Roman" w:cs="Times New Roman"/>
          <w:sz w:val="28"/>
          <w:szCs w:val="28"/>
        </w:rPr>
        <w:t>средства</w:t>
      </w:r>
      <w:proofErr w:type="spellEnd"/>
      <w:r w:rsidRPr="00D644D3">
        <w:rPr>
          <w:rFonts w:ascii="Times New Roman" w:hAnsi="Times New Roman" w:cs="Times New Roman"/>
          <w:sz w:val="28"/>
          <w:szCs w:val="28"/>
        </w:rPr>
        <w:t xml:space="preserve"> – витаминизация, физиотерапия (</w:t>
      </w:r>
      <w:proofErr w:type="spellStart"/>
      <w:r w:rsidRPr="00D644D3">
        <w:rPr>
          <w:rFonts w:ascii="Times New Roman" w:hAnsi="Times New Roman" w:cs="Times New Roman"/>
          <w:sz w:val="28"/>
          <w:szCs w:val="28"/>
        </w:rPr>
        <w:t>ионофарез</w:t>
      </w:r>
      <w:proofErr w:type="spellEnd"/>
      <w:r w:rsidRPr="00D644D3">
        <w:rPr>
          <w:rFonts w:ascii="Times New Roman" w:hAnsi="Times New Roman" w:cs="Times New Roman"/>
          <w:sz w:val="28"/>
          <w:szCs w:val="28"/>
        </w:rPr>
        <w:t>, соллюкс, гальванизация под наблюдением врача), гидротерапия, все виды массажа, русская парная баня и сауна.</w:t>
      </w:r>
      <w:proofErr w:type="gramEnd"/>
      <w:r w:rsidRPr="00D644D3">
        <w:rPr>
          <w:rFonts w:ascii="Times New Roman" w:hAnsi="Times New Roman" w:cs="Times New Roman"/>
          <w:sz w:val="28"/>
          <w:szCs w:val="28"/>
        </w:rPr>
        <w:br/>
      </w:r>
      <w:r w:rsidRPr="00D644D3">
        <w:rPr>
          <w:rFonts w:ascii="Times New Roman" w:hAnsi="Times New Roman" w:cs="Times New Roman"/>
          <w:sz w:val="28"/>
          <w:szCs w:val="28"/>
        </w:rPr>
        <w:br/>
      </w:r>
      <w:r w:rsidR="00D7142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Этап </w:t>
      </w:r>
      <w:r w:rsidRPr="00D644D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совершенствования</w:t>
      </w:r>
      <w:r w:rsidR="00D7142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спортивного мастерства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644D3">
        <w:rPr>
          <w:rFonts w:ascii="Times New Roman" w:hAnsi="Times New Roman" w:cs="Times New Roman"/>
          <w:sz w:val="28"/>
          <w:szCs w:val="28"/>
        </w:rPr>
        <w:br/>
      </w:r>
      <w:r w:rsidRPr="00D644D3">
        <w:rPr>
          <w:rFonts w:ascii="Times New Roman" w:hAnsi="Times New Roman" w:cs="Times New Roman"/>
          <w:sz w:val="28"/>
          <w:szCs w:val="28"/>
        </w:rPr>
        <w:br/>
      </w:r>
      <w:r w:rsidRPr="00D644D3">
        <w:rPr>
          <w:rFonts w:ascii="Times New Roman" w:hAnsi="Times New Roman" w:cs="Times New Roman"/>
          <w:i/>
          <w:sz w:val="28"/>
          <w:szCs w:val="28"/>
          <w:u w:val="single"/>
        </w:rPr>
        <w:t>Средства восстановления:</w:t>
      </w:r>
      <w:r w:rsidRPr="00D644D3">
        <w:rPr>
          <w:rFonts w:ascii="Times New Roman" w:hAnsi="Times New Roman" w:cs="Times New Roman"/>
          <w:sz w:val="28"/>
          <w:szCs w:val="28"/>
        </w:rPr>
        <w:br/>
      </w:r>
      <w:r w:rsidRPr="00D644D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D644D3">
        <w:rPr>
          <w:rFonts w:ascii="Times New Roman" w:hAnsi="Times New Roman" w:cs="Times New Roman"/>
          <w:bCs/>
          <w:i/>
          <w:sz w:val="28"/>
          <w:szCs w:val="28"/>
        </w:rPr>
        <w:t>педагогические</w:t>
      </w:r>
      <w:r w:rsidRPr="00D644D3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D644D3">
        <w:rPr>
          <w:rFonts w:ascii="Times New Roman" w:hAnsi="Times New Roman" w:cs="Times New Roman"/>
          <w:sz w:val="28"/>
          <w:szCs w:val="28"/>
        </w:rPr>
        <w:t>переключение с одного вида деятельности на другой, чередование тренировочных нагрузок различного объёма и различной интенсивности в соответствии с микроциклами подготовительного к соревновани</w:t>
      </w:r>
      <w:r w:rsidR="00FB5C1A">
        <w:rPr>
          <w:rFonts w:ascii="Times New Roman" w:hAnsi="Times New Roman" w:cs="Times New Roman"/>
          <w:sz w:val="28"/>
          <w:szCs w:val="28"/>
        </w:rPr>
        <w:t>ям процесса;</w:t>
      </w:r>
      <w:r w:rsidRPr="00D644D3">
        <w:rPr>
          <w:rFonts w:ascii="Times New Roman" w:hAnsi="Times New Roman" w:cs="Times New Roman"/>
          <w:sz w:val="28"/>
          <w:szCs w:val="28"/>
        </w:rPr>
        <w:br/>
      </w:r>
      <w:r w:rsidRPr="00D644D3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gramStart"/>
      <w:r w:rsidRPr="00D644D3">
        <w:rPr>
          <w:rFonts w:ascii="Times New Roman" w:hAnsi="Times New Roman" w:cs="Times New Roman"/>
          <w:bCs/>
          <w:i/>
          <w:sz w:val="28"/>
          <w:szCs w:val="28"/>
        </w:rPr>
        <w:t xml:space="preserve">гигиенические </w:t>
      </w:r>
      <w:r w:rsidRPr="00D644D3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D644D3">
        <w:rPr>
          <w:rFonts w:ascii="Times New Roman" w:hAnsi="Times New Roman" w:cs="Times New Roman"/>
          <w:sz w:val="28"/>
          <w:szCs w:val="28"/>
        </w:rPr>
        <w:t>оптимальные условия окружающей среды (взаимоотношения с окружающими в быту, школе, спортивном коллективе, семье), личная гигиена (тела, одежды, обуви, спортивного инвентаря), отказ от вредных для здоровья привычек, режим дня (сон, питание, отдых, обеспечивающи</w:t>
      </w:r>
      <w:r w:rsidR="00FB5C1A">
        <w:rPr>
          <w:rFonts w:ascii="Times New Roman" w:hAnsi="Times New Roman" w:cs="Times New Roman"/>
          <w:sz w:val="28"/>
          <w:szCs w:val="28"/>
        </w:rPr>
        <w:t xml:space="preserve">е восстановление </w:t>
      </w:r>
      <w:proofErr w:type="spellStart"/>
      <w:r w:rsidR="00FB5C1A">
        <w:rPr>
          <w:rFonts w:ascii="Times New Roman" w:hAnsi="Times New Roman" w:cs="Times New Roman"/>
          <w:sz w:val="28"/>
          <w:szCs w:val="28"/>
        </w:rPr>
        <w:t>энергозатрат</w:t>
      </w:r>
      <w:proofErr w:type="spellEnd"/>
      <w:r w:rsidR="00FB5C1A">
        <w:rPr>
          <w:rFonts w:ascii="Times New Roman" w:hAnsi="Times New Roman" w:cs="Times New Roman"/>
          <w:sz w:val="28"/>
          <w:szCs w:val="28"/>
        </w:rPr>
        <w:t>);</w:t>
      </w:r>
      <w:r w:rsidRPr="00D644D3">
        <w:rPr>
          <w:rFonts w:ascii="Times New Roman" w:hAnsi="Times New Roman" w:cs="Times New Roman"/>
          <w:sz w:val="28"/>
          <w:szCs w:val="28"/>
        </w:rPr>
        <w:br/>
      </w:r>
      <w:r w:rsidRPr="00D644D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D644D3">
        <w:rPr>
          <w:rFonts w:ascii="Times New Roman" w:hAnsi="Times New Roman" w:cs="Times New Roman"/>
          <w:bCs/>
          <w:i/>
          <w:sz w:val="28"/>
          <w:szCs w:val="28"/>
        </w:rPr>
        <w:t>психологические</w:t>
      </w:r>
      <w:r w:rsidRPr="00D644D3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D644D3">
        <w:rPr>
          <w:rFonts w:ascii="Times New Roman" w:hAnsi="Times New Roman" w:cs="Times New Roman"/>
          <w:sz w:val="28"/>
          <w:szCs w:val="28"/>
        </w:rPr>
        <w:t>беседы, внушение, убеждение тренера, специальные дыхательные упражнения, отвлекающие факторы, самоубеждение, самовнушение, самоприказы, аутогенная тренировка, психорег</w:t>
      </w:r>
      <w:r w:rsidR="00FB5C1A">
        <w:rPr>
          <w:rFonts w:ascii="Times New Roman" w:hAnsi="Times New Roman" w:cs="Times New Roman"/>
          <w:sz w:val="28"/>
          <w:szCs w:val="28"/>
        </w:rPr>
        <w:t>улирующая тренировка;</w:t>
      </w:r>
      <w:proofErr w:type="gramEnd"/>
      <w:r w:rsidRPr="00D644D3">
        <w:rPr>
          <w:rFonts w:ascii="Times New Roman" w:hAnsi="Times New Roman" w:cs="Times New Roman"/>
          <w:sz w:val="28"/>
          <w:szCs w:val="28"/>
        </w:rPr>
        <w:br/>
      </w:r>
      <w:r w:rsidRPr="00D644D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D644D3">
        <w:rPr>
          <w:rFonts w:ascii="Times New Roman" w:hAnsi="Times New Roman" w:cs="Times New Roman"/>
          <w:bCs/>
          <w:i/>
          <w:sz w:val="28"/>
          <w:szCs w:val="28"/>
        </w:rPr>
        <w:t>медико-биологические</w:t>
      </w:r>
      <w:r w:rsidRPr="00D644D3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D644D3">
        <w:rPr>
          <w:rFonts w:ascii="Times New Roman" w:hAnsi="Times New Roman" w:cs="Times New Roman"/>
          <w:sz w:val="28"/>
          <w:szCs w:val="28"/>
        </w:rPr>
        <w:t xml:space="preserve">витаминизация пищи и дозированное назначение витаминов в </w:t>
      </w:r>
      <w:proofErr w:type="spellStart"/>
      <w:proofErr w:type="gramStart"/>
      <w:r w:rsidRPr="00D644D3">
        <w:rPr>
          <w:rFonts w:ascii="Times New Roman" w:hAnsi="Times New Roman" w:cs="Times New Roman"/>
          <w:sz w:val="28"/>
          <w:szCs w:val="28"/>
        </w:rPr>
        <w:t>зимнее-весенний</w:t>
      </w:r>
      <w:proofErr w:type="spellEnd"/>
      <w:proofErr w:type="gramEnd"/>
      <w:r w:rsidRPr="00D644D3">
        <w:rPr>
          <w:rFonts w:ascii="Times New Roman" w:hAnsi="Times New Roman" w:cs="Times New Roman"/>
          <w:sz w:val="28"/>
          <w:szCs w:val="28"/>
        </w:rPr>
        <w:t xml:space="preserve"> период и в период повышения тренировочных нагрузок и участия в соревнованиях, физиотерапия (</w:t>
      </w:r>
      <w:proofErr w:type="spellStart"/>
      <w:r w:rsidRPr="00D644D3">
        <w:rPr>
          <w:rFonts w:ascii="Times New Roman" w:hAnsi="Times New Roman" w:cs="Times New Roman"/>
          <w:sz w:val="28"/>
          <w:szCs w:val="28"/>
        </w:rPr>
        <w:t>ионофарез</w:t>
      </w:r>
      <w:proofErr w:type="spellEnd"/>
      <w:r w:rsidRPr="00D644D3">
        <w:rPr>
          <w:rFonts w:ascii="Times New Roman" w:hAnsi="Times New Roman" w:cs="Times New Roman"/>
          <w:sz w:val="28"/>
          <w:szCs w:val="28"/>
        </w:rPr>
        <w:t>, гальванизация, соллюкс и т.п.), гидротерапия (ручной, механический и гидромассаж, душ и водные ванны, русская парная баня и сауна); применение всех этих средств производится под наблюдением врача.</w:t>
      </w:r>
    </w:p>
    <w:p w:rsidR="00D644D3" w:rsidRDefault="00D644D3" w:rsidP="00FB5C1A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44D3">
        <w:rPr>
          <w:rFonts w:ascii="Times New Roman" w:hAnsi="Times New Roman" w:cs="Times New Roman"/>
          <w:sz w:val="28"/>
          <w:szCs w:val="28"/>
        </w:rPr>
        <w:br/>
      </w:r>
      <w:r w:rsidRPr="00D644D3">
        <w:rPr>
          <w:rFonts w:ascii="Times New Roman" w:hAnsi="Times New Roman" w:cs="Times New Roman"/>
          <w:bCs/>
          <w:i/>
          <w:sz w:val="28"/>
          <w:szCs w:val="28"/>
          <w:u w:val="single"/>
        </w:rPr>
        <w:t>Психологические средства восстановления</w:t>
      </w:r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>:</w:t>
      </w:r>
      <w:r w:rsidRPr="00D644D3">
        <w:rPr>
          <w:rFonts w:ascii="Times New Roman" w:hAnsi="Times New Roman" w:cs="Times New Roman"/>
          <w:i/>
          <w:sz w:val="28"/>
          <w:szCs w:val="28"/>
        </w:rPr>
        <w:br/>
      </w:r>
      <w:proofErr w:type="gramStart"/>
      <w:r w:rsidRPr="00D644D3">
        <w:rPr>
          <w:rFonts w:ascii="Times New Roman" w:hAnsi="Times New Roman" w:cs="Times New Roman"/>
          <w:sz w:val="28"/>
          <w:szCs w:val="28"/>
        </w:rPr>
        <w:t xml:space="preserve">Эти средства условно подразделяются на </w:t>
      </w:r>
      <w:r w:rsidRPr="00D644D3">
        <w:rPr>
          <w:rFonts w:ascii="Times New Roman" w:hAnsi="Times New Roman" w:cs="Times New Roman"/>
          <w:i/>
          <w:iCs/>
          <w:sz w:val="28"/>
          <w:szCs w:val="28"/>
        </w:rPr>
        <w:t xml:space="preserve">психолого-педагогические </w:t>
      </w:r>
      <w:r w:rsidRPr="00D644D3">
        <w:rPr>
          <w:rFonts w:ascii="Times New Roman" w:hAnsi="Times New Roman" w:cs="Times New Roman"/>
          <w:sz w:val="28"/>
          <w:szCs w:val="28"/>
        </w:rPr>
        <w:t xml:space="preserve">(оптимальный моральный климат в группе, положительные эмоции, комфортные условия быта, интересный, разнообразный отдых и др.) и </w:t>
      </w:r>
      <w:r w:rsidRPr="00D644D3">
        <w:rPr>
          <w:rFonts w:ascii="Times New Roman" w:hAnsi="Times New Roman" w:cs="Times New Roman"/>
          <w:i/>
          <w:iCs/>
          <w:sz w:val="28"/>
          <w:szCs w:val="28"/>
        </w:rPr>
        <w:t xml:space="preserve">психогигиенические </w:t>
      </w:r>
      <w:r w:rsidRPr="00D644D3">
        <w:rPr>
          <w:rFonts w:ascii="Times New Roman" w:hAnsi="Times New Roman" w:cs="Times New Roman"/>
          <w:sz w:val="28"/>
          <w:szCs w:val="28"/>
        </w:rPr>
        <w:t xml:space="preserve">(регуляция и </w:t>
      </w:r>
      <w:proofErr w:type="spellStart"/>
      <w:r w:rsidRPr="00D644D3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D644D3">
        <w:rPr>
          <w:rFonts w:ascii="Times New Roman" w:hAnsi="Times New Roman" w:cs="Times New Roman"/>
          <w:sz w:val="28"/>
          <w:szCs w:val="28"/>
        </w:rPr>
        <w:t xml:space="preserve"> психических состояний путём удлинения сна, внушенного сна – отдыха, психорегулирующая и аутогенная тренировки, цветовые и музыкальные воздействия, специальные приемы мышечной релаксации и др.)</w:t>
      </w:r>
      <w:r w:rsidR="00012A8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12A8E" w:rsidRDefault="00012A8E" w:rsidP="00FB5C1A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12A8E" w:rsidRDefault="00012A8E" w:rsidP="00FB5C1A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644D3" w:rsidRDefault="00D644D3" w:rsidP="00D644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7C1" w:rsidRDefault="00E43D82" w:rsidP="00FB5C1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E43D82">
        <w:rPr>
          <w:rFonts w:ascii="Times New Roman" w:hAnsi="Times New Roman" w:cs="Times New Roman"/>
          <w:b/>
          <w:sz w:val="28"/>
          <w:szCs w:val="28"/>
        </w:rPr>
        <w:lastRenderedPageBreak/>
        <w:t>3.8.</w:t>
      </w:r>
      <w:r w:rsidR="008D5153" w:rsidRPr="00E43D82">
        <w:rPr>
          <w:rFonts w:ascii="Times New Roman" w:hAnsi="Times New Roman" w:cs="Times New Roman"/>
          <w:b/>
          <w:sz w:val="28"/>
          <w:szCs w:val="28"/>
        </w:rPr>
        <w:t>ПЛАНЫ АНТИДОПИНГОВЫХ МЕРОПРИЯТИЙ</w:t>
      </w:r>
    </w:p>
    <w:p w:rsidR="00FB5C1A" w:rsidRDefault="00FB5C1A" w:rsidP="00FB5C1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FB5C1A" w:rsidRPr="00F26D62" w:rsidRDefault="00FB5C1A" w:rsidP="00FB5C1A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26D62">
        <w:rPr>
          <w:rFonts w:ascii="Times New Roman" w:hAnsi="Times New Roman"/>
          <w:sz w:val="28"/>
          <w:szCs w:val="28"/>
        </w:rPr>
        <w:t xml:space="preserve">Антидопинговое обеспечение осуществляется на основании приказа Минспорта России 02.10.2012 г. №267 «Об утверждении Общероссийских антидопинговых Правил», которые соответствуют положениям Международной </w:t>
      </w:r>
      <w:hyperlink r:id="rId15" w:history="1">
        <w:r w:rsidRPr="00F26D62">
          <w:rPr>
            <w:rFonts w:ascii="Times New Roman" w:hAnsi="Times New Roman"/>
            <w:sz w:val="28"/>
            <w:szCs w:val="28"/>
          </w:rPr>
          <w:t>конвенции</w:t>
        </w:r>
      </w:hyperlink>
      <w:r w:rsidRPr="00F26D62">
        <w:rPr>
          <w:rFonts w:ascii="Times New Roman" w:hAnsi="Times New Roman"/>
          <w:sz w:val="28"/>
          <w:szCs w:val="28"/>
        </w:rPr>
        <w:t xml:space="preserve"> о борьбе с допингом в спорте, принятой Генеральной конференцией ЮНЕСКО на 33-й сессии в городе Париже 19 октября 2005 г. и ратифицированной Федеральным </w:t>
      </w:r>
      <w:hyperlink r:id="rId16" w:history="1">
        <w:r w:rsidRPr="00F26D62">
          <w:rPr>
            <w:rFonts w:ascii="Times New Roman" w:hAnsi="Times New Roman"/>
            <w:sz w:val="28"/>
            <w:szCs w:val="28"/>
          </w:rPr>
          <w:t>законом</w:t>
        </w:r>
      </w:hyperlink>
      <w:r w:rsidRPr="00F26D62">
        <w:rPr>
          <w:rFonts w:ascii="Times New Roman" w:hAnsi="Times New Roman"/>
          <w:sz w:val="28"/>
          <w:szCs w:val="28"/>
        </w:rPr>
        <w:t xml:space="preserve"> от 27 декабря 2006 г. №240-ФЗ «О ратификации Международной конвенции о борьбе с допингом в</w:t>
      </w:r>
      <w:proofErr w:type="gramEnd"/>
      <w:r w:rsidRPr="00F26D6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26D62">
        <w:rPr>
          <w:rFonts w:ascii="Times New Roman" w:hAnsi="Times New Roman"/>
          <w:sz w:val="28"/>
          <w:szCs w:val="28"/>
        </w:rPr>
        <w:t>спорте</w:t>
      </w:r>
      <w:proofErr w:type="gramEnd"/>
      <w:r w:rsidRPr="00F26D62">
        <w:rPr>
          <w:rFonts w:ascii="Times New Roman" w:hAnsi="Times New Roman"/>
          <w:sz w:val="28"/>
          <w:szCs w:val="28"/>
        </w:rPr>
        <w:t>», Всемирного антидопингового кодекса, принятого Всемирным антидопинговым агентством, и Международным стандартам ВАДА.</w:t>
      </w:r>
    </w:p>
    <w:p w:rsidR="00FB5C1A" w:rsidRPr="00F26D62" w:rsidRDefault="00FB5C1A" w:rsidP="00FB5C1A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6D6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рамках антидопингового обеспечения процесса спортивной подготовки осуществляются следующие мероприятия:</w:t>
      </w:r>
    </w:p>
    <w:p w:rsidR="00FB5C1A" w:rsidRPr="00F26D62" w:rsidRDefault="00FB5C1A" w:rsidP="00FB5C1A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F26D62">
        <w:rPr>
          <w:rFonts w:ascii="Times New Roman" w:hAnsi="Times New Roman"/>
          <w:sz w:val="28"/>
          <w:szCs w:val="28"/>
        </w:rPr>
        <w:t xml:space="preserve">. Ознакомление </w:t>
      </w:r>
      <w:r>
        <w:rPr>
          <w:rFonts w:ascii="Times New Roman" w:hAnsi="Times New Roman"/>
          <w:sz w:val="28"/>
          <w:szCs w:val="28"/>
        </w:rPr>
        <w:t>лиц, проходящих спортивную подготовку</w:t>
      </w:r>
      <w:r w:rsidRPr="00F26D62">
        <w:rPr>
          <w:rFonts w:ascii="Times New Roman" w:hAnsi="Times New Roman"/>
          <w:sz w:val="28"/>
          <w:szCs w:val="28"/>
        </w:rPr>
        <w:t xml:space="preserve"> с положениями основных действующих антидопинговых документов (антидопинговые правила, утвержденные соответствующей международной федерацией и переведенные на русский язык, Кодекс ВАДА, Международные стандарты ВАДА, система антидопингового администрирования и менеджмента), в объеме, касающемся этих лиц;</w:t>
      </w:r>
    </w:p>
    <w:p w:rsidR="00FB5C1A" w:rsidRPr="00F26D62" w:rsidRDefault="00FB5C1A" w:rsidP="00FB5C1A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26D62">
        <w:rPr>
          <w:rFonts w:ascii="Times New Roman" w:hAnsi="Times New Roman"/>
          <w:sz w:val="28"/>
          <w:szCs w:val="28"/>
        </w:rPr>
        <w:t xml:space="preserve">. Разработку и проведение образовательных, информационных программ и семинаров по антидопинговой тематике для </w:t>
      </w:r>
      <w:r>
        <w:rPr>
          <w:rFonts w:ascii="Times New Roman" w:hAnsi="Times New Roman"/>
          <w:sz w:val="28"/>
          <w:szCs w:val="28"/>
        </w:rPr>
        <w:t>лиц, проходящих спортивную подготовку</w:t>
      </w:r>
      <w:r w:rsidRPr="00F26D62">
        <w:rPr>
          <w:rFonts w:ascii="Times New Roman" w:hAnsi="Times New Roman"/>
          <w:sz w:val="28"/>
          <w:szCs w:val="28"/>
        </w:rPr>
        <w:t>;</w:t>
      </w:r>
    </w:p>
    <w:p w:rsidR="00FB5C1A" w:rsidRPr="00F26D62" w:rsidRDefault="00FB5C1A" w:rsidP="00FB5C1A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26D62">
        <w:rPr>
          <w:rFonts w:ascii="Times New Roman" w:hAnsi="Times New Roman"/>
          <w:sz w:val="28"/>
          <w:szCs w:val="28"/>
        </w:rPr>
        <w:t xml:space="preserve">. Проведение антидопинговой пропаганды среди </w:t>
      </w:r>
      <w:r>
        <w:rPr>
          <w:rFonts w:ascii="Times New Roman" w:hAnsi="Times New Roman"/>
          <w:sz w:val="28"/>
          <w:szCs w:val="28"/>
        </w:rPr>
        <w:t>лиц, проходящих спортивную подготовку</w:t>
      </w:r>
      <w:r w:rsidRPr="00F26D62">
        <w:rPr>
          <w:rFonts w:ascii="Times New Roman" w:hAnsi="Times New Roman"/>
          <w:sz w:val="28"/>
          <w:szCs w:val="28"/>
        </w:rPr>
        <w:t>;</w:t>
      </w:r>
    </w:p>
    <w:p w:rsidR="00FB5C1A" w:rsidRPr="00F26D62" w:rsidRDefault="00FB5C1A" w:rsidP="00FB5C1A">
      <w:pPr>
        <w:pStyle w:val="a3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26D62">
        <w:rPr>
          <w:rFonts w:ascii="Times New Roman" w:hAnsi="Times New Roman"/>
          <w:sz w:val="28"/>
          <w:szCs w:val="28"/>
        </w:rPr>
        <w:t xml:space="preserve">. Оказание всестороннего содействия антидопинговым организациям в проведении </w:t>
      </w:r>
      <w:proofErr w:type="spellStart"/>
      <w:proofErr w:type="gramStart"/>
      <w:r w:rsidRPr="00F26D62">
        <w:rPr>
          <w:rFonts w:ascii="Times New Roman" w:hAnsi="Times New Roman"/>
          <w:sz w:val="28"/>
          <w:szCs w:val="28"/>
        </w:rPr>
        <w:t>допинг-контроля</w:t>
      </w:r>
      <w:proofErr w:type="spellEnd"/>
      <w:proofErr w:type="gramEnd"/>
      <w:r w:rsidRPr="00F26D62">
        <w:rPr>
          <w:rFonts w:ascii="Times New Roman" w:hAnsi="Times New Roman"/>
          <w:sz w:val="28"/>
          <w:szCs w:val="28"/>
        </w:rPr>
        <w:t xml:space="preserve"> и реализации  мер, по борьбе с допингом в спорте;</w:t>
      </w:r>
    </w:p>
    <w:p w:rsidR="00FB5C1A" w:rsidRDefault="00FB5C1A" w:rsidP="00FB5C1A">
      <w:pPr>
        <w:spacing w:after="0"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1" w:name="Par527"/>
      <w:bookmarkEnd w:id="1"/>
    </w:p>
    <w:p w:rsidR="00891801" w:rsidRDefault="00891801" w:rsidP="00891801">
      <w:pPr>
        <w:pStyle w:val="ConsPlusNormal"/>
        <w:jc w:val="both"/>
      </w:pPr>
    </w:p>
    <w:p w:rsidR="00891801" w:rsidRPr="00E43D82" w:rsidRDefault="00E43D82" w:rsidP="00FB5C1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3.9. </w:t>
      </w:r>
      <w:r w:rsidR="008D5153" w:rsidRPr="00E43D82">
        <w:rPr>
          <w:rFonts w:ascii="Times New Roman" w:hAnsi="Times New Roman" w:cs="Times New Roman"/>
          <w:b/>
          <w:sz w:val="28"/>
          <w:szCs w:val="28"/>
        </w:rPr>
        <w:t xml:space="preserve"> ПЛАНЫ ИНСТРУКТОРСКОЙ И СУДЕЙСКОЙ ПРАКТИКИ</w:t>
      </w:r>
    </w:p>
    <w:p w:rsidR="00891801" w:rsidRPr="00553D1A" w:rsidRDefault="00891801" w:rsidP="00891801">
      <w:pPr>
        <w:pStyle w:val="ConsPlusNormal"/>
        <w:ind w:left="862"/>
        <w:jc w:val="both"/>
        <w:rPr>
          <w:b/>
          <w:i/>
          <w:sz w:val="24"/>
          <w:szCs w:val="24"/>
        </w:rPr>
      </w:pPr>
    </w:p>
    <w:p w:rsidR="00891801" w:rsidRPr="00891801" w:rsidRDefault="00891801" w:rsidP="00FB5C1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5EEC">
        <w:rPr>
          <w:rFonts w:ascii="Arial" w:hAnsi="Arial" w:cs="Arial"/>
          <w:sz w:val="24"/>
          <w:szCs w:val="24"/>
        </w:rPr>
        <w:br/>
      </w:r>
      <w:r w:rsidRPr="00891801">
        <w:rPr>
          <w:rFonts w:ascii="Times New Roman" w:hAnsi="Times New Roman" w:cs="Times New Roman"/>
          <w:sz w:val="28"/>
          <w:szCs w:val="28"/>
        </w:rPr>
        <w:t xml:space="preserve">Одна из важнейших задач спортивных школ – подготовка детей к роли помощника тренера, инструкторов и участие в </w:t>
      </w:r>
      <w:proofErr w:type="gramStart"/>
      <w:r w:rsidRPr="00891801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Pr="00891801">
        <w:rPr>
          <w:rFonts w:ascii="Times New Roman" w:hAnsi="Times New Roman" w:cs="Times New Roman"/>
          <w:sz w:val="28"/>
          <w:szCs w:val="28"/>
        </w:rPr>
        <w:t xml:space="preserve"> и проведение массовых спортивных</w:t>
      </w:r>
      <w:r w:rsidR="008D5153">
        <w:rPr>
          <w:rFonts w:ascii="Times New Roman" w:hAnsi="Times New Roman" w:cs="Times New Roman"/>
          <w:sz w:val="28"/>
          <w:szCs w:val="28"/>
        </w:rPr>
        <w:t xml:space="preserve"> соревнований в качестве судей.</w:t>
      </w:r>
      <w:r w:rsidRPr="00891801">
        <w:rPr>
          <w:rFonts w:ascii="Times New Roman" w:hAnsi="Times New Roman" w:cs="Times New Roman"/>
          <w:sz w:val="28"/>
          <w:szCs w:val="28"/>
        </w:rPr>
        <w:br/>
        <w:t xml:space="preserve">Первые серьёзные шаги в решении этих задач </w:t>
      </w:r>
      <w:r w:rsidR="00FB5C1A">
        <w:rPr>
          <w:rFonts w:ascii="Times New Roman" w:hAnsi="Times New Roman" w:cs="Times New Roman"/>
          <w:sz w:val="28"/>
          <w:szCs w:val="28"/>
        </w:rPr>
        <w:t xml:space="preserve">целесообразно начинать в </w:t>
      </w:r>
      <w:r w:rsidRPr="00891801">
        <w:rPr>
          <w:rFonts w:ascii="Times New Roman" w:hAnsi="Times New Roman" w:cs="Times New Roman"/>
          <w:sz w:val="28"/>
          <w:szCs w:val="28"/>
        </w:rPr>
        <w:t>тренировочных группах и продолжать активную инструкторско-судейскую практику на всех</w:t>
      </w:r>
      <w:r w:rsidR="008D5153">
        <w:rPr>
          <w:rFonts w:ascii="Times New Roman" w:hAnsi="Times New Roman" w:cs="Times New Roman"/>
          <w:sz w:val="28"/>
          <w:szCs w:val="28"/>
        </w:rPr>
        <w:t xml:space="preserve"> последующих этапах подготовки.</w:t>
      </w:r>
      <w:r w:rsidRPr="00891801">
        <w:rPr>
          <w:rFonts w:ascii="Times New Roman" w:hAnsi="Times New Roman" w:cs="Times New Roman"/>
          <w:sz w:val="28"/>
          <w:szCs w:val="28"/>
        </w:rPr>
        <w:br/>
        <w:t xml:space="preserve">Задачи, решаемые в этом разделе подготовки, постоянно изменяются с </w:t>
      </w:r>
      <w:r w:rsidRPr="00891801">
        <w:rPr>
          <w:rFonts w:ascii="Times New Roman" w:hAnsi="Times New Roman" w:cs="Times New Roman"/>
          <w:sz w:val="28"/>
          <w:szCs w:val="28"/>
        </w:rPr>
        <w:lastRenderedPageBreak/>
        <w:t>повышением возраста, стажа и уровня спортивной квалификации.</w:t>
      </w:r>
      <w:r w:rsidRPr="00891801">
        <w:rPr>
          <w:rFonts w:ascii="Times New Roman" w:hAnsi="Times New Roman" w:cs="Times New Roman"/>
          <w:sz w:val="28"/>
          <w:szCs w:val="28"/>
        </w:rPr>
        <w:br/>
      </w:r>
      <w:r w:rsidRPr="00891801">
        <w:rPr>
          <w:rFonts w:ascii="Times New Roman" w:hAnsi="Times New Roman" w:cs="Times New Roman"/>
          <w:sz w:val="28"/>
          <w:szCs w:val="28"/>
        </w:rPr>
        <w:br/>
      </w:r>
      <w:r w:rsidR="00D7142F">
        <w:rPr>
          <w:rFonts w:ascii="Times New Roman" w:hAnsi="Times New Roman" w:cs="Times New Roman"/>
          <w:bCs/>
          <w:i/>
          <w:sz w:val="28"/>
          <w:szCs w:val="28"/>
        </w:rPr>
        <w:t>Т</w:t>
      </w:r>
      <w:r w:rsidRPr="00891801">
        <w:rPr>
          <w:rFonts w:ascii="Times New Roman" w:hAnsi="Times New Roman" w:cs="Times New Roman"/>
          <w:bCs/>
          <w:i/>
          <w:sz w:val="28"/>
          <w:szCs w:val="28"/>
        </w:rPr>
        <w:t>ренировочные группы</w:t>
      </w:r>
      <w:r w:rsidRPr="00891801">
        <w:rPr>
          <w:rFonts w:ascii="Times New Roman" w:hAnsi="Times New Roman" w:cs="Times New Roman"/>
          <w:i/>
          <w:sz w:val="28"/>
          <w:szCs w:val="28"/>
        </w:rPr>
        <w:br/>
      </w:r>
      <w:r w:rsidRPr="00891801">
        <w:rPr>
          <w:rFonts w:ascii="Times New Roman" w:hAnsi="Times New Roman" w:cs="Times New Roman"/>
          <w:sz w:val="28"/>
          <w:szCs w:val="28"/>
        </w:rPr>
        <w:br/>
        <w:t xml:space="preserve">Привитие навыков </w:t>
      </w:r>
      <w:r w:rsidR="00FB5C1A">
        <w:rPr>
          <w:rFonts w:ascii="Times New Roman" w:hAnsi="Times New Roman" w:cs="Times New Roman"/>
          <w:sz w:val="28"/>
          <w:szCs w:val="28"/>
        </w:rPr>
        <w:t xml:space="preserve">организации и проведения </w:t>
      </w:r>
      <w:r w:rsidRPr="00891801">
        <w:rPr>
          <w:rFonts w:ascii="Times New Roman" w:hAnsi="Times New Roman" w:cs="Times New Roman"/>
          <w:sz w:val="28"/>
          <w:szCs w:val="28"/>
        </w:rPr>
        <w:t>тренировочных занятий в младших группах.</w:t>
      </w:r>
      <w:r w:rsidRPr="00891801">
        <w:rPr>
          <w:rFonts w:ascii="Times New Roman" w:hAnsi="Times New Roman" w:cs="Times New Roman"/>
          <w:sz w:val="28"/>
          <w:szCs w:val="28"/>
        </w:rPr>
        <w:br/>
      </w:r>
      <w:r w:rsidRPr="00891801">
        <w:rPr>
          <w:rFonts w:ascii="Times New Roman" w:hAnsi="Times New Roman" w:cs="Times New Roman"/>
          <w:sz w:val="28"/>
          <w:szCs w:val="28"/>
        </w:rPr>
        <w:br/>
        <w:t>Овладение терминологией настольного тенниса и применение её в занятиях.</w:t>
      </w:r>
      <w:r w:rsidRPr="00891801">
        <w:rPr>
          <w:rFonts w:ascii="Times New Roman" w:hAnsi="Times New Roman" w:cs="Times New Roman"/>
          <w:sz w:val="28"/>
          <w:szCs w:val="28"/>
        </w:rPr>
        <w:br/>
      </w:r>
      <w:r w:rsidRPr="00891801">
        <w:rPr>
          <w:rFonts w:ascii="Times New Roman" w:hAnsi="Times New Roman" w:cs="Times New Roman"/>
          <w:sz w:val="28"/>
          <w:szCs w:val="28"/>
        </w:rPr>
        <w:br/>
        <w:t>Овладение основами методики построения тренировочного занятия – разминка, основная часть урока и заключительная часть.</w:t>
      </w:r>
      <w:r w:rsidRPr="00891801">
        <w:rPr>
          <w:rFonts w:ascii="Times New Roman" w:hAnsi="Times New Roman" w:cs="Times New Roman"/>
          <w:sz w:val="28"/>
          <w:szCs w:val="28"/>
        </w:rPr>
        <w:br/>
      </w:r>
      <w:r w:rsidRPr="00891801">
        <w:rPr>
          <w:rFonts w:ascii="Times New Roman" w:hAnsi="Times New Roman" w:cs="Times New Roman"/>
          <w:sz w:val="28"/>
          <w:szCs w:val="28"/>
        </w:rPr>
        <w:br/>
        <w:t>Развитие способностей наблюдения за выполнением упражнений, игровых технических приёмов и выявления ошибок, умения их исправлять.</w:t>
      </w:r>
      <w:r w:rsidRPr="00891801">
        <w:rPr>
          <w:rFonts w:ascii="Times New Roman" w:hAnsi="Times New Roman" w:cs="Times New Roman"/>
          <w:sz w:val="28"/>
          <w:szCs w:val="28"/>
        </w:rPr>
        <w:br/>
      </w:r>
      <w:r w:rsidRPr="00891801">
        <w:rPr>
          <w:rFonts w:ascii="Times New Roman" w:hAnsi="Times New Roman" w:cs="Times New Roman"/>
          <w:sz w:val="28"/>
          <w:szCs w:val="28"/>
        </w:rPr>
        <w:br/>
        <w:t>Самостоятельное составление планов тренировок. Ведение дневников самоконтроля. Анализ тренировочных и соревновательных нагрузок.</w:t>
      </w:r>
      <w:r w:rsidRPr="00891801">
        <w:rPr>
          <w:rFonts w:ascii="Times New Roman" w:hAnsi="Times New Roman" w:cs="Times New Roman"/>
          <w:sz w:val="28"/>
          <w:szCs w:val="28"/>
        </w:rPr>
        <w:br/>
      </w:r>
      <w:r w:rsidRPr="00891801">
        <w:rPr>
          <w:rFonts w:ascii="Times New Roman" w:hAnsi="Times New Roman" w:cs="Times New Roman"/>
          <w:sz w:val="28"/>
          <w:szCs w:val="28"/>
        </w:rPr>
        <w:br/>
        <w:t>Изучение основных правил игры, систем проведения. Ведение протоколов соревнований. Судейство командных, одиночных и парных соревнований.</w:t>
      </w:r>
    </w:p>
    <w:p w:rsidR="00FB5C1A" w:rsidRDefault="00891801" w:rsidP="0089180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801">
        <w:rPr>
          <w:rFonts w:ascii="Times New Roman" w:hAnsi="Times New Roman" w:cs="Times New Roman"/>
          <w:sz w:val="28"/>
          <w:szCs w:val="28"/>
        </w:rPr>
        <w:br/>
      </w:r>
      <w:r w:rsidR="00D7142F">
        <w:rPr>
          <w:rFonts w:ascii="Times New Roman" w:hAnsi="Times New Roman" w:cs="Times New Roman"/>
          <w:bCs/>
          <w:i/>
          <w:sz w:val="28"/>
          <w:szCs w:val="28"/>
        </w:rPr>
        <w:t xml:space="preserve">Группы </w:t>
      </w:r>
      <w:r w:rsidRPr="00891801">
        <w:rPr>
          <w:rFonts w:ascii="Times New Roman" w:hAnsi="Times New Roman" w:cs="Times New Roman"/>
          <w:bCs/>
          <w:i/>
          <w:sz w:val="28"/>
          <w:szCs w:val="28"/>
        </w:rPr>
        <w:t xml:space="preserve"> совершенствования</w:t>
      </w:r>
      <w:r w:rsidR="00D7142F">
        <w:rPr>
          <w:rFonts w:ascii="Times New Roman" w:hAnsi="Times New Roman" w:cs="Times New Roman"/>
          <w:bCs/>
          <w:i/>
          <w:sz w:val="28"/>
          <w:szCs w:val="28"/>
        </w:rPr>
        <w:t xml:space="preserve"> спортивного мастерства</w:t>
      </w:r>
      <w:r w:rsidRPr="00891801">
        <w:rPr>
          <w:rFonts w:ascii="Times New Roman" w:hAnsi="Times New Roman" w:cs="Times New Roman"/>
          <w:i/>
          <w:sz w:val="28"/>
          <w:szCs w:val="28"/>
        </w:rPr>
        <w:br/>
      </w:r>
    </w:p>
    <w:p w:rsidR="00FB5C1A" w:rsidRDefault="00FB5C1A" w:rsidP="00B7272D">
      <w:pPr>
        <w:pStyle w:val="ConsPlusNormal"/>
        <w:numPr>
          <w:ilvl w:val="0"/>
          <w:numId w:val="3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891801" w:rsidRPr="00891801">
        <w:rPr>
          <w:rFonts w:ascii="Times New Roman" w:hAnsi="Times New Roman" w:cs="Times New Roman"/>
          <w:sz w:val="28"/>
          <w:szCs w:val="28"/>
        </w:rPr>
        <w:t>тренировочных занят</w:t>
      </w:r>
      <w:r>
        <w:rPr>
          <w:rFonts w:ascii="Times New Roman" w:hAnsi="Times New Roman" w:cs="Times New Roman"/>
          <w:sz w:val="28"/>
          <w:szCs w:val="28"/>
        </w:rPr>
        <w:t>ий в группах начальной подготовки, тренировочных группах.</w:t>
      </w:r>
    </w:p>
    <w:p w:rsidR="00FB5C1A" w:rsidRDefault="00891801" w:rsidP="00B7272D">
      <w:pPr>
        <w:pStyle w:val="ConsPlusNormal"/>
        <w:numPr>
          <w:ilvl w:val="0"/>
          <w:numId w:val="3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1801">
        <w:rPr>
          <w:rFonts w:ascii="Times New Roman" w:hAnsi="Times New Roman" w:cs="Times New Roman"/>
          <w:sz w:val="28"/>
          <w:szCs w:val="28"/>
        </w:rPr>
        <w:t>Ведение журнала.</w:t>
      </w:r>
      <w:r w:rsidR="00FB5C1A">
        <w:rPr>
          <w:rFonts w:ascii="Times New Roman" w:hAnsi="Times New Roman" w:cs="Times New Roman"/>
          <w:sz w:val="28"/>
          <w:szCs w:val="28"/>
        </w:rPr>
        <w:t xml:space="preserve"> Составление конспекта занятий. </w:t>
      </w:r>
      <w:r w:rsidRPr="00891801">
        <w:rPr>
          <w:rFonts w:ascii="Times New Roman" w:hAnsi="Times New Roman" w:cs="Times New Roman"/>
          <w:sz w:val="28"/>
          <w:szCs w:val="28"/>
        </w:rPr>
        <w:t>Проведение занятий по общей физической подготовке. Пров</w:t>
      </w:r>
      <w:r w:rsidR="00FB5C1A">
        <w:rPr>
          <w:rFonts w:ascii="Times New Roman" w:hAnsi="Times New Roman" w:cs="Times New Roman"/>
          <w:sz w:val="28"/>
          <w:szCs w:val="28"/>
        </w:rPr>
        <w:t>едение разминки.</w:t>
      </w:r>
    </w:p>
    <w:p w:rsidR="00FB5C1A" w:rsidRPr="003A4949" w:rsidRDefault="00891801" w:rsidP="00B7272D">
      <w:pPr>
        <w:pStyle w:val="ConsPlusNormal"/>
        <w:numPr>
          <w:ilvl w:val="0"/>
          <w:numId w:val="3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4949">
        <w:rPr>
          <w:rFonts w:ascii="Times New Roman" w:hAnsi="Times New Roman" w:cs="Times New Roman"/>
          <w:sz w:val="28"/>
          <w:szCs w:val="28"/>
        </w:rPr>
        <w:t>Помощь тренеру в обучении технике настольного тенниса. Самостоятельное составление комплекса тренировочных за</w:t>
      </w:r>
      <w:r w:rsidR="00FB5C1A" w:rsidRPr="003A4949">
        <w:rPr>
          <w:rFonts w:ascii="Times New Roman" w:hAnsi="Times New Roman" w:cs="Times New Roman"/>
          <w:sz w:val="28"/>
          <w:szCs w:val="28"/>
        </w:rPr>
        <w:t>даний для различных частей тренировочного занятия</w:t>
      </w:r>
      <w:r w:rsidRPr="003A4949">
        <w:rPr>
          <w:rFonts w:ascii="Times New Roman" w:hAnsi="Times New Roman" w:cs="Times New Roman"/>
          <w:sz w:val="28"/>
          <w:szCs w:val="28"/>
        </w:rPr>
        <w:t xml:space="preserve"> – разминки, основно</w:t>
      </w:r>
      <w:r w:rsidR="00FB5C1A" w:rsidRPr="003A4949">
        <w:rPr>
          <w:rFonts w:ascii="Times New Roman" w:hAnsi="Times New Roman" w:cs="Times New Roman"/>
          <w:sz w:val="28"/>
          <w:szCs w:val="28"/>
        </w:rPr>
        <w:t>й части и заключительной части.</w:t>
      </w:r>
      <w:r w:rsidR="000D4E92">
        <w:rPr>
          <w:rFonts w:ascii="Times New Roman" w:hAnsi="Times New Roman" w:cs="Times New Roman"/>
          <w:sz w:val="28"/>
          <w:szCs w:val="28"/>
        </w:rPr>
        <w:t xml:space="preserve"> </w:t>
      </w:r>
      <w:r w:rsidRPr="003A4949">
        <w:rPr>
          <w:rFonts w:ascii="Times New Roman" w:hAnsi="Times New Roman" w:cs="Times New Roman"/>
          <w:sz w:val="28"/>
          <w:szCs w:val="28"/>
        </w:rPr>
        <w:t>Подбор упражнений для совершенствования технических приёмов. Индивидуальная работа с младшими товарищам</w:t>
      </w:r>
      <w:r w:rsidR="00FB5C1A" w:rsidRPr="003A4949">
        <w:rPr>
          <w:rFonts w:ascii="Times New Roman" w:hAnsi="Times New Roman" w:cs="Times New Roman"/>
          <w:sz w:val="28"/>
          <w:szCs w:val="28"/>
        </w:rPr>
        <w:t>и по совершенствованию техники.</w:t>
      </w:r>
    </w:p>
    <w:p w:rsidR="003A4949" w:rsidRDefault="00891801" w:rsidP="00B7272D">
      <w:pPr>
        <w:pStyle w:val="ConsPlusNormal"/>
        <w:numPr>
          <w:ilvl w:val="0"/>
          <w:numId w:val="3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1801">
        <w:rPr>
          <w:rFonts w:ascii="Times New Roman" w:hAnsi="Times New Roman" w:cs="Times New Roman"/>
          <w:sz w:val="28"/>
          <w:szCs w:val="28"/>
        </w:rPr>
        <w:t>Судейство</w:t>
      </w:r>
      <w:r w:rsidR="00FB5C1A">
        <w:rPr>
          <w:rFonts w:ascii="Times New Roman" w:hAnsi="Times New Roman" w:cs="Times New Roman"/>
          <w:sz w:val="28"/>
          <w:szCs w:val="28"/>
        </w:rPr>
        <w:t xml:space="preserve"> соревнований в </w:t>
      </w:r>
      <w:r w:rsidRPr="00891801">
        <w:rPr>
          <w:rFonts w:ascii="Times New Roman" w:hAnsi="Times New Roman" w:cs="Times New Roman"/>
          <w:sz w:val="28"/>
          <w:szCs w:val="28"/>
        </w:rPr>
        <w:t xml:space="preserve"> спортивной школе, общеобразовательной школе в роли судьи, старшего судьи, секретаря. Судейство городских соревнований в ро</w:t>
      </w:r>
      <w:r w:rsidR="00FB5C1A">
        <w:rPr>
          <w:rFonts w:ascii="Times New Roman" w:hAnsi="Times New Roman" w:cs="Times New Roman"/>
          <w:sz w:val="28"/>
          <w:szCs w:val="28"/>
        </w:rPr>
        <w:t xml:space="preserve">ли судьи, секретаря. </w:t>
      </w:r>
    </w:p>
    <w:p w:rsidR="00891801" w:rsidRDefault="00891801" w:rsidP="00B7272D">
      <w:pPr>
        <w:pStyle w:val="ConsPlusNormal"/>
        <w:numPr>
          <w:ilvl w:val="0"/>
          <w:numId w:val="3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1801">
        <w:rPr>
          <w:rFonts w:ascii="Times New Roman" w:hAnsi="Times New Roman" w:cs="Times New Roman"/>
          <w:sz w:val="28"/>
          <w:szCs w:val="28"/>
        </w:rPr>
        <w:t>Выполнение требований на присвоение звания инструктора по спорту и судейского звания судьи по спорту.</w:t>
      </w:r>
    </w:p>
    <w:p w:rsidR="003A4949" w:rsidRDefault="003A4949" w:rsidP="0089180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16B1" w:rsidRPr="00012A8E" w:rsidRDefault="00D7142F" w:rsidP="00D7142F">
      <w:pPr>
        <w:pStyle w:val="ConsPlusNormal"/>
        <w:ind w:left="36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97B99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8D5153" w:rsidRPr="00697B99">
        <w:rPr>
          <w:rFonts w:ascii="Times New Roman" w:hAnsi="Times New Roman" w:cs="Times New Roman"/>
          <w:b/>
          <w:sz w:val="28"/>
          <w:szCs w:val="28"/>
        </w:rPr>
        <w:t>СИСТЕМА КОНТРОЛЯ И ЗАЧЕТНЫЕ ТРЕБОВАНИЯ</w:t>
      </w:r>
    </w:p>
    <w:p w:rsidR="00C016B1" w:rsidRPr="001C32AF" w:rsidRDefault="00C016B1" w:rsidP="00D04434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C016B1" w:rsidRPr="00697B99" w:rsidRDefault="001C32AF" w:rsidP="00697B9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697B99">
        <w:rPr>
          <w:rFonts w:ascii="Times New Roman" w:hAnsi="Times New Roman" w:cs="Times New Roman"/>
          <w:b/>
          <w:sz w:val="28"/>
          <w:szCs w:val="28"/>
        </w:rPr>
        <w:t>4.1</w:t>
      </w:r>
      <w:r w:rsidR="00697B99" w:rsidRPr="00697B99">
        <w:rPr>
          <w:rFonts w:ascii="Times New Roman" w:hAnsi="Times New Roman" w:cs="Times New Roman"/>
          <w:b/>
          <w:sz w:val="28"/>
          <w:szCs w:val="28"/>
        </w:rPr>
        <w:t>.</w:t>
      </w:r>
      <w:r w:rsidR="008D5153" w:rsidRPr="00697B99">
        <w:rPr>
          <w:rFonts w:ascii="Times New Roman" w:hAnsi="Times New Roman" w:cs="Times New Roman"/>
          <w:b/>
          <w:sz w:val="28"/>
          <w:szCs w:val="28"/>
        </w:rPr>
        <w:t xml:space="preserve">КРИТЕРИИ ПОДГОТОВКИ ЛИЦ, ПРОХОДЯЩИХ СПОРТИВНУЮ ПОДГОТОВКУ НА КАЖДОМ ЭТАПЕ СПОРТИВНОЙ ПОДГОТОВКИ, С УЧЕТОМ ВОЗРАСТА И ВЛИЯНИЯ ФИЗИЧЕСКИХ КАЧЕСТВ И ТЕЛОСЛОЖЕНИЯ НА РЕЗУЛЬТАТИВНОСТЬ ПО ВИДУ СПОРТА НАСТОЛЬНЫЙ ТЕННИС </w:t>
      </w:r>
    </w:p>
    <w:p w:rsidR="00C016B1" w:rsidRPr="001C32AF" w:rsidRDefault="001C32AF" w:rsidP="00D04434">
      <w:pPr>
        <w:pStyle w:val="ConsPlusNormal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32AF">
        <w:rPr>
          <w:rFonts w:ascii="Times New Roman" w:hAnsi="Times New Roman" w:cs="Times New Roman"/>
          <w:b/>
          <w:i/>
          <w:sz w:val="24"/>
          <w:szCs w:val="24"/>
        </w:rPr>
        <w:t xml:space="preserve">Таблица  </w:t>
      </w:r>
      <w:r w:rsidR="00697B99">
        <w:rPr>
          <w:rFonts w:ascii="Times New Roman" w:hAnsi="Times New Roman" w:cs="Times New Roman"/>
          <w:b/>
          <w:i/>
          <w:sz w:val="24"/>
          <w:szCs w:val="24"/>
        </w:rPr>
        <w:t>№ 9</w:t>
      </w: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7148"/>
        <w:gridCol w:w="2491"/>
      </w:tblGrid>
      <w:tr w:rsidR="00C016B1" w:rsidRPr="001C32AF" w:rsidTr="00911168">
        <w:trPr>
          <w:tblCellSpacing w:w="5" w:type="nil"/>
          <w:jc w:val="center"/>
        </w:trPr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B1" w:rsidRPr="001C32AF" w:rsidRDefault="00C016B1" w:rsidP="00D04434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32AF"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Физические качества и телосложение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B1" w:rsidRPr="001C32AF" w:rsidRDefault="00C016B1" w:rsidP="00D04434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32AF">
              <w:rPr>
                <w:rFonts w:ascii="Times New Roman" w:hAnsi="Times New Roman" w:cs="Times New Roman"/>
                <w:i/>
                <w:sz w:val="28"/>
                <w:szCs w:val="28"/>
              </w:rPr>
              <w:t>Уровень влияния</w:t>
            </w:r>
          </w:p>
        </w:tc>
      </w:tr>
      <w:tr w:rsidR="00C016B1" w:rsidRPr="001C32AF" w:rsidTr="00911168">
        <w:trPr>
          <w:tblCellSpacing w:w="5" w:type="nil"/>
          <w:jc w:val="center"/>
        </w:trPr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B1" w:rsidRPr="001C32AF" w:rsidRDefault="00C016B1" w:rsidP="00D044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2AF">
              <w:rPr>
                <w:rFonts w:ascii="Times New Roman" w:hAnsi="Times New Roman" w:cs="Times New Roman"/>
                <w:sz w:val="28"/>
                <w:szCs w:val="28"/>
              </w:rPr>
              <w:t>Скоростные способности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B1" w:rsidRPr="001C32AF" w:rsidRDefault="00C016B1" w:rsidP="00D044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2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016B1" w:rsidRPr="001C32AF" w:rsidTr="00911168">
        <w:trPr>
          <w:tblCellSpacing w:w="5" w:type="nil"/>
          <w:jc w:val="center"/>
        </w:trPr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B1" w:rsidRPr="001C32AF" w:rsidRDefault="00C016B1" w:rsidP="00D044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2AF">
              <w:rPr>
                <w:rFonts w:ascii="Times New Roman" w:hAnsi="Times New Roman" w:cs="Times New Roman"/>
                <w:sz w:val="28"/>
                <w:szCs w:val="28"/>
              </w:rPr>
              <w:t>Мышечная сила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B1" w:rsidRPr="001C32AF" w:rsidRDefault="00C016B1" w:rsidP="00D044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2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016B1" w:rsidRPr="001C32AF" w:rsidTr="00911168">
        <w:trPr>
          <w:tblCellSpacing w:w="5" w:type="nil"/>
          <w:jc w:val="center"/>
        </w:trPr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B1" w:rsidRPr="001C32AF" w:rsidRDefault="00C016B1" w:rsidP="00D044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2AF">
              <w:rPr>
                <w:rFonts w:ascii="Times New Roman" w:hAnsi="Times New Roman" w:cs="Times New Roman"/>
                <w:sz w:val="28"/>
                <w:szCs w:val="28"/>
              </w:rPr>
              <w:t>Вестибулярная устойчивость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B1" w:rsidRPr="001C32AF" w:rsidRDefault="00C016B1" w:rsidP="00D044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2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016B1" w:rsidRPr="001C32AF" w:rsidTr="00911168">
        <w:trPr>
          <w:tblCellSpacing w:w="5" w:type="nil"/>
          <w:jc w:val="center"/>
        </w:trPr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B1" w:rsidRPr="001C32AF" w:rsidRDefault="00C016B1" w:rsidP="00D044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2AF">
              <w:rPr>
                <w:rFonts w:ascii="Times New Roman" w:hAnsi="Times New Roman" w:cs="Times New Roman"/>
                <w:sz w:val="28"/>
                <w:szCs w:val="28"/>
              </w:rPr>
              <w:t>Выносливость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B1" w:rsidRPr="001C32AF" w:rsidRDefault="00C016B1" w:rsidP="00D044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2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016B1" w:rsidRPr="001C32AF" w:rsidTr="00911168">
        <w:trPr>
          <w:tblCellSpacing w:w="5" w:type="nil"/>
          <w:jc w:val="center"/>
        </w:trPr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B1" w:rsidRPr="001C32AF" w:rsidRDefault="00C016B1" w:rsidP="00D044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2AF">
              <w:rPr>
                <w:rFonts w:ascii="Times New Roman" w:hAnsi="Times New Roman" w:cs="Times New Roman"/>
                <w:sz w:val="28"/>
                <w:szCs w:val="28"/>
              </w:rPr>
              <w:t>Гибкость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B1" w:rsidRPr="001C32AF" w:rsidRDefault="00C016B1" w:rsidP="00D044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2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016B1" w:rsidRPr="001C32AF" w:rsidTr="00911168">
        <w:trPr>
          <w:tblCellSpacing w:w="5" w:type="nil"/>
          <w:jc w:val="center"/>
        </w:trPr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B1" w:rsidRPr="001C32AF" w:rsidRDefault="00C016B1" w:rsidP="00D044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2AF">
              <w:rPr>
                <w:rFonts w:ascii="Times New Roman" w:hAnsi="Times New Roman" w:cs="Times New Roman"/>
                <w:sz w:val="28"/>
                <w:szCs w:val="28"/>
              </w:rPr>
              <w:t>Координационные способности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B1" w:rsidRPr="001C32AF" w:rsidRDefault="00C016B1" w:rsidP="00D044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2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016B1" w:rsidRPr="001C32AF" w:rsidTr="00911168">
        <w:trPr>
          <w:tblCellSpacing w:w="5" w:type="nil"/>
          <w:jc w:val="center"/>
        </w:trPr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B1" w:rsidRPr="001C32AF" w:rsidRDefault="00C016B1" w:rsidP="00D044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2AF">
              <w:rPr>
                <w:rFonts w:ascii="Times New Roman" w:hAnsi="Times New Roman" w:cs="Times New Roman"/>
                <w:sz w:val="28"/>
                <w:szCs w:val="28"/>
              </w:rPr>
              <w:t>Телосложение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B1" w:rsidRPr="001C32AF" w:rsidRDefault="00C016B1" w:rsidP="00D044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2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016B1" w:rsidRDefault="00C016B1" w:rsidP="00D04434">
      <w:pPr>
        <w:pStyle w:val="ConsPlusNormal"/>
        <w:ind w:firstLine="540"/>
        <w:jc w:val="both"/>
      </w:pPr>
    </w:p>
    <w:p w:rsidR="00C016B1" w:rsidRPr="00D04434" w:rsidRDefault="00C016B1" w:rsidP="00D04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434">
        <w:rPr>
          <w:rFonts w:ascii="Times New Roman" w:hAnsi="Times New Roman" w:cs="Times New Roman"/>
          <w:sz w:val="28"/>
          <w:szCs w:val="28"/>
        </w:rPr>
        <w:t>Условные обозначения:</w:t>
      </w:r>
    </w:p>
    <w:p w:rsidR="00C016B1" w:rsidRPr="00D04434" w:rsidRDefault="00C016B1" w:rsidP="00D04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434">
        <w:rPr>
          <w:rFonts w:ascii="Times New Roman" w:hAnsi="Times New Roman" w:cs="Times New Roman"/>
          <w:sz w:val="28"/>
          <w:szCs w:val="28"/>
        </w:rPr>
        <w:t>3 - значительное влияние;</w:t>
      </w:r>
    </w:p>
    <w:p w:rsidR="00C016B1" w:rsidRPr="00D04434" w:rsidRDefault="00C016B1" w:rsidP="00D04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434">
        <w:rPr>
          <w:rFonts w:ascii="Times New Roman" w:hAnsi="Times New Roman" w:cs="Times New Roman"/>
          <w:sz w:val="28"/>
          <w:szCs w:val="28"/>
        </w:rPr>
        <w:t>2 - среднее влияние;</w:t>
      </w:r>
    </w:p>
    <w:p w:rsidR="00C016B1" w:rsidRDefault="00C016B1" w:rsidP="002877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434">
        <w:rPr>
          <w:rFonts w:ascii="Times New Roman" w:hAnsi="Times New Roman" w:cs="Times New Roman"/>
          <w:sz w:val="28"/>
          <w:szCs w:val="28"/>
        </w:rPr>
        <w:t>1 - незначительное влияние.</w:t>
      </w:r>
    </w:p>
    <w:p w:rsidR="00D7142F" w:rsidRDefault="00D7142F" w:rsidP="002877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142F" w:rsidRPr="00D04434" w:rsidRDefault="00D7142F" w:rsidP="002877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16B1" w:rsidRDefault="00D04434" w:rsidP="00697B9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697B99">
        <w:rPr>
          <w:rFonts w:ascii="Times New Roman" w:hAnsi="Times New Roman" w:cs="Times New Roman"/>
          <w:b/>
          <w:sz w:val="28"/>
          <w:szCs w:val="28"/>
        </w:rPr>
        <w:t>4.2</w:t>
      </w:r>
      <w:r w:rsidR="00697B99" w:rsidRPr="00697B99">
        <w:rPr>
          <w:rFonts w:ascii="Times New Roman" w:hAnsi="Times New Roman" w:cs="Times New Roman"/>
          <w:b/>
          <w:sz w:val="28"/>
          <w:szCs w:val="28"/>
        </w:rPr>
        <w:t>.</w:t>
      </w:r>
      <w:r w:rsidR="00045687" w:rsidRPr="00697B99">
        <w:rPr>
          <w:rFonts w:ascii="Times New Roman" w:hAnsi="Times New Roman" w:cs="Times New Roman"/>
          <w:b/>
          <w:sz w:val="28"/>
          <w:szCs w:val="28"/>
        </w:rPr>
        <w:t>ТРЕБОВАНИЯ К РЕЗУЛЬТАТАМ РЕАЛИЗАЦИИ ПРОГРАММЫ НА КАЖДОМ ЭТАПЕ СПОРТИВНОЙ ПОДГОТОВКИ, ВЫПОЛНЕНИЕ КОТОРЫХ ДАЕТ ОСНОВАНИЕ ДЛЯ ПЕРЕВОДА ЛИЦА, ПРОХОДЯЩЕГО СПОРТИВНУЮ ПОДГОТОВКУ НА СЛЕДУЮЩИЙ ЭТАП СПОРТИВНОЙ ПОДГОТОВКИ</w:t>
      </w:r>
    </w:p>
    <w:p w:rsidR="0082039A" w:rsidRPr="0082039A" w:rsidRDefault="0082039A" w:rsidP="00697B9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D04434" w:rsidRPr="0082039A" w:rsidRDefault="0082039A" w:rsidP="00697B99">
      <w:pPr>
        <w:pStyle w:val="ConsPlusNormal"/>
        <w:rPr>
          <w:rFonts w:ascii="Times New Roman" w:hAnsi="Times New Roman" w:cs="Times New Roman"/>
          <w:b/>
          <w:i/>
          <w:sz w:val="24"/>
          <w:szCs w:val="24"/>
        </w:rPr>
      </w:pPr>
      <w:r w:rsidRPr="0082039A">
        <w:rPr>
          <w:rFonts w:ascii="Times New Roman" w:hAnsi="Times New Roman" w:cs="Times New Roman"/>
          <w:b/>
          <w:i/>
          <w:sz w:val="24"/>
          <w:szCs w:val="24"/>
        </w:rPr>
        <w:t>Таблица № 10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57"/>
        <w:gridCol w:w="993"/>
        <w:gridCol w:w="1134"/>
        <w:gridCol w:w="1983"/>
        <w:gridCol w:w="1989"/>
        <w:gridCol w:w="1983"/>
      </w:tblGrid>
      <w:tr w:rsidR="0082039A" w:rsidRPr="00E3652F" w:rsidTr="00ED3776">
        <w:trPr>
          <w:tblCellSpacing w:w="5" w:type="nil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9A" w:rsidRPr="00E3652F" w:rsidRDefault="0082039A" w:rsidP="00E86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Требования</w:t>
            </w:r>
          </w:p>
        </w:tc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9A" w:rsidRPr="00E3652F" w:rsidRDefault="0082039A" w:rsidP="00E86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3652F">
              <w:rPr>
                <w:rFonts w:ascii="Times New Roman" w:hAnsi="Times New Roman" w:cs="Times New Roman"/>
                <w:b/>
              </w:rPr>
              <w:t>Этапы и годы спортивной подготовки</w:t>
            </w:r>
          </w:p>
        </w:tc>
      </w:tr>
      <w:tr w:rsidR="00ED3776" w:rsidRPr="00E3652F" w:rsidTr="00ED3776">
        <w:trPr>
          <w:tblCellSpacing w:w="5" w:type="nil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76" w:rsidRPr="001E6008" w:rsidRDefault="00ED3776" w:rsidP="00E861E9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76" w:rsidRPr="00D46B6C" w:rsidRDefault="00ED3776" w:rsidP="00E86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46B6C">
              <w:rPr>
                <w:rFonts w:ascii="Times New Roman" w:hAnsi="Times New Roman" w:cs="Times New Roman"/>
                <w:b/>
              </w:rPr>
              <w:t>Этап начальной подготовки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76" w:rsidRPr="00D46B6C" w:rsidRDefault="00ED3776" w:rsidP="00E86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46B6C">
              <w:rPr>
                <w:rFonts w:ascii="Times New Roman" w:hAnsi="Times New Roman" w:cs="Times New Roman"/>
                <w:b/>
              </w:rPr>
              <w:t>Тренировочный этап (этап спортивной специализации)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776" w:rsidRPr="00E3652F" w:rsidRDefault="00ED3776" w:rsidP="00E86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3652F">
              <w:rPr>
                <w:rFonts w:ascii="Times New Roman" w:hAnsi="Times New Roman" w:cs="Times New Roman"/>
                <w:b/>
              </w:rPr>
              <w:t xml:space="preserve">Этап </w:t>
            </w:r>
            <w:proofErr w:type="spellStart"/>
            <w:proofErr w:type="gramStart"/>
            <w:r w:rsidRPr="00E3652F">
              <w:rPr>
                <w:rFonts w:ascii="Times New Roman" w:hAnsi="Times New Roman" w:cs="Times New Roman"/>
                <w:b/>
              </w:rPr>
              <w:t>совершенство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E3652F">
              <w:rPr>
                <w:rFonts w:ascii="Times New Roman" w:hAnsi="Times New Roman" w:cs="Times New Roman"/>
                <w:b/>
              </w:rPr>
              <w:t>вания</w:t>
            </w:r>
            <w:proofErr w:type="spellEnd"/>
            <w:proofErr w:type="gramEnd"/>
            <w:r w:rsidRPr="00E3652F">
              <w:rPr>
                <w:rFonts w:ascii="Times New Roman" w:hAnsi="Times New Roman" w:cs="Times New Roman"/>
                <w:b/>
              </w:rPr>
              <w:t xml:space="preserve"> спортивного мастерства</w:t>
            </w:r>
          </w:p>
        </w:tc>
      </w:tr>
      <w:tr w:rsidR="00ED3776" w:rsidRPr="001E6008" w:rsidTr="00ED3776">
        <w:trPr>
          <w:tblCellSpacing w:w="5" w:type="nil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76" w:rsidRPr="001E6008" w:rsidRDefault="00ED3776" w:rsidP="00E861E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76" w:rsidRPr="00D46B6C" w:rsidRDefault="00ED3776" w:rsidP="00E86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46B6C">
              <w:rPr>
                <w:rFonts w:ascii="Times New Roman" w:hAnsi="Times New Roman" w:cs="Times New Roman"/>
                <w:b/>
              </w:rPr>
              <w:t>До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76" w:rsidRPr="00D46B6C" w:rsidRDefault="00ED3776" w:rsidP="00E86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46B6C">
              <w:rPr>
                <w:rFonts w:ascii="Times New Roman" w:hAnsi="Times New Roman" w:cs="Times New Roman"/>
                <w:b/>
              </w:rPr>
              <w:t>Свыше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76" w:rsidRPr="00D46B6C" w:rsidRDefault="00ED3776" w:rsidP="00E86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46B6C">
              <w:rPr>
                <w:rFonts w:ascii="Times New Roman" w:hAnsi="Times New Roman" w:cs="Times New Roman"/>
                <w:b/>
              </w:rPr>
              <w:t>До двух лет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76" w:rsidRPr="00D46B6C" w:rsidRDefault="00ED3776" w:rsidP="00E86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46B6C">
              <w:rPr>
                <w:rFonts w:ascii="Times New Roman" w:hAnsi="Times New Roman" w:cs="Times New Roman"/>
                <w:b/>
              </w:rPr>
              <w:t>Свыше двух лет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76" w:rsidRPr="001E6008" w:rsidRDefault="00ED3776" w:rsidP="00E861E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D3776" w:rsidRPr="00E3652F" w:rsidTr="00ED3776">
        <w:trPr>
          <w:tblCellSpacing w:w="5" w:type="nil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76" w:rsidRPr="00E3652F" w:rsidRDefault="00ED3776" w:rsidP="00E86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разряд, звание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50" w:rsidRDefault="00335750" w:rsidP="00E86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ED3776" w:rsidRPr="00E3652F" w:rsidRDefault="00ED3776" w:rsidP="00E86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50" w:rsidRDefault="00335750" w:rsidP="00E86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ED3776" w:rsidRPr="00E3652F" w:rsidRDefault="00ED3776" w:rsidP="00E86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50" w:rsidRDefault="00335750" w:rsidP="00E86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ED3776" w:rsidRPr="00E3652F" w:rsidRDefault="00ED3776" w:rsidP="00E86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76" w:rsidRDefault="00ED3776" w:rsidP="00E86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ED3776" w:rsidRPr="00E3652F" w:rsidRDefault="00ED3776" w:rsidP="00335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Кандидат мастера спорта</w:t>
            </w:r>
          </w:p>
        </w:tc>
      </w:tr>
      <w:tr w:rsidR="00ED3776" w:rsidRPr="00E3652F" w:rsidTr="00ED3776">
        <w:trPr>
          <w:tblCellSpacing w:w="5" w:type="nil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76" w:rsidRPr="00E3652F" w:rsidRDefault="00ED3776" w:rsidP="00E86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Минимальный возраст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76" w:rsidRPr="00E3652F" w:rsidRDefault="00ED3776" w:rsidP="00E86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76" w:rsidRPr="00E3652F" w:rsidRDefault="00ED3776" w:rsidP="00E86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76" w:rsidRPr="00E3652F" w:rsidRDefault="00ED3776" w:rsidP="00E86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76" w:rsidRPr="00E3652F" w:rsidRDefault="00ED3776" w:rsidP="00E86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ED3776" w:rsidRPr="00E3652F" w:rsidTr="00ED3776">
        <w:trPr>
          <w:tblCellSpacing w:w="5" w:type="nil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76" w:rsidRPr="00E3652F" w:rsidRDefault="00ED3776" w:rsidP="00E86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индивидуально-го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плана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76" w:rsidRPr="00E3652F" w:rsidRDefault="00ED3776" w:rsidP="00E86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76" w:rsidRPr="00E3652F" w:rsidRDefault="00ED3776" w:rsidP="00E86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76" w:rsidRPr="00E3652F" w:rsidRDefault="00ED3776" w:rsidP="00E86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76" w:rsidRPr="00E3652F" w:rsidRDefault="00ED3776" w:rsidP="00E86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76" w:rsidRPr="00E3652F" w:rsidRDefault="00ED3776" w:rsidP="00ED3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</w:tbl>
    <w:p w:rsidR="00C016B1" w:rsidRPr="00D04434" w:rsidRDefault="00C016B1" w:rsidP="0090406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8F3" w:rsidRDefault="00697B99" w:rsidP="004D48F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697B99">
        <w:rPr>
          <w:rFonts w:ascii="Times New Roman" w:hAnsi="Times New Roman" w:cs="Times New Roman"/>
          <w:b/>
          <w:sz w:val="28"/>
          <w:szCs w:val="28"/>
        </w:rPr>
        <w:t>4.3.</w:t>
      </w:r>
      <w:r w:rsidR="002B72D1" w:rsidRPr="00697B99">
        <w:rPr>
          <w:rFonts w:ascii="Times New Roman" w:hAnsi="Times New Roman" w:cs="Times New Roman"/>
          <w:b/>
          <w:sz w:val="28"/>
          <w:szCs w:val="28"/>
        </w:rPr>
        <w:t xml:space="preserve">   ВИДЫ КОНТРОЛЯ ОБЩЕЙ И СПЕЦИАЛЬНОЙ ФИЗИЧЕСКОЙ  ПОДГОТОВКИ, КОМПЛЕКС КОНТРОЛЬНЫХ ИСПЫТАНИЙ И КОНТРОЛЬНО-ПЕРЕВОДНЫЕ НОРМАТИВЫ ПО ГОДАМ И ЭТАПАМ ПОДГОТОВКИ</w:t>
      </w:r>
    </w:p>
    <w:p w:rsidR="00C016B1" w:rsidRPr="004D48F3" w:rsidRDefault="004D48F3" w:rsidP="004D48F3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2039A">
        <w:rPr>
          <w:rFonts w:ascii="Times New Roman" w:hAnsi="Times New Roman" w:cs="Times New Roman"/>
          <w:b/>
          <w:i/>
          <w:sz w:val="24"/>
          <w:szCs w:val="24"/>
        </w:rPr>
        <w:t>Таблица № 1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59"/>
        <w:gridCol w:w="1560"/>
        <w:gridCol w:w="1701"/>
        <w:gridCol w:w="1559"/>
        <w:gridCol w:w="1559"/>
        <w:gridCol w:w="1701"/>
      </w:tblGrid>
      <w:tr w:rsidR="00904061" w:rsidRPr="00E3652F" w:rsidTr="00E861E9">
        <w:trPr>
          <w:trHeight w:val="41"/>
          <w:tblCellSpacing w:w="5" w:type="nil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1" w:rsidRPr="00E3652F" w:rsidRDefault="00904061" w:rsidP="00E86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Виды контроля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1" w:rsidRPr="00E3652F" w:rsidRDefault="00904061" w:rsidP="00E86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3652F">
              <w:rPr>
                <w:rFonts w:ascii="Times New Roman" w:hAnsi="Times New Roman" w:cs="Times New Roman"/>
                <w:b/>
              </w:rPr>
              <w:t>Этапы и годы спортивной подготовки</w:t>
            </w:r>
          </w:p>
        </w:tc>
      </w:tr>
      <w:tr w:rsidR="00904061" w:rsidRPr="00E3652F" w:rsidTr="00904061">
        <w:trPr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1" w:rsidRPr="001E6008" w:rsidRDefault="00904061" w:rsidP="00E861E9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1" w:rsidRPr="00D46B6C" w:rsidRDefault="00904061" w:rsidP="00E86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46B6C">
              <w:rPr>
                <w:rFonts w:ascii="Times New Roman" w:hAnsi="Times New Roman" w:cs="Times New Roman"/>
                <w:b/>
              </w:rPr>
              <w:t>Этап начальной подготовки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1" w:rsidRPr="00D46B6C" w:rsidRDefault="00904061" w:rsidP="00E86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46B6C">
              <w:rPr>
                <w:rFonts w:ascii="Times New Roman" w:hAnsi="Times New Roman" w:cs="Times New Roman"/>
                <w:b/>
              </w:rPr>
              <w:t>Тренировочный этап (этап спортивной специализации)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061" w:rsidRPr="00E3652F" w:rsidRDefault="00904061" w:rsidP="00E86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46B6C">
              <w:rPr>
                <w:rFonts w:ascii="Times New Roman" w:hAnsi="Times New Roman" w:cs="Times New Roman"/>
                <w:b/>
              </w:rPr>
              <w:t xml:space="preserve">Этап </w:t>
            </w:r>
            <w:proofErr w:type="spellStart"/>
            <w:proofErr w:type="gramStart"/>
            <w:r w:rsidRPr="00D46B6C">
              <w:rPr>
                <w:rFonts w:ascii="Times New Roman" w:hAnsi="Times New Roman" w:cs="Times New Roman"/>
                <w:b/>
              </w:rPr>
              <w:t>совершенство-вания</w:t>
            </w:r>
            <w:proofErr w:type="spellEnd"/>
            <w:proofErr w:type="gramEnd"/>
            <w:r w:rsidRPr="00D46B6C">
              <w:rPr>
                <w:rFonts w:ascii="Times New Roman" w:hAnsi="Times New Roman" w:cs="Times New Roman"/>
                <w:b/>
              </w:rPr>
              <w:t xml:space="preserve"> спортивного мастерства</w:t>
            </w:r>
          </w:p>
        </w:tc>
      </w:tr>
      <w:tr w:rsidR="00904061" w:rsidRPr="001E6008" w:rsidTr="00904061">
        <w:trPr>
          <w:tblCellSpacing w:w="5" w:type="nil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1" w:rsidRPr="001E6008" w:rsidRDefault="00904061" w:rsidP="00E861E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1" w:rsidRPr="00D46B6C" w:rsidRDefault="00904061" w:rsidP="00E86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46B6C">
              <w:rPr>
                <w:rFonts w:ascii="Times New Roman" w:hAnsi="Times New Roman" w:cs="Times New Roman"/>
                <w:b/>
              </w:rPr>
              <w:t>До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1" w:rsidRPr="00D46B6C" w:rsidRDefault="00904061" w:rsidP="00E86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46B6C">
              <w:rPr>
                <w:rFonts w:ascii="Times New Roman" w:hAnsi="Times New Roman" w:cs="Times New Roman"/>
                <w:b/>
              </w:rPr>
              <w:t>Свыше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1" w:rsidRPr="00D46B6C" w:rsidRDefault="00904061" w:rsidP="00E86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46B6C">
              <w:rPr>
                <w:rFonts w:ascii="Times New Roman" w:hAnsi="Times New Roman" w:cs="Times New Roman"/>
                <w:b/>
              </w:rPr>
              <w:t>До двух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1" w:rsidRPr="00D46B6C" w:rsidRDefault="00904061" w:rsidP="00E86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46B6C">
              <w:rPr>
                <w:rFonts w:ascii="Times New Roman" w:hAnsi="Times New Roman" w:cs="Times New Roman"/>
                <w:b/>
              </w:rPr>
              <w:t>Свыше двух лет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1" w:rsidRPr="001E6008" w:rsidRDefault="00904061" w:rsidP="00E861E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04061" w:rsidRPr="00E3652F" w:rsidTr="00904061">
        <w:trPr>
          <w:tblCellSpacing w:w="5" w:type="nil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1" w:rsidRPr="00E3652F" w:rsidRDefault="00904061" w:rsidP="00E86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и специальная физическая подготовка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1" w:rsidRPr="00E3652F" w:rsidRDefault="00904061" w:rsidP="00E86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1" w:rsidRPr="00E3652F" w:rsidRDefault="00904061" w:rsidP="00E86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1" w:rsidRPr="00E3652F" w:rsidRDefault="00904061" w:rsidP="00E86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1" w:rsidRPr="00E3652F" w:rsidRDefault="00904061" w:rsidP="00E86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1" w:rsidRPr="00E3652F" w:rsidRDefault="00904061" w:rsidP="00E86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904061" w:rsidRPr="00E3652F" w:rsidTr="00904061">
        <w:trPr>
          <w:tblCellSpacing w:w="5" w:type="nil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1" w:rsidRPr="00E3652F" w:rsidRDefault="00904061" w:rsidP="00E86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Спортивно-техническая подготовка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1" w:rsidRPr="00E3652F" w:rsidRDefault="00904061" w:rsidP="00E86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1" w:rsidRPr="00E3652F" w:rsidRDefault="00904061" w:rsidP="00E86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1" w:rsidRPr="00E3652F" w:rsidRDefault="00904061" w:rsidP="00E86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1" w:rsidRPr="00E3652F" w:rsidRDefault="00904061" w:rsidP="00E86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1" w:rsidRPr="00E3652F" w:rsidRDefault="00904061" w:rsidP="00E86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904061" w:rsidTr="00904061">
        <w:trPr>
          <w:tblCellSpacing w:w="5" w:type="nil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1" w:rsidRDefault="00904061" w:rsidP="00E86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Тактическая подготовка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1" w:rsidRDefault="00904061" w:rsidP="00E86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1" w:rsidRDefault="00904061" w:rsidP="00E86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1" w:rsidRDefault="00904061" w:rsidP="00E86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1" w:rsidRDefault="00904061" w:rsidP="00E86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1" w:rsidRDefault="00904061" w:rsidP="00E86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</w:tbl>
    <w:p w:rsidR="00C016B1" w:rsidRPr="0082039A" w:rsidRDefault="00C016B1" w:rsidP="00D04434">
      <w:pPr>
        <w:pStyle w:val="ConsPlusNormal"/>
        <w:ind w:left="1004"/>
        <w:jc w:val="both"/>
        <w:rPr>
          <w:rFonts w:ascii="Times New Roman" w:hAnsi="Times New Roman" w:cs="Times New Roman"/>
          <w:sz w:val="28"/>
          <w:szCs w:val="28"/>
        </w:rPr>
      </w:pPr>
    </w:p>
    <w:p w:rsidR="00C016B1" w:rsidRPr="00D04434" w:rsidRDefault="00C016B1" w:rsidP="00D04434">
      <w:pPr>
        <w:pStyle w:val="ConsPlusNormal"/>
        <w:ind w:left="1004"/>
        <w:jc w:val="both"/>
        <w:rPr>
          <w:rFonts w:ascii="Times New Roman" w:hAnsi="Times New Roman" w:cs="Times New Roman"/>
          <w:sz w:val="28"/>
          <w:szCs w:val="28"/>
        </w:rPr>
      </w:pPr>
    </w:p>
    <w:p w:rsidR="00C016B1" w:rsidRPr="00904061" w:rsidRDefault="00904061" w:rsidP="00904061">
      <w:pPr>
        <w:pStyle w:val="ConsPlusNormal"/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904061">
        <w:rPr>
          <w:rFonts w:ascii="Times New Roman" w:hAnsi="Times New Roman" w:cs="Times New Roman"/>
          <w:b/>
          <w:sz w:val="28"/>
          <w:szCs w:val="28"/>
        </w:rPr>
        <w:t>4.4.</w:t>
      </w:r>
      <w:r w:rsidR="00270A3B" w:rsidRPr="00904061">
        <w:rPr>
          <w:rFonts w:ascii="Times New Roman" w:hAnsi="Times New Roman" w:cs="Times New Roman"/>
          <w:b/>
          <w:sz w:val="28"/>
          <w:szCs w:val="28"/>
        </w:rPr>
        <w:t xml:space="preserve">КОМПЛЕКСЫ КОНТРОЛЬНЫХ УПРАЖНЕНИЙ ДЛЯ ОЦЕНКИ ТЕХНИКО-ТАКТИЧЕСКОЙ ПОДГОТОВКИ ЛИЦ, ПРОХОДЯЩИХ СПОРТИВНУЮ ПОДГОТОВКУ, МЕТОДИЧЕСКИЕ УКАЗАНИЯ ПО ОРГАНИЗАЦИИ ТЕСТИРОВАНИЯ. </w:t>
      </w:r>
    </w:p>
    <w:p w:rsidR="004D48F3" w:rsidRDefault="00904061" w:rsidP="004D48F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F96894">
        <w:rPr>
          <w:rFonts w:ascii="Times New Roman" w:hAnsi="Times New Roman" w:cs="Times New Roman"/>
          <w:sz w:val="28"/>
          <w:szCs w:val="28"/>
        </w:rPr>
        <w:t>Нормативы общей физической и специальной физической подготовки для зачисления в группы на этапе начальной подготовки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04061" w:rsidRPr="004D48F3" w:rsidRDefault="004D48F3" w:rsidP="004D48F3">
      <w:pPr>
        <w:autoSpaceDE w:val="0"/>
        <w:autoSpaceDN w:val="0"/>
        <w:adjustRightInd w:val="0"/>
        <w:ind w:firstLine="708"/>
        <w:jc w:val="right"/>
        <w:rPr>
          <w:rFonts w:ascii="Times New Roman" w:hAnsi="Times New Roman"/>
          <w:sz w:val="28"/>
          <w:szCs w:val="28"/>
        </w:rPr>
      </w:pPr>
      <w:r w:rsidRPr="0082039A">
        <w:rPr>
          <w:rFonts w:ascii="Times New Roman" w:hAnsi="Times New Roman" w:cs="Times New Roman"/>
          <w:b/>
          <w:i/>
          <w:sz w:val="24"/>
          <w:szCs w:val="24"/>
        </w:rPr>
        <w:t>Таблица № 1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79"/>
        <w:gridCol w:w="3380"/>
        <w:gridCol w:w="3380"/>
      </w:tblGrid>
      <w:tr w:rsidR="00904061" w:rsidRPr="00762FDF" w:rsidTr="00E861E9">
        <w:trPr>
          <w:tblCellSpacing w:w="5" w:type="nil"/>
        </w:trPr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1" w:rsidRPr="00904061" w:rsidRDefault="00904061" w:rsidP="00E86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61">
              <w:rPr>
                <w:rFonts w:ascii="Times New Roman" w:hAnsi="Times New Roman" w:cs="Times New Roman"/>
                <w:sz w:val="24"/>
                <w:szCs w:val="24"/>
              </w:rPr>
              <w:t>Развиваемое физическое качество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1" w:rsidRPr="00904061" w:rsidRDefault="00904061" w:rsidP="00E86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61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 (тесты)</w:t>
            </w:r>
          </w:p>
        </w:tc>
      </w:tr>
      <w:tr w:rsidR="00904061" w:rsidRPr="00762FDF" w:rsidTr="00E861E9">
        <w:trPr>
          <w:tblCellSpacing w:w="5" w:type="nil"/>
        </w:trPr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1" w:rsidRPr="00904061" w:rsidRDefault="00904061" w:rsidP="00E861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1" w:rsidRPr="00904061" w:rsidRDefault="00904061" w:rsidP="00E86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61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1" w:rsidRPr="00904061" w:rsidRDefault="00904061" w:rsidP="00E86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61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904061" w:rsidRPr="00762FDF" w:rsidTr="00E861E9">
        <w:trPr>
          <w:tblCellSpacing w:w="5" w:type="nil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1" w:rsidRPr="00904061" w:rsidRDefault="00904061" w:rsidP="00E86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61">
              <w:rPr>
                <w:rFonts w:ascii="Times New Roman" w:hAnsi="Times New Roman" w:cs="Times New Roman"/>
                <w:sz w:val="24"/>
                <w:szCs w:val="24"/>
              </w:rPr>
              <w:t>Быстрота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1" w:rsidRPr="00904061" w:rsidRDefault="00904061" w:rsidP="00E86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61">
              <w:rPr>
                <w:rFonts w:ascii="Times New Roman" w:hAnsi="Times New Roman" w:cs="Times New Roman"/>
                <w:sz w:val="24"/>
                <w:szCs w:val="24"/>
              </w:rPr>
              <w:t>Бег на 30 м (не более 5,6 с)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1" w:rsidRPr="00904061" w:rsidRDefault="00904061" w:rsidP="00E86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61">
              <w:rPr>
                <w:rFonts w:ascii="Times New Roman" w:hAnsi="Times New Roman" w:cs="Times New Roman"/>
                <w:sz w:val="24"/>
                <w:szCs w:val="24"/>
              </w:rPr>
              <w:t>Бег на 30 м (не более 5,9 с)</w:t>
            </w:r>
          </w:p>
        </w:tc>
      </w:tr>
      <w:tr w:rsidR="00904061" w:rsidRPr="00762FDF" w:rsidTr="00E861E9">
        <w:trPr>
          <w:tblCellSpacing w:w="5" w:type="nil"/>
        </w:trPr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61" w:rsidRPr="00904061" w:rsidRDefault="00904061" w:rsidP="00E86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61">
              <w:rPr>
                <w:rFonts w:ascii="Times New Roman" w:hAnsi="Times New Roman" w:cs="Times New Roman"/>
                <w:sz w:val="24"/>
                <w:szCs w:val="24"/>
              </w:rPr>
              <w:t>Координация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1" w:rsidRPr="00904061" w:rsidRDefault="00904061" w:rsidP="00E86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61">
              <w:rPr>
                <w:rFonts w:ascii="Times New Roman" w:hAnsi="Times New Roman" w:cs="Times New Roman"/>
                <w:sz w:val="24"/>
                <w:szCs w:val="24"/>
              </w:rPr>
              <w:t>Прыжки боком через гимнастическую скамейку за 30 с (не менее 15 раз)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1" w:rsidRPr="00904061" w:rsidRDefault="00904061" w:rsidP="00E86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61">
              <w:rPr>
                <w:rFonts w:ascii="Times New Roman" w:hAnsi="Times New Roman" w:cs="Times New Roman"/>
                <w:sz w:val="24"/>
                <w:szCs w:val="24"/>
              </w:rPr>
              <w:t>Прыжки боком через гимнастическую скамейку за 30 с (не менее 15 раз)</w:t>
            </w:r>
          </w:p>
        </w:tc>
      </w:tr>
      <w:tr w:rsidR="00904061" w:rsidRPr="00762FDF" w:rsidTr="00E861E9">
        <w:trPr>
          <w:tblCellSpacing w:w="5" w:type="nil"/>
        </w:trPr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61" w:rsidRPr="00904061" w:rsidRDefault="00904061" w:rsidP="00E861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1" w:rsidRPr="00904061" w:rsidRDefault="00904061" w:rsidP="00E86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61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 за 30 с (не менее 35 раз)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1" w:rsidRPr="00904061" w:rsidRDefault="00904061" w:rsidP="00E86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61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 за 30 с (не менее 30 раз)</w:t>
            </w:r>
          </w:p>
        </w:tc>
      </w:tr>
      <w:tr w:rsidR="00904061" w:rsidRPr="00762FDF" w:rsidTr="00E861E9">
        <w:trPr>
          <w:tblCellSpacing w:w="5" w:type="nil"/>
        </w:trPr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61" w:rsidRPr="00904061" w:rsidRDefault="00904061" w:rsidP="00E86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61">
              <w:rPr>
                <w:rFonts w:ascii="Times New Roman" w:hAnsi="Times New Roman" w:cs="Times New Roman"/>
                <w:sz w:val="24"/>
                <w:szCs w:val="24"/>
              </w:rPr>
              <w:t>Скоростно-силовые качества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1" w:rsidRPr="00904061" w:rsidRDefault="00904061" w:rsidP="00E86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61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(не менее 155 см)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1" w:rsidRPr="00904061" w:rsidRDefault="00904061" w:rsidP="00E86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61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(не менее 150 см)</w:t>
            </w:r>
          </w:p>
        </w:tc>
      </w:tr>
      <w:tr w:rsidR="00904061" w:rsidRPr="00762FDF" w:rsidTr="00E861E9">
        <w:trPr>
          <w:tblCellSpacing w:w="5" w:type="nil"/>
        </w:trPr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1" w:rsidRPr="00904061" w:rsidRDefault="00904061" w:rsidP="00E861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1" w:rsidRPr="00904061" w:rsidRDefault="00904061" w:rsidP="00E86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61">
              <w:rPr>
                <w:rFonts w:ascii="Times New Roman" w:hAnsi="Times New Roman" w:cs="Times New Roman"/>
                <w:sz w:val="24"/>
                <w:szCs w:val="24"/>
              </w:rPr>
              <w:t>Метание мяча для настольного тенниса (не менее 4 м)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1" w:rsidRPr="00904061" w:rsidRDefault="00904061" w:rsidP="00E86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61">
              <w:rPr>
                <w:rFonts w:ascii="Times New Roman" w:hAnsi="Times New Roman" w:cs="Times New Roman"/>
                <w:sz w:val="24"/>
                <w:szCs w:val="24"/>
              </w:rPr>
              <w:t>Метание мяча для настольного тенниса (не менее 3 м)</w:t>
            </w:r>
          </w:p>
        </w:tc>
      </w:tr>
    </w:tbl>
    <w:p w:rsidR="00904061" w:rsidRDefault="00904061" w:rsidP="00D0443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4061" w:rsidRDefault="00904061" w:rsidP="00D0443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4061" w:rsidRDefault="00904061" w:rsidP="0090406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F96894">
        <w:rPr>
          <w:rFonts w:ascii="Times New Roman" w:hAnsi="Times New Roman" w:cs="Times New Roman"/>
          <w:sz w:val="28"/>
          <w:szCs w:val="28"/>
        </w:rPr>
        <w:t>Нормативы общей и специальной физической</w:t>
      </w:r>
      <w:r>
        <w:rPr>
          <w:rFonts w:ascii="Times New Roman" w:hAnsi="Times New Roman" w:cs="Times New Roman"/>
          <w:sz w:val="28"/>
          <w:szCs w:val="28"/>
        </w:rPr>
        <w:t>, технико-тактической</w:t>
      </w:r>
      <w:r w:rsidRPr="00F96894">
        <w:rPr>
          <w:rFonts w:ascii="Times New Roman" w:hAnsi="Times New Roman" w:cs="Times New Roman"/>
          <w:sz w:val="28"/>
          <w:szCs w:val="28"/>
        </w:rPr>
        <w:t xml:space="preserve"> подготовки для зачисления в группы на тренировочном этапе (этапе спортивной специализации)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D48F3" w:rsidRPr="004D48F3" w:rsidRDefault="004D48F3" w:rsidP="004D48F3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2039A">
        <w:rPr>
          <w:rFonts w:ascii="Times New Roman" w:hAnsi="Times New Roman" w:cs="Times New Roman"/>
          <w:b/>
          <w:i/>
          <w:sz w:val="24"/>
          <w:szCs w:val="24"/>
        </w:rPr>
        <w:t>Таблица № 1</w:t>
      </w:r>
      <w:r>
        <w:rPr>
          <w:rFonts w:ascii="Times New Roman" w:hAnsi="Times New Roman" w:cs="Times New Roman"/>
          <w:b/>
          <w:i/>
          <w:sz w:val="24"/>
          <w:szCs w:val="24"/>
        </w:rPr>
        <w:t>3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03"/>
        <w:gridCol w:w="3518"/>
        <w:gridCol w:w="3518"/>
      </w:tblGrid>
      <w:tr w:rsidR="00904061" w:rsidRPr="00762FDF" w:rsidTr="00E861E9">
        <w:trPr>
          <w:tblCellSpacing w:w="5" w:type="nil"/>
        </w:trPr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1" w:rsidRPr="00904061" w:rsidRDefault="00904061" w:rsidP="00E86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61">
              <w:rPr>
                <w:rFonts w:ascii="Times New Roman" w:hAnsi="Times New Roman" w:cs="Times New Roman"/>
                <w:sz w:val="24"/>
                <w:szCs w:val="24"/>
              </w:rPr>
              <w:t>Развиваемое физическое качество</w:t>
            </w:r>
          </w:p>
        </w:tc>
        <w:tc>
          <w:tcPr>
            <w:tcW w:w="7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1" w:rsidRPr="00904061" w:rsidRDefault="00904061" w:rsidP="00E86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61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 (тесты)</w:t>
            </w:r>
          </w:p>
        </w:tc>
      </w:tr>
      <w:tr w:rsidR="00904061" w:rsidRPr="00762FDF" w:rsidTr="00E861E9">
        <w:trPr>
          <w:tblCellSpacing w:w="5" w:type="nil"/>
        </w:trPr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1" w:rsidRPr="00904061" w:rsidRDefault="00904061" w:rsidP="00E861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1" w:rsidRPr="00904061" w:rsidRDefault="00904061" w:rsidP="00E86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61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1" w:rsidRPr="00904061" w:rsidRDefault="00904061" w:rsidP="00E86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61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904061" w:rsidRPr="00762FDF" w:rsidTr="00E861E9">
        <w:trPr>
          <w:tblCellSpacing w:w="5" w:type="nil"/>
        </w:trPr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61" w:rsidRPr="00904061" w:rsidRDefault="00904061" w:rsidP="00E86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61">
              <w:rPr>
                <w:rFonts w:ascii="Times New Roman" w:hAnsi="Times New Roman" w:cs="Times New Roman"/>
                <w:sz w:val="24"/>
                <w:szCs w:val="24"/>
              </w:rPr>
              <w:t>Быстрота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1" w:rsidRPr="00904061" w:rsidRDefault="00904061" w:rsidP="00E86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61">
              <w:rPr>
                <w:rFonts w:ascii="Times New Roman" w:hAnsi="Times New Roman" w:cs="Times New Roman"/>
                <w:sz w:val="24"/>
                <w:szCs w:val="24"/>
              </w:rPr>
              <w:t>Бег на 10 м (не более 3,4 с)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1" w:rsidRPr="00904061" w:rsidRDefault="00904061" w:rsidP="00E86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61">
              <w:rPr>
                <w:rFonts w:ascii="Times New Roman" w:hAnsi="Times New Roman" w:cs="Times New Roman"/>
                <w:sz w:val="24"/>
                <w:szCs w:val="24"/>
              </w:rPr>
              <w:t>Бег на 10 м (не более 3,8 с)</w:t>
            </w:r>
          </w:p>
        </w:tc>
      </w:tr>
      <w:tr w:rsidR="00904061" w:rsidRPr="00762FDF" w:rsidTr="00E861E9">
        <w:trPr>
          <w:tblCellSpacing w:w="5" w:type="nil"/>
        </w:trPr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1" w:rsidRPr="00904061" w:rsidRDefault="00904061" w:rsidP="00E861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1" w:rsidRPr="00904061" w:rsidRDefault="00904061" w:rsidP="00E86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61">
              <w:rPr>
                <w:rFonts w:ascii="Times New Roman" w:hAnsi="Times New Roman" w:cs="Times New Roman"/>
                <w:sz w:val="24"/>
                <w:szCs w:val="24"/>
              </w:rPr>
              <w:t>Бег на 30 м (не более 5,3 с)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1" w:rsidRPr="00904061" w:rsidRDefault="00904061" w:rsidP="00E86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61">
              <w:rPr>
                <w:rFonts w:ascii="Times New Roman" w:hAnsi="Times New Roman" w:cs="Times New Roman"/>
                <w:sz w:val="24"/>
                <w:szCs w:val="24"/>
              </w:rPr>
              <w:t>Бег на 30 м (не более 5,6 с)</w:t>
            </w:r>
          </w:p>
        </w:tc>
      </w:tr>
      <w:tr w:rsidR="00904061" w:rsidRPr="00762FDF" w:rsidTr="00E861E9">
        <w:trPr>
          <w:tblCellSpacing w:w="5" w:type="nil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1" w:rsidRPr="00904061" w:rsidRDefault="00904061" w:rsidP="00E86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61">
              <w:rPr>
                <w:rFonts w:ascii="Times New Roman" w:hAnsi="Times New Roman" w:cs="Times New Roman"/>
                <w:sz w:val="24"/>
                <w:szCs w:val="24"/>
              </w:rPr>
              <w:t>Координация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1" w:rsidRPr="00904061" w:rsidRDefault="00904061" w:rsidP="00E86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61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 за 45 с (не менее 75 раз)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1" w:rsidRPr="00904061" w:rsidRDefault="00904061" w:rsidP="00E86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61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 за 45 с (не менее 65 раз)</w:t>
            </w:r>
          </w:p>
        </w:tc>
      </w:tr>
      <w:tr w:rsidR="00904061" w:rsidRPr="00762FDF" w:rsidTr="00E861E9">
        <w:trPr>
          <w:tblCellSpacing w:w="5" w:type="nil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1" w:rsidRPr="00904061" w:rsidRDefault="00904061" w:rsidP="00E86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61">
              <w:rPr>
                <w:rFonts w:ascii="Times New Roman" w:hAnsi="Times New Roman" w:cs="Times New Roman"/>
                <w:sz w:val="24"/>
                <w:szCs w:val="24"/>
              </w:rPr>
              <w:t>Скоростно-силовые качества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1" w:rsidRPr="00904061" w:rsidRDefault="00904061" w:rsidP="00E86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61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(не менее 160 см)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1" w:rsidRPr="00904061" w:rsidRDefault="00904061" w:rsidP="00E86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61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(не менее 155 см)</w:t>
            </w:r>
          </w:p>
        </w:tc>
      </w:tr>
      <w:tr w:rsidR="00904061" w:rsidRPr="00762FDF" w:rsidTr="00E861E9">
        <w:trPr>
          <w:tblCellSpacing w:w="5" w:type="nil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1" w:rsidRPr="00904061" w:rsidRDefault="00904061" w:rsidP="00E86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61">
              <w:rPr>
                <w:rFonts w:ascii="Times New Roman" w:hAnsi="Times New Roman" w:cs="Times New Roman"/>
                <w:sz w:val="24"/>
                <w:szCs w:val="24"/>
              </w:rPr>
              <w:t>Силовая выносливость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1" w:rsidRPr="00904061" w:rsidRDefault="00904061" w:rsidP="00E86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61">
              <w:rPr>
                <w:rFonts w:ascii="Times New Roman" w:hAnsi="Times New Roman" w:cs="Times New Roman"/>
                <w:sz w:val="24"/>
                <w:szCs w:val="24"/>
              </w:rPr>
              <w:t>Подтягивание на перекладине (не менее 7 раз)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1" w:rsidRPr="00904061" w:rsidRDefault="00904061" w:rsidP="00E86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61"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</w:t>
            </w:r>
            <w:proofErr w:type="gramStart"/>
            <w:r w:rsidRPr="00904061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End"/>
            <w:r w:rsidRPr="00904061">
              <w:rPr>
                <w:rFonts w:ascii="Times New Roman" w:hAnsi="Times New Roman" w:cs="Times New Roman"/>
                <w:sz w:val="24"/>
                <w:szCs w:val="24"/>
              </w:rPr>
              <w:t xml:space="preserve"> в упоре лежа (не менее 10 раз)</w:t>
            </w:r>
          </w:p>
        </w:tc>
      </w:tr>
      <w:tr w:rsidR="00904061" w:rsidRPr="00762FDF" w:rsidTr="00E861E9">
        <w:trPr>
          <w:tblCellSpacing w:w="5" w:type="nil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1" w:rsidRPr="00904061" w:rsidRDefault="00904061" w:rsidP="00E86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61">
              <w:rPr>
                <w:rFonts w:ascii="Times New Roman" w:hAnsi="Times New Roman" w:cs="Times New Roman"/>
                <w:sz w:val="24"/>
                <w:szCs w:val="24"/>
              </w:rPr>
              <w:t>Техническое мастерство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1" w:rsidRPr="00904061" w:rsidRDefault="00904061" w:rsidP="00E86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61">
              <w:rPr>
                <w:rFonts w:ascii="Times New Roman" w:hAnsi="Times New Roman" w:cs="Times New Roman"/>
                <w:sz w:val="24"/>
                <w:szCs w:val="24"/>
              </w:rPr>
              <w:t>Обязательная техническая программа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1" w:rsidRPr="00904061" w:rsidRDefault="00904061" w:rsidP="00E86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61">
              <w:rPr>
                <w:rFonts w:ascii="Times New Roman" w:hAnsi="Times New Roman" w:cs="Times New Roman"/>
                <w:sz w:val="24"/>
                <w:szCs w:val="24"/>
              </w:rPr>
              <w:t>Обязательная техническая программа</w:t>
            </w:r>
          </w:p>
        </w:tc>
      </w:tr>
    </w:tbl>
    <w:p w:rsidR="00904061" w:rsidRDefault="00904061" w:rsidP="00D0443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4061" w:rsidRDefault="00904061" w:rsidP="0090406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11AD2">
        <w:rPr>
          <w:rFonts w:ascii="Times New Roman" w:hAnsi="Times New Roman" w:cs="Times New Roman"/>
          <w:sz w:val="28"/>
          <w:szCs w:val="28"/>
        </w:rPr>
        <w:t>ормативы общей физической и специальной физической подготовки для зачисления в группы на этапе совершенствования спортивного мастерства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D48F3" w:rsidRPr="004D48F3" w:rsidRDefault="004D48F3" w:rsidP="004D48F3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2039A">
        <w:rPr>
          <w:rFonts w:ascii="Times New Roman" w:hAnsi="Times New Roman" w:cs="Times New Roman"/>
          <w:b/>
          <w:i/>
          <w:sz w:val="24"/>
          <w:szCs w:val="24"/>
        </w:rPr>
        <w:t>Таблица № 1</w:t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22"/>
        <w:gridCol w:w="3758"/>
        <w:gridCol w:w="3759"/>
      </w:tblGrid>
      <w:tr w:rsidR="00904061" w:rsidRPr="00762FDF" w:rsidTr="00E861E9">
        <w:trPr>
          <w:tblCellSpacing w:w="5" w:type="nil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1" w:rsidRPr="00904061" w:rsidRDefault="00904061" w:rsidP="00E86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61">
              <w:rPr>
                <w:rFonts w:ascii="Times New Roman" w:hAnsi="Times New Roman" w:cs="Times New Roman"/>
                <w:sz w:val="24"/>
                <w:szCs w:val="24"/>
              </w:rPr>
              <w:t>Развиваемое физическое качество</w:t>
            </w:r>
          </w:p>
        </w:tc>
        <w:tc>
          <w:tcPr>
            <w:tcW w:w="7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1" w:rsidRPr="00904061" w:rsidRDefault="00904061" w:rsidP="00E86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61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 (тесты)</w:t>
            </w:r>
          </w:p>
        </w:tc>
      </w:tr>
      <w:tr w:rsidR="00904061" w:rsidRPr="00762FDF" w:rsidTr="00E861E9">
        <w:trPr>
          <w:tblCellSpacing w:w="5" w:type="nil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1" w:rsidRPr="00904061" w:rsidRDefault="00904061" w:rsidP="00E861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1" w:rsidRPr="00904061" w:rsidRDefault="00904061" w:rsidP="00E86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61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1" w:rsidRPr="00904061" w:rsidRDefault="00904061" w:rsidP="00E86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61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904061" w:rsidRPr="00762FDF" w:rsidTr="00E861E9">
        <w:trPr>
          <w:tblCellSpacing w:w="5" w:type="nil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1" w:rsidRPr="00904061" w:rsidRDefault="00904061" w:rsidP="00E86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61">
              <w:rPr>
                <w:rFonts w:ascii="Times New Roman" w:hAnsi="Times New Roman" w:cs="Times New Roman"/>
                <w:sz w:val="24"/>
                <w:szCs w:val="24"/>
              </w:rPr>
              <w:t>Быстрота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1" w:rsidRPr="00904061" w:rsidRDefault="00904061" w:rsidP="00E86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61">
              <w:rPr>
                <w:rFonts w:ascii="Times New Roman" w:hAnsi="Times New Roman" w:cs="Times New Roman"/>
                <w:sz w:val="24"/>
                <w:szCs w:val="24"/>
              </w:rPr>
              <w:t>Бег 60 м (не более 10,1 с)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1" w:rsidRPr="00904061" w:rsidRDefault="00904061" w:rsidP="00E86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61">
              <w:rPr>
                <w:rFonts w:ascii="Times New Roman" w:hAnsi="Times New Roman" w:cs="Times New Roman"/>
                <w:sz w:val="24"/>
                <w:szCs w:val="24"/>
              </w:rPr>
              <w:t>Бег 60 м (не более 10,8 с)</w:t>
            </w:r>
          </w:p>
        </w:tc>
      </w:tr>
      <w:tr w:rsidR="00904061" w:rsidRPr="00762FDF" w:rsidTr="00E861E9">
        <w:trPr>
          <w:tblCellSpacing w:w="5" w:type="nil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1" w:rsidRPr="00904061" w:rsidRDefault="00904061" w:rsidP="00E86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61">
              <w:rPr>
                <w:rFonts w:ascii="Times New Roman" w:hAnsi="Times New Roman" w:cs="Times New Roman"/>
                <w:sz w:val="24"/>
                <w:szCs w:val="24"/>
              </w:rPr>
              <w:t>Координация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1" w:rsidRPr="00904061" w:rsidRDefault="00904061" w:rsidP="00E86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61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 за 45 с (не менее 115 раз)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1" w:rsidRPr="00904061" w:rsidRDefault="00904061" w:rsidP="00E86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61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 за 45 с (не менее 105 раз)</w:t>
            </w:r>
          </w:p>
        </w:tc>
      </w:tr>
      <w:tr w:rsidR="00904061" w:rsidRPr="00762FDF" w:rsidTr="00E861E9">
        <w:trPr>
          <w:tblCellSpacing w:w="5" w:type="nil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1" w:rsidRPr="00904061" w:rsidRDefault="00904061" w:rsidP="00E86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61">
              <w:rPr>
                <w:rFonts w:ascii="Times New Roman" w:hAnsi="Times New Roman" w:cs="Times New Roman"/>
                <w:sz w:val="24"/>
                <w:szCs w:val="24"/>
              </w:rPr>
              <w:t>Силовая выносливость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1" w:rsidRPr="00904061" w:rsidRDefault="00904061" w:rsidP="00E86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61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за 1 мин. (не менее 25 раз)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1" w:rsidRPr="00904061" w:rsidRDefault="00904061" w:rsidP="00E86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61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за 1 мин. (не менее 20 раз)</w:t>
            </w:r>
          </w:p>
        </w:tc>
      </w:tr>
      <w:tr w:rsidR="00904061" w:rsidRPr="00762FDF" w:rsidTr="00E861E9">
        <w:trPr>
          <w:tblCellSpacing w:w="5" w:type="nil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1" w:rsidRPr="00904061" w:rsidRDefault="00904061" w:rsidP="00E86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61">
              <w:rPr>
                <w:rFonts w:ascii="Times New Roman" w:hAnsi="Times New Roman" w:cs="Times New Roman"/>
                <w:sz w:val="24"/>
                <w:szCs w:val="24"/>
              </w:rPr>
              <w:t>Скоростно-силовые качества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1" w:rsidRPr="00904061" w:rsidRDefault="00904061" w:rsidP="00E86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61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(не менее 191 см)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1" w:rsidRPr="00904061" w:rsidRDefault="00904061" w:rsidP="00E86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61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(не менее 181 см)</w:t>
            </w:r>
          </w:p>
        </w:tc>
      </w:tr>
      <w:tr w:rsidR="00904061" w:rsidRPr="00762FDF" w:rsidTr="00E861E9">
        <w:trPr>
          <w:tblCellSpacing w:w="5" w:type="nil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1" w:rsidRPr="00904061" w:rsidRDefault="00904061" w:rsidP="00E86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61">
              <w:rPr>
                <w:rFonts w:ascii="Times New Roman" w:hAnsi="Times New Roman" w:cs="Times New Roman"/>
                <w:sz w:val="24"/>
                <w:szCs w:val="24"/>
              </w:rPr>
              <w:t>Техническое мастерство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1" w:rsidRPr="00904061" w:rsidRDefault="00904061" w:rsidP="00E86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61">
              <w:rPr>
                <w:rFonts w:ascii="Times New Roman" w:hAnsi="Times New Roman" w:cs="Times New Roman"/>
                <w:sz w:val="24"/>
                <w:szCs w:val="24"/>
              </w:rPr>
              <w:t>Обязательная техническая программа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1" w:rsidRPr="00904061" w:rsidRDefault="00904061" w:rsidP="00E86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61">
              <w:rPr>
                <w:rFonts w:ascii="Times New Roman" w:hAnsi="Times New Roman" w:cs="Times New Roman"/>
                <w:sz w:val="24"/>
                <w:szCs w:val="24"/>
              </w:rPr>
              <w:t>Обязательная техническая программа</w:t>
            </w:r>
          </w:p>
        </w:tc>
      </w:tr>
      <w:tr w:rsidR="00904061" w:rsidRPr="00762FDF" w:rsidTr="00E861E9">
        <w:trPr>
          <w:tblCellSpacing w:w="5" w:type="nil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1" w:rsidRPr="00904061" w:rsidRDefault="00904061" w:rsidP="00E86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61">
              <w:rPr>
                <w:rFonts w:ascii="Times New Roman" w:hAnsi="Times New Roman" w:cs="Times New Roman"/>
                <w:sz w:val="24"/>
                <w:szCs w:val="24"/>
              </w:rPr>
              <w:t>Спортивный разряд</w:t>
            </w:r>
          </w:p>
        </w:tc>
        <w:tc>
          <w:tcPr>
            <w:tcW w:w="7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1" w:rsidRPr="00904061" w:rsidRDefault="00904061" w:rsidP="00E86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61">
              <w:rPr>
                <w:rFonts w:ascii="Times New Roman" w:hAnsi="Times New Roman" w:cs="Times New Roman"/>
                <w:sz w:val="24"/>
                <w:szCs w:val="24"/>
              </w:rPr>
              <w:t>Кандидат в мастера спорта</w:t>
            </w:r>
          </w:p>
        </w:tc>
      </w:tr>
    </w:tbl>
    <w:p w:rsidR="00904061" w:rsidRDefault="00904061" w:rsidP="00904061">
      <w:pPr>
        <w:pStyle w:val="ConsPlusNormal"/>
        <w:jc w:val="center"/>
      </w:pPr>
    </w:p>
    <w:p w:rsidR="00904061" w:rsidRDefault="00904061" w:rsidP="00D0443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49F4" w:rsidRDefault="00C249F4" w:rsidP="0090406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249F4" w:rsidRDefault="00C249F4" w:rsidP="0090406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249F4" w:rsidRDefault="00C249F4" w:rsidP="0090406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249F4" w:rsidRDefault="00C249F4" w:rsidP="0090406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861E9" w:rsidRDefault="00E861E9" w:rsidP="0090406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04061" w:rsidRPr="00E95BAF" w:rsidRDefault="00904061" w:rsidP="00E95B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BA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Контрольно-переводные нормативы для перевода на очередной этап спортивной подготовки принимаются один раз в  </w:t>
      </w:r>
      <w:proofErr w:type="spellStart"/>
      <w:proofErr w:type="gramStart"/>
      <w:r w:rsidRPr="00E95BAF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proofErr w:type="gramEnd"/>
      <w:r w:rsidRPr="00E95BAF">
        <w:rPr>
          <w:rFonts w:ascii="Times New Roman" w:hAnsi="Times New Roman" w:cs="Times New Roman"/>
          <w:b/>
          <w:sz w:val="28"/>
          <w:szCs w:val="28"/>
        </w:rPr>
        <w:t xml:space="preserve"> конце тренировочного года.</w:t>
      </w:r>
    </w:p>
    <w:p w:rsidR="00904061" w:rsidRPr="00E95BAF" w:rsidRDefault="00904061" w:rsidP="00904061">
      <w:pPr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5BAF">
        <w:rPr>
          <w:rFonts w:ascii="Times New Roman" w:hAnsi="Times New Roman" w:cs="Times New Roman"/>
          <w:b/>
          <w:i/>
          <w:sz w:val="28"/>
          <w:szCs w:val="28"/>
        </w:rPr>
        <w:t xml:space="preserve">Этап начальной подготовки </w:t>
      </w:r>
    </w:p>
    <w:p w:rsidR="0045450D" w:rsidRPr="00E95BAF" w:rsidRDefault="00904061" w:rsidP="00904061">
      <w:pPr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5BAF">
        <w:rPr>
          <w:rFonts w:ascii="Times New Roman" w:hAnsi="Times New Roman" w:cs="Times New Roman"/>
          <w:i/>
          <w:sz w:val="28"/>
          <w:szCs w:val="28"/>
        </w:rPr>
        <w:t xml:space="preserve">Юноши   </w:t>
      </w:r>
    </w:p>
    <w:p w:rsidR="007A578F" w:rsidRPr="007A578F" w:rsidRDefault="007A578F" w:rsidP="007A578F">
      <w:pPr>
        <w:autoSpaceDE w:val="0"/>
        <w:autoSpaceDN w:val="0"/>
        <w:adjustRightInd w:val="0"/>
        <w:ind w:firstLine="851"/>
        <w:jc w:val="right"/>
        <w:rPr>
          <w:rFonts w:ascii="Times New Roman" w:hAnsi="Times New Roman"/>
          <w:b/>
          <w:i/>
          <w:sz w:val="24"/>
          <w:szCs w:val="24"/>
        </w:rPr>
      </w:pPr>
      <w:r w:rsidRPr="00A35604">
        <w:rPr>
          <w:rFonts w:ascii="Times New Roman" w:hAnsi="Times New Roman"/>
          <w:b/>
          <w:i/>
          <w:sz w:val="24"/>
          <w:szCs w:val="24"/>
        </w:rPr>
        <w:t>Таблица №</w:t>
      </w:r>
      <w:r>
        <w:rPr>
          <w:rFonts w:ascii="Times New Roman" w:hAnsi="Times New Roman"/>
          <w:b/>
          <w:i/>
          <w:sz w:val="24"/>
          <w:szCs w:val="24"/>
        </w:rPr>
        <w:t xml:space="preserve"> 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2"/>
        <w:gridCol w:w="3089"/>
        <w:gridCol w:w="1880"/>
        <w:gridCol w:w="2443"/>
      </w:tblGrid>
      <w:tr w:rsidR="0045450D" w:rsidRPr="00A04A82" w:rsidTr="004A0582">
        <w:trPr>
          <w:trHeight w:val="216"/>
        </w:trPr>
        <w:tc>
          <w:tcPr>
            <w:tcW w:w="2162" w:type="dxa"/>
            <w:vMerge w:val="restart"/>
          </w:tcPr>
          <w:p w:rsidR="0045450D" w:rsidRPr="00A04A82" w:rsidRDefault="0045450D" w:rsidP="004A0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0"/>
              </w:rPr>
            </w:pPr>
            <w:r w:rsidRPr="00A04A82">
              <w:rPr>
                <w:rFonts w:ascii="Times New Roman" w:hAnsi="Times New Roman"/>
                <w:szCs w:val="20"/>
              </w:rPr>
              <w:t>Развиваемое качество</w:t>
            </w:r>
          </w:p>
        </w:tc>
        <w:tc>
          <w:tcPr>
            <w:tcW w:w="3089" w:type="dxa"/>
            <w:vMerge w:val="restart"/>
          </w:tcPr>
          <w:p w:rsidR="0045450D" w:rsidRDefault="0045450D" w:rsidP="004A0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Контрольные упражнения</w:t>
            </w:r>
          </w:p>
        </w:tc>
        <w:tc>
          <w:tcPr>
            <w:tcW w:w="4323" w:type="dxa"/>
            <w:gridSpan w:val="2"/>
          </w:tcPr>
          <w:p w:rsidR="0045450D" w:rsidRPr="00A04A82" w:rsidRDefault="0045450D" w:rsidP="004A0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0"/>
              </w:rPr>
            </w:pPr>
            <w:r w:rsidRPr="00A04A82">
              <w:rPr>
                <w:rFonts w:ascii="Times New Roman" w:hAnsi="Times New Roman"/>
                <w:szCs w:val="20"/>
              </w:rPr>
              <w:t>Тренировочный год подготовки</w:t>
            </w:r>
          </w:p>
        </w:tc>
      </w:tr>
      <w:tr w:rsidR="0045450D" w:rsidRPr="00EB4621" w:rsidTr="007A578F">
        <w:trPr>
          <w:trHeight w:val="621"/>
        </w:trPr>
        <w:tc>
          <w:tcPr>
            <w:tcW w:w="2162" w:type="dxa"/>
            <w:vMerge/>
          </w:tcPr>
          <w:p w:rsidR="0045450D" w:rsidRPr="00A04A82" w:rsidRDefault="0045450D" w:rsidP="007A57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3089" w:type="dxa"/>
            <w:vMerge/>
          </w:tcPr>
          <w:p w:rsidR="0045450D" w:rsidRPr="00A04A82" w:rsidRDefault="0045450D" w:rsidP="007A57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80" w:type="dxa"/>
          </w:tcPr>
          <w:p w:rsidR="0045450D" w:rsidRPr="00EB4621" w:rsidRDefault="0045450D" w:rsidP="007A57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Cs w:val="20"/>
              </w:rPr>
            </w:pPr>
            <w:r w:rsidRPr="00EB4621">
              <w:rPr>
                <w:rFonts w:ascii="Times New Roman" w:hAnsi="Times New Roman"/>
                <w:b/>
                <w:i/>
                <w:szCs w:val="20"/>
              </w:rPr>
              <w:t>1</w:t>
            </w:r>
          </w:p>
        </w:tc>
        <w:tc>
          <w:tcPr>
            <w:tcW w:w="2443" w:type="dxa"/>
          </w:tcPr>
          <w:p w:rsidR="0045450D" w:rsidRPr="00EB4621" w:rsidRDefault="0045450D" w:rsidP="007A57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Cs w:val="20"/>
              </w:rPr>
            </w:pPr>
            <w:r w:rsidRPr="00EB4621">
              <w:rPr>
                <w:rFonts w:ascii="Times New Roman" w:hAnsi="Times New Roman"/>
                <w:b/>
                <w:i/>
                <w:szCs w:val="20"/>
              </w:rPr>
              <w:t>2</w:t>
            </w:r>
          </w:p>
        </w:tc>
      </w:tr>
      <w:tr w:rsidR="0045450D" w:rsidRPr="00A04A82" w:rsidTr="004A0582">
        <w:tc>
          <w:tcPr>
            <w:tcW w:w="2162" w:type="dxa"/>
          </w:tcPr>
          <w:p w:rsidR="0045450D" w:rsidRPr="00A04A82" w:rsidRDefault="0045450D" w:rsidP="007A57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Cs w:val="20"/>
              </w:rPr>
            </w:pPr>
            <w:r w:rsidRPr="00A04A82">
              <w:rPr>
                <w:rFonts w:ascii="Times New Roman" w:hAnsi="Times New Roman"/>
                <w:szCs w:val="20"/>
              </w:rPr>
              <w:t>Быстрота</w:t>
            </w:r>
          </w:p>
        </w:tc>
        <w:tc>
          <w:tcPr>
            <w:tcW w:w="3089" w:type="dxa"/>
          </w:tcPr>
          <w:p w:rsidR="0045450D" w:rsidRPr="00A04A82" w:rsidRDefault="0045450D" w:rsidP="007A57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0"/>
                <w:lang w:val="en-US"/>
              </w:rPr>
            </w:pPr>
            <w:r w:rsidRPr="00A04A82">
              <w:rPr>
                <w:rFonts w:ascii="Times New Roman" w:hAnsi="Times New Roman"/>
                <w:szCs w:val="20"/>
              </w:rPr>
              <w:t>Бег на 30 м  (с)</w:t>
            </w:r>
          </w:p>
        </w:tc>
        <w:tc>
          <w:tcPr>
            <w:tcW w:w="1880" w:type="dxa"/>
          </w:tcPr>
          <w:p w:rsidR="0045450D" w:rsidRPr="00A04A82" w:rsidRDefault="0045450D" w:rsidP="007A57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</w:t>
            </w:r>
            <w:r w:rsidRPr="00A04A82">
              <w:rPr>
                <w:rFonts w:ascii="Times New Roman" w:hAnsi="Times New Roman"/>
                <w:szCs w:val="20"/>
              </w:rPr>
              <w:t>,</w:t>
            </w:r>
            <w:r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2443" w:type="dxa"/>
          </w:tcPr>
          <w:p w:rsidR="0045450D" w:rsidRPr="00A04A82" w:rsidRDefault="0045450D" w:rsidP="007A57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5,4</w:t>
            </w:r>
          </w:p>
        </w:tc>
      </w:tr>
      <w:tr w:rsidR="0045450D" w:rsidRPr="00A04A82" w:rsidTr="004A0582">
        <w:trPr>
          <w:trHeight w:val="480"/>
        </w:trPr>
        <w:tc>
          <w:tcPr>
            <w:tcW w:w="2162" w:type="dxa"/>
            <w:vMerge w:val="restart"/>
          </w:tcPr>
          <w:p w:rsidR="0045450D" w:rsidRPr="00A04A82" w:rsidRDefault="0045450D" w:rsidP="007A57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0"/>
              </w:rPr>
            </w:pPr>
            <w:r w:rsidRPr="00A04A82">
              <w:rPr>
                <w:rFonts w:ascii="Times New Roman" w:hAnsi="Times New Roman"/>
                <w:szCs w:val="20"/>
              </w:rPr>
              <w:t>Координация</w:t>
            </w:r>
          </w:p>
        </w:tc>
        <w:tc>
          <w:tcPr>
            <w:tcW w:w="3089" w:type="dxa"/>
          </w:tcPr>
          <w:p w:rsidR="0045450D" w:rsidRPr="00A04A82" w:rsidRDefault="0045450D" w:rsidP="007A57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Прыжки боком через скамейку (за 30сек)</w:t>
            </w:r>
          </w:p>
        </w:tc>
        <w:tc>
          <w:tcPr>
            <w:tcW w:w="1880" w:type="dxa"/>
          </w:tcPr>
          <w:p w:rsidR="0045450D" w:rsidRPr="00A04A82" w:rsidRDefault="0045450D" w:rsidP="007A57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16</w:t>
            </w:r>
          </w:p>
        </w:tc>
        <w:tc>
          <w:tcPr>
            <w:tcW w:w="2443" w:type="dxa"/>
          </w:tcPr>
          <w:p w:rsidR="0045450D" w:rsidRPr="00A04A82" w:rsidRDefault="0045450D" w:rsidP="007A57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17</w:t>
            </w:r>
          </w:p>
        </w:tc>
      </w:tr>
      <w:tr w:rsidR="0045450D" w:rsidTr="004A0582">
        <w:trPr>
          <w:trHeight w:val="216"/>
        </w:trPr>
        <w:tc>
          <w:tcPr>
            <w:tcW w:w="2162" w:type="dxa"/>
            <w:vMerge/>
          </w:tcPr>
          <w:p w:rsidR="0045450D" w:rsidRPr="00A04A82" w:rsidRDefault="0045450D" w:rsidP="007A57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3089" w:type="dxa"/>
          </w:tcPr>
          <w:p w:rsidR="0045450D" w:rsidRDefault="0045450D" w:rsidP="007A57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Прыжки через скакалк</w:t>
            </w:r>
            <w:proofErr w:type="gramStart"/>
            <w:r>
              <w:rPr>
                <w:rFonts w:ascii="Times New Roman" w:hAnsi="Times New Roman"/>
                <w:szCs w:val="20"/>
              </w:rPr>
              <w:t>у(</w:t>
            </w:r>
            <w:proofErr w:type="gramEnd"/>
            <w:r>
              <w:rPr>
                <w:rFonts w:ascii="Times New Roman" w:hAnsi="Times New Roman"/>
                <w:szCs w:val="20"/>
              </w:rPr>
              <w:t>за 30сек</w:t>
            </w:r>
          </w:p>
        </w:tc>
        <w:tc>
          <w:tcPr>
            <w:tcW w:w="1880" w:type="dxa"/>
          </w:tcPr>
          <w:p w:rsidR="0045450D" w:rsidRPr="00A04A82" w:rsidRDefault="0045450D" w:rsidP="007A57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35</w:t>
            </w:r>
          </w:p>
        </w:tc>
        <w:tc>
          <w:tcPr>
            <w:tcW w:w="2443" w:type="dxa"/>
          </w:tcPr>
          <w:p w:rsidR="0045450D" w:rsidRDefault="0045450D" w:rsidP="007A57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40</w:t>
            </w:r>
          </w:p>
        </w:tc>
      </w:tr>
      <w:tr w:rsidR="0045450D" w:rsidRPr="00A04A82" w:rsidTr="004A0582">
        <w:trPr>
          <w:trHeight w:val="285"/>
        </w:trPr>
        <w:tc>
          <w:tcPr>
            <w:tcW w:w="2162" w:type="dxa"/>
            <w:vMerge w:val="restart"/>
          </w:tcPr>
          <w:p w:rsidR="0045450D" w:rsidRPr="00A04A82" w:rsidRDefault="0045450D" w:rsidP="007A57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A04A82">
              <w:rPr>
                <w:rFonts w:ascii="Times New Roman" w:hAnsi="Times New Roman"/>
                <w:szCs w:val="20"/>
              </w:rPr>
              <w:t>Скоростно-силовые качества</w:t>
            </w:r>
          </w:p>
        </w:tc>
        <w:tc>
          <w:tcPr>
            <w:tcW w:w="3089" w:type="dxa"/>
          </w:tcPr>
          <w:p w:rsidR="0045450D" w:rsidRPr="00A04A82" w:rsidRDefault="0045450D" w:rsidP="007A57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0"/>
              </w:rPr>
            </w:pPr>
            <w:r w:rsidRPr="00A04A82">
              <w:rPr>
                <w:rFonts w:ascii="Times New Roman" w:hAnsi="Times New Roman"/>
                <w:szCs w:val="20"/>
              </w:rPr>
              <w:t>Прыжок в длину с места (</w:t>
            </w:r>
            <w:proofErr w:type="gramStart"/>
            <w:r w:rsidRPr="00A04A82">
              <w:rPr>
                <w:rFonts w:ascii="Times New Roman" w:hAnsi="Times New Roman"/>
                <w:szCs w:val="20"/>
              </w:rPr>
              <w:t>см</w:t>
            </w:r>
            <w:proofErr w:type="gramEnd"/>
            <w:r w:rsidRPr="00A04A82">
              <w:rPr>
                <w:rFonts w:ascii="Times New Roman" w:hAnsi="Times New Roman"/>
                <w:szCs w:val="20"/>
              </w:rPr>
              <w:t>)</w:t>
            </w:r>
          </w:p>
        </w:tc>
        <w:tc>
          <w:tcPr>
            <w:tcW w:w="1880" w:type="dxa"/>
          </w:tcPr>
          <w:p w:rsidR="0045450D" w:rsidRPr="00A04A82" w:rsidRDefault="0045450D" w:rsidP="007A57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  <w:r w:rsidR="007A578F">
              <w:rPr>
                <w:rFonts w:ascii="Times New Roman" w:hAnsi="Times New Roman"/>
                <w:szCs w:val="20"/>
              </w:rPr>
              <w:t>58</w:t>
            </w:r>
          </w:p>
        </w:tc>
        <w:tc>
          <w:tcPr>
            <w:tcW w:w="2443" w:type="dxa"/>
          </w:tcPr>
          <w:p w:rsidR="0045450D" w:rsidRPr="00A04A82" w:rsidRDefault="0045450D" w:rsidP="007A57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  <w:r w:rsidR="007A578F">
              <w:rPr>
                <w:rFonts w:ascii="Times New Roman" w:hAnsi="Times New Roman"/>
                <w:szCs w:val="20"/>
              </w:rPr>
              <w:t>60</w:t>
            </w:r>
          </w:p>
        </w:tc>
      </w:tr>
      <w:tr w:rsidR="0045450D" w:rsidRPr="00A04A82" w:rsidTr="004A0582">
        <w:trPr>
          <w:trHeight w:val="177"/>
        </w:trPr>
        <w:tc>
          <w:tcPr>
            <w:tcW w:w="2162" w:type="dxa"/>
            <w:vMerge/>
          </w:tcPr>
          <w:p w:rsidR="0045450D" w:rsidRPr="00A04A82" w:rsidRDefault="0045450D" w:rsidP="007A57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3089" w:type="dxa"/>
          </w:tcPr>
          <w:p w:rsidR="0045450D" w:rsidRPr="00A04A82" w:rsidRDefault="0045450D" w:rsidP="007A57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Метание мяча для </w:t>
            </w:r>
            <w:proofErr w:type="spellStart"/>
            <w:r>
              <w:rPr>
                <w:rFonts w:ascii="Times New Roman" w:hAnsi="Times New Roman"/>
                <w:szCs w:val="20"/>
              </w:rPr>
              <w:t>н</w:t>
            </w:r>
            <w:proofErr w:type="spellEnd"/>
            <w:r>
              <w:rPr>
                <w:rFonts w:ascii="Times New Roman" w:hAnsi="Times New Roman"/>
                <w:szCs w:val="20"/>
              </w:rPr>
              <w:t>/тенниса</w:t>
            </w:r>
            <w:r w:rsidRPr="00A04A82">
              <w:rPr>
                <w:rFonts w:ascii="Times New Roman" w:hAnsi="Times New Roman"/>
                <w:szCs w:val="20"/>
              </w:rPr>
              <w:t xml:space="preserve"> (м)</w:t>
            </w:r>
          </w:p>
        </w:tc>
        <w:tc>
          <w:tcPr>
            <w:tcW w:w="1880" w:type="dxa"/>
          </w:tcPr>
          <w:p w:rsidR="0045450D" w:rsidRPr="00A04A82" w:rsidRDefault="007A578F" w:rsidP="007A57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</w:t>
            </w:r>
            <w:r w:rsidR="0045450D">
              <w:rPr>
                <w:rFonts w:ascii="Times New Roman" w:hAnsi="Times New Roman"/>
                <w:szCs w:val="20"/>
              </w:rPr>
              <w:t>,2</w:t>
            </w:r>
          </w:p>
        </w:tc>
        <w:tc>
          <w:tcPr>
            <w:tcW w:w="2443" w:type="dxa"/>
          </w:tcPr>
          <w:p w:rsidR="0045450D" w:rsidRPr="00A04A82" w:rsidRDefault="007A578F" w:rsidP="007A57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</w:t>
            </w:r>
            <w:r w:rsidR="0045450D">
              <w:rPr>
                <w:rFonts w:ascii="Times New Roman" w:hAnsi="Times New Roman"/>
                <w:szCs w:val="20"/>
              </w:rPr>
              <w:t>,5</w:t>
            </w:r>
          </w:p>
        </w:tc>
      </w:tr>
    </w:tbl>
    <w:p w:rsidR="00E861E9" w:rsidRPr="007A578F" w:rsidRDefault="00E861E9" w:rsidP="007A578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E861E9" w:rsidRPr="00E95BAF" w:rsidRDefault="00E861E9" w:rsidP="00E861E9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i/>
          <w:sz w:val="28"/>
          <w:szCs w:val="28"/>
        </w:rPr>
      </w:pPr>
      <w:r w:rsidRPr="00E95BAF">
        <w:rPr>
          <w:rFonts w:ascii="Times New Roman" w:hAnsi="Times New Roman"/>
          <w:i/>
          <w:sz w:val="28"/>
          <w:szCs w:val="28"/>
        </w:rPr>
        <w:t>Девушки</w:t>
      </w:r>
    </w:p>
    <w:p w:rsidR="00E861E9" w:rsidRPr="00A35604" w:rsidRDefault="00E861E9" w:rsidP="007A578F">
      <w:pPr>
        <w:autoSpaceDE w:val="0"/>
        <w:autoSpaceDN w:val="0"/>
        <w:adjustRightInd w:val="0"/>
        <w:rPr>
          <w:rFonts w:ascii="Times New Roman" w:hAnsi="Times New Roman"/>
          <w:b/>
          <w:i/>
          <w:sz w:val="24"/>
          <w:szCs w:val="24"/>
        </w:rPr>
      </w:pPr>
      <w:r w:rsidRPr="00A35604">
        <w:rPr>
          <w:rFonts w:ascii="Times New Roman" w:hAnsi="Times New Roman"/>
          <w:b/>
          <w:i/>
          <w:sz w:val="24"/>
          <w:szCs w:val="24"/>
        </w:rPr>
        <w:t>Таблица №</w:t>
      </w:r>
      <w:r w:rsidR="007A578F">
        <w:rPr>
          <w:rFonts w:ascii="Times New Roman" w:hAnsi="Times New Roman"/>
          <w:b/>
          <w:i/>
          <w:sz w:val="24"/>
          <w:szCs w:val="24"/>
        </w:rPr>
        <w:t xml:space="preserve"> 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2"/>
        <w:gridCol w:w="3089"/>
        <w:gridCol w:w="1880"/>
        <w:gridCol w:w="2443"/>
      </w:tblGrid>
      <w:tr w:rsidR="00A35604" w:rsidRPr="00A04A82" w:rsidTr="004A0582">
        <w:trPr>
          <w:trHeight w:val="216"/>
        </w:trPr>
        <w:tc>
          <w:tcPr>
            <w:tcW w:w="2162" w:type="dxa"/>
            <w:vMerge w:val="restart"/>
          </w:tcPr>
          <w:p w:rsidR="00A35604" w:rsidRPr="00A04A82" w:rsidRDefault="00A35604" w:rsidP="004A0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0"/>
              </w:rPr>
            </w:pPr>
            <w:r w:rsidRPr="00A04A82">
              <w:rPr>
                <w:rFonts w:ascii="Times New Roman" w:hAnsi="Times New Roman"/>
                <w:szCs w:val="20"/>
              </w:rPr>
              <w:t>Развиваемое качество</w:t>
            </w:r>
          </w:p>
        </w:tc>
        <w:tc>
          <w:tcPr>
            <w:tcW w:w="3089" w:type="dxa"/>
            <w:vMerge w:val="restart"/>
          </w:tcPr>
          <w:p w:rsidR="00A35604" w:rsidRDefault="00A35604" w:rsidP="004A0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Контрольные упражнения</w:t>
            </w:r>
          </w:p>
        </w:tc>
        <w:tc>
          <w:tcPr>
            <w:tcW w:w="4323" w:type="dxa"/>
            <w:gridSpan w:val="2"/>
          </w:tcPr>
          <w:p w:rsidR="00A35604" w:rsidRPr="00A04A82" w:rsidRDefault="00A35604" w:rsidP="004A0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0"/>
              </w:rPr>
            </w:pPr>
            <w:r w:rsidRPr="00A04A82">
              <w:rPr>
                <w:rFonts w:ascii="Times New Roman" w:hAnsi="Times New Roman"/>
                <w:szCs w:val="20"/>
              </w:rPr>
              <w:t>Тренировочный год подготовки</w:t>
            </w:r>
          </w:p>
        </w:tc>
      </w:tr>
      <w:tr w:rsidR="00A35604" w:rsidRPr="00EB4621" w:rsidTr="004A0582">
        <w:trPr>
          <w:trHeight w:val="484"/>
        </w:trPr>
        <w:tc>
          <w:tcPr>
            <w:tcW w:w="2162" w:type="dxa"/>
            <w:vMerge/>
          </w:tcPr>
          <w:p w:rsidR="00A35604" w:rsidRPr="00A04A82" w:rsidRDefault="00A35604" w:rsidP="004A0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3089" w:type="dxa"/>
            <w:vMerge/>
          </w:tcPr>
          <w:p w:rsidR="00A35604" w:rsidRPr="00A04A82" w:rsidRDefault="00A35604" w:rsidP="004A0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80" w:type="dxa"/>
          </w:tcPr>
          <w:p w:rsidR="00A35604" w:rsidRPr="00EB4621" w:rsidRDefault="00A35604" w:rsidP="007A5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Cs w:val="20"/>
              </w:rPr>
            </w:pPr>
            <w:r w:rsidRPr="00EB4621">
              <w:rPr>
                <w:rFonts w:ascii="Times New Roman" w:hAnsi="Times New Roman"/>
                <w:b/>
                <w:i/>
                <w:szCs w:val="20"/>
              </w:rPr>
              <w:t>1</w:t>
            </w:r>
          </w:p>
        </w:tc>
        <w:tc>
          <w:tcPr>
            <w:tcW w:w="2443" w:type="dxa"/>
          </w:tcPr>
          <w:p w:rsidR="00A35604" w:rsidRPr="00EB4621" w:rsidRDefault="00A35604" w:rsidP="007A5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Cs w:val="20"/>
              </w:rPr>
            </w:pPr>
            <w:r w:rsidRPr="00EB4621">
              <w:rPr>
                <w:rFonts w:ascii="Times New Roman" w:hAnsi="Times New Roman"/>
                <w:b/>
                <w:i/>
                <w:szCs w:val="20"/>
              </w:rPr>
              <w:t>2</w:t>
            </w:r>
          </w:p>
        </w:tc>
      </w:tr>
      <w:tr w:rsidR="00A35604" w:rsidRPr="00A04A82" w:rsidTr="004A0582">
        <w:tc>
          <w:tcPr>
            <w:tcW w:w="2162" w:type="dxa"/>
          </w:tcPr>
          <w:p w:rsidR="00A35604" w:rsidRPr="00A04A82" w:rsidRDefault="00A35604" w:rsidP="004A0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0"/>
              </w:rPr>
            </w:pPr>
            <w:r w:rsidRPr="00A04A82">
              <w:rPr>
                <w:rFonts w:ascii="Times New Roman" w:hAnsi="Times New Roman"/>
                <w:szCs w:val="20"/>
              </w:rPr>
              <w:t>Быстрота</w:t>
            </w:r>
          </w:p>
        </w:tc>
        <w:tc>
          <w:tcPr>
            <w:tcW w:w="3089" w:type="dxa"/>
          </w:tcPr>
          <w:p w:rsidR="00A35604" w:rsidRPr="00A04A82" w:rsidRDefault="00A35604" w:rsidP="004A058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  <w:lang w:val="en-US"/>
              </w:rPr>
            </w:pPr>
            <w:r w:rsidRPr="00A04A82">
              <w:rPr>
                <w:rFonts w:ascii="Times New Roman" w:hAnsi="Times New Roman"/>
                <w:szCs w:val="20"/>
              </w:rPr>
              <w:t>Бег на 30 м  (с)</w:t>
            </w:r>
          </w:p>
        </w:tc>
        <w:tc>
          <w:tcPr>
            <w:tcW w:w="1880" w:type="dxa"/>
          </w:tcPr>
          <w:p w:rsidR="00A35604" w:rsidRPr="00A04A82" w:rsidRDefault="00A35604" w:rsidP="004A0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</w:t>
            </w:r>
            <w:r w:rsidRPr="00A04A82">
              <w:rPr>
                <w:rFonts w:ascii="Times New Roman" w:hAnsi="Times New Roman"/>
                <w:szCs w:val="20"/>
              </w:rPr>
              <w:t>,</w:t>
            </w:r>
            <w:r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2443" w:type="dxa"/>
          </w:tcPr>
          <w:p w:rsidR="00A35604" w:rsidRPr="00A04A82" w:rsidRDefault="00A35604" w:rsidP="004A0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5,7</w:t>
            </w:r>
          </w:p>
        </w:tc>
      </w:tr>
      <w:tr w:rsidR="00A35604" w:rsidRPr="00A04A82" w:rsidTr="004A0582">
        <w:trPr>
          <w:trHeight w:val="480"/>
        </w:trPr>
        <w:tc>
          <w:tcPr>
            <w:tcW w:w="2162" w:type="dxa"/>
            <w:vMerge w:val="restart"/>
          </w:tcPr>
          <w:p w:rsidR="00A35604" w:rsidRPr="00A04A82" w:rsidRDefault="00A35604" w:rsidP="007A57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0"/>
              </w:rPr>
            </w:pPr>
            <w:r w:rsidRPr="00A04A82">
              <w:rPr>
                <w:rFonts w:ascii="Times New Roman" w:hAnsi="Times New Roman"/>
                <w:szCs w:val="20"/>
              </w:rPr>
              <w:t>Координация</w:t>
            </w:r>
          </w:p>
        </w:tc>
        <w:tc>
          <w:tcPr>
            <w:tcW w:w="3089" w:type="dxa"/>
          </w:tcPr>
          <w:p w:rsidR="00A35604" w:rsidRPr="00A04A82" w:rsidRDefault="00A35604" w:rsidP="007A57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Прыжки боком через скамейку (за 30сек)</w:t>
            </w:r>
          </w:p>
        </w:tc>
        <w:tc>
          <w:tcPr>
            <w:tcW w:w="1880" w:type="dxa"/>
          </w:tcPr>
          <w:p w:rsidR="00A35604" w:rsidRPr="00A04A82" w:rsidRDefault="00A35604" w:rsidP="007A57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16</w:t>
            </w:r>
          </w:p>
        </w:tc>
        <w:tc>
          <w:tcPr>
            <w:tcW w:w="2443" w:type="dxa"/>
          </w:tcPr>
          <w:p w:rsidR="00A35604" w:rsidRPr="00A04A82" w:rsidRDefault="00A35604" w:rsidP="007A57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17</w:t>
            </w:r>
          </w:p>
        </w:tc>
      </w:tr>
      <w:tr w:rsidR="00A35604" w:rsidTr="004A0582">
        <w:trPr>
          <w:trHeight w:val="216"/>
        </w:trPr>
        <w:tc>
          <w:tcPr>
            <w:tcW w:w="2162" w:type="dxa"/>
            <w:vMerge/>
          </w:tcPr>
          <w:p w:rsidR="00A35604" w:rsidRPr="00A04A82" w:rsidRDefault="00A35604" w:rsidP="007A57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3089" w:type="dxa"/>
          </w:tcPr>
          <w:p w:rsidR="00A35604" w:rsidRDefault="00A35604" w:rsidP="007A57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Прыжки через скакалк</w:t>
            </w:r>
            <w:proofErr w:type="gramStart"/>
            <w:r>
              <w:rPr>
                <w:rFonts w:ascii="Times New Roman" w:hAnsi="Times New Roman"/>
                <w:szCs w:val="20"/>
              </w:rPr>
              <w:t>у(</w:t>
            </w:r>
            <w:proofErr w:type="gramEnd"/>
            <w:r>
              <w:rPr>
                <w:rFonts w:ascii="Times New Roman" w:hAnsi="Times New Roman"/>
                <w:szCs w:val="20"/>
              </w:rPr>
              <w:t>за 30сек</w:t>
            </w:r>
          </w:p>
        </w:tc>
        <w:tc>
          <w:tcPr>
            <w:tcW w:w="1880" w:type="dxa"/>
          </w:tcPr>
          <w:p w:rsidR="00A35604" w:rsidRPr="00A04A82" w:rsidRDefault="00A35604" w:rsidP="007A57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35</w:t>
            </w:r>
          </w:p>
        </w:tc>
        <w:tc>
          <w:tcPr>
            <w:tcW w:w="2443" w:type="dxa"/>
          </w:tcPr>
          <w:p w:rsidR="00A35604" w:rsidRDefault="00A35604" w:rsidP="007A57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38</w:t>
            </w:r>
          </w:p>
        </w:tc>
      </w:tr>
      <w:tr w:rsidR="00A35604" w:rsidRPr="00A04A82" w:rsidTr="004A0582">
        <w:trPr>
          <w:trHeight w:val="285"/>
        </w:trPr>
        <w:tc>
          <w:tcPr>
            <w:tcW w:w="2162" w:type="dxa"/>
            <w:vMerge w:val="restart"/>
          </w:tcPr>
          <w:p w:rsidR="00A35604" w:rsidRPr="00A04A82" w:rsidRDefault="00A35604" w:rsidP="007A57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A04A82">
              <w:rPr>
                <w:rFonts w:ascii="Times New Roman" w:hAnsi="Times New Roman"/>
                <w:szCs w:val="20"/>
              </w:rPr>
              <w:t>Скоростно-силовые качества</w:t>
            </w:r>
          </w:p>
        </w:tc>
        <w:tc>
          <w:tcPr>
            <w:tcW w:w="3089" w:type="dxa"/>
          </w:tcPr>
          <w:p w:rsidR="00A35604" w:rsidRPr="00A04A82" w:rsidRDefault="00A35604" w:rsidP="007A57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0"/>
              </w:rPr>
            </w:pPr>
            <w:r w:rsidRPr="00A04A82">
              <w:rPr>
                <w:rFonts w:ascii="Times New Roman" w:hAnsi="Times New Roman"/>
                <w:szCs w:val="20"/>
              </w:rPr>
              <w:t>Прыжок в длину с места (</w:t>
            </w:r>
            <w:proofErr w:type="gramStart"/>
            <w:r w:rsidRPr="00A04A82">
              <w:rPr>
                <w:rFonts w:ascii="Times New Roman" w:hAnsi="Times New Roman"/>
                <w:szCs w:val="20"/>
              </w:rPr>
              <w:t>см</w:t>
            </w:r>
            <w:proofErr w:type="gramEnd"/>
            <w:r w:rsidRPr="00A04A82">
              <w:rPr>
                <w:rFonts w:ascii="Times New Roman" w:hAnsi="Times New Roman"/>
                <w:szCs w:val="20"/>
              </w:rPr>
              <w:t>)</w:t>
            </w:r>
          </w:p>
        </w:tc>
        <w:tc>
          <w:tcPr>
            <w:tcW w:w="1880" w:type="dxa"/>
          </w:tcPr>
          <w:p w:rsidR="00A35604" w:rsidRPr="00A04A82" w:rsidRDefault="00A35604" w:rsidP="007A57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155</w:t>
            </w:r>
          </w:p>
        </w:tc>
        <w:tc>
          <w:tcPr>
            <w:tcW w:w="2443" w:type="dxa"/>
          </w:tcPr>
          <w:p w:rsidR="00A35604" w:rsidRPr="00A04A82" w:rsidRDefault="00A35604" w:rsidP="007A57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158</w:t>
            </w:r>
          </w:p>
        </w:tc>
      </w:tr>
      <w:tr w:rsidR="00A35604" w:rsidRPr="00A04A82" w:rsidTr="004A0582">
        <w:trPr>
          <w:trHeight w:val="177"/>
        </w:trPr>
        <w:tc>
          <w:tcPr>
            <w:tcW w:w="2162" w:type="dxa"/>
            <w:vMerge/>
          </w:tcPr>
          <w:p w:rsidR="00A35604" w:rsidRPr="00A04A82" w:rsidRDefault="00A35604" w:rsidP="007A57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3089" w:type="dxa"/>
          </w:tcPr>
          <w:p w:rsidR="00A35604" w:rsidRPr="00A04A82" w:rsidRDefault="00A35604" w:rsidP="007A57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Метание мяча для </w:t>
            </w:r>
            <w:proofErr w:type="spellStart"/>
            <w:r>
              <w:rPr>
                <w:rFonts w:ascii="Times New Roman" w:hAnsi="Times New Roman"/>
                <w:szCs w:val="20"/>
              </w:rPr>
              <w:t>н</w:t>
            </w:r>
            <w:proofErr w:type="spellEnd"/>
            <w:r>
              <w:rPr>
                <w:rFonts w:ascii="Times New Roman" w:hAnsi="Times New Roman"/>
                <w:szCs w:val="20"/>
              </w:rPr>
              <w:t>/тенниса</w:t>
            </w:r>
            <w:r w:rsidRPr="00A04A82">
              <w:rPr>
                <w:rFonts w:ascii="Times New Roman" w:hAnsi="Times New Roman"/>
                <w:szCs w:val="20"/>
              </w:rPr>
              <w:t xml:space="preserve"> (м)</w:t>
            </w:r>
          </w:p>
        </w:tc>
        <w:tc>
          <w:tcPr>
            <w:tcW w:w="1880" w:type="dxa"/>
          </w:tcPr>
          <w:p w:rsidR="00A35604" w:rsidRPr="00A04A82" w:rsidRDefault="00A35604" w:rsidP="007A57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3,2</w:t>
            </w:r>
          </w:p>
        </w:tc>
        <w:tc>
          <w:tcPr>
            <w:tcW w:w="2443" w:type="dxa"/>
          </w:tcPr>
          <w:p w:rsidR="00A35604" w:rsidRPr="00A04A82" w:rsidRDefault="00A35604" w:rsidP="007A57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3,5</w:t>
            </w:r>
          </w:p>
        </w:tc>
      </w:tr>
    </w:tbl>
    <w:p w:rsidR="00E861E9" w:rsidRDefault="00E861E9" w:rsidP="007A578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7A578F" w:rsidRDefault="007A578F" w:rsidP="007A578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7A578F" w:rsidRDefault="007A578F" w:rsidP="007A578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7A578F" w:rsidRDefault="007A578F" w:rsidP="007A578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7A578F" w:rsidRDefault="007A578F" w:rsidP="007A578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7A578F" w:rsidRDefault="007A578F" w:rsidP="007A578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7A578F" w:rsidRDefault="007A578F" w:rsidP="007A578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7A578F" w:rsidRDefault="00E861E9" w:rsidP="007A578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 w:val="28"/>
          <w:szCs w:val="28"/>
        </w:rPr>
      </w:pPr>
      <w:r w:rsidRPr="00E95BAF">
        <w:rPr>
          <w:rFonts w:ascii="Times New Roman" w:hAnsi="Times New Roman"/>
          <w:b/>
          <w:i/>
          <w:sz w:val="28"/>
          <w:szCs w:val="28"/>
        </w:rPr>
        <w:lastRenderedPageBreak/>
        <w:t xml:space="preserve"> Тренировочный этап                                                                                               </w:t>
      </w:r>
      <w:r w:rsidR="007A578F" w:rsidRPr="00E95BAF">
        <w:rPr>
          <w:rFonts w:ascii="Times New Roman" w:hAnsi="Times New Roman"/>
          <w:i/>
          <w:sz w:val="28"/>
          <w:szCs w:val="28"/>
        </w:rPr>
        <w:t>Ю</w:t>
      </w:r>
      <w:r w:rsidRPr="00E95BAF">
        <w:rPr>
          <w:rFonts w:ascii="Times New Roman" w:hAnsi="Times New Roman"/>
          <w:i/>
          <w:sz w:val="28"/>
          <w:szCs w:val="28"/>
        </w:rPr>
        <w:t xml:space="preserve">ноши    </w:t>
      </w:r>
    </w:p>
    <w:p w:rsidR="00E861E9" w:rsidRPr="007A578F" w:rsidRDefault="007A578F" w:rsidP="007A578F">
      <w:pPr>
        <w:autoSpaceDE w:val="0"/>
        <w:autoSpaceDN w:val="0"/>
        <w:adjustRightInd w:val="0"/>
        <w:jc w:val="right"/>
        <w:rPr>
          <w:rFonts w:ascii="Times New Roman" w:hAnsi="Times New Roman"/>
          <w:b/>
          <w:i/>
          <w:sz w:val="24"/>
          <w:szCs w:val="24"/>
        </w:rPr>
      </w:pPr>
      <w:r w:rsidRPr="00A35604">
        <w:rPr>
          <w:rFonts w:ascii="Times New Roman" w:hAnsi="Times New Roman"/>
          <w:b/>
          <w:i/>
          <w:sz w:val="24"/>
          <w:szCs w:val="24"/>
        </w:rPr>
        <w:t>Таблица №</w:t>
      </w:r>
      <w:r>
        <w:rPr>
          <w:rFonts w:ascii="Times New Roman" w:hAnsi="Times New Roman"/>
          <w:b/>
          <w:i/>
          <w:sz w:val="24"/>
          <w:szCs w:val="24"/>
        </w:rPr>
        <w:t xml:space="preserve"> 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7"/>
        <w:gridCol w:w="3007"/>
        <w:gridCol w:w="850"/>
        <w:gridCol w:w="851"/>
        <w:gridCol w:w="850"/>
        <w:gridCol w:w="851"/>
        <w:gridCol w:w="848"/>
      </w:tblGrid>
      <w:tr w:rsidR="00AA79C3" w:rsidRPr="00A04A82" w:rsidTr="004A0582">
        <w:trPr>
          <w:trHeight w:val="216"/>
        </w:trPr>
        <w:tc>
          <w:tcPr>
            <w:tcW w:w="2162" w:type="dxa"/>
            <w:vMerge w:val="restart"/>
          </w:tcPr>
          <w:p w:rsidR="00AA79C3" w:rsidRPr="00A04A82" w:rsidRDefault="00AA79C3" w:rsidP="007A57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Cs w:val="20"/>
              </w:rPr>
            </w:pPr>
            <w:r w:rsidRPr="00A04A82">
              <w:rPr>
                <w:rFonts w:ascii="Times New Roman" w:hAnsi="Times New Roman"/>
                <w:szCs w:val="20"/>
              </w:rPr>
              <w:t>Развиваемое качество</w:t>
            </w:r>
          </w:p>
        </w:tc>
        <w:tc>
          <w:tcPr>
            <w:tcW w:w="3089" w:type="dxa"/>
            <w:vMerge w:val="restart"/>
          </w:tcPr>
          <w:p w:rsidR="00AA79C3" w:rsidRDefault="00AA79C3" w:rsidP="007A57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Контрольные упражнения</w:t>
            </w:r>
          </w:p>
        </w:tc>
        <w:tc>
          <w:tcPr>
            <w:tcW w:w="4323" w:type="dxa"/>
            <w:gridSpan w:val="5"/>
          </w:tcPr>
          <w:p w:rsidR="00AA79C3" w:rsidRPr="00A04A82" w:rsidRDefault="00AA79C3" w:rsidP="007A57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Cs w:val="20"/>
              </w:rPr>
            </w:pPr>
            <w:r w:rsidRPr="00A04A82">
              <w:rPr>
                <w:rFonts w:ascii="Times New Roman" w:hAnsi="Times New Roman"/>
                <w:szCs w:val="20"/>
              </w:rPr>
              <w:t>Тренировочный год подготовки</w:t>
            </w:r>
          </w:p>
        </w:tc>
      </w:tr>
      <w:tr w:rsidR="00AA79C3" w:rsidRPr="00A04A82" w:rsidTr="004A0582">
        <w:trPr>
          <w:trHeight w:val="839"/>
        </w:trPr>
        <w:tc>
          <w:tcPr>
            <w:tcW w:w="2162" w:type="dxa"/>
            <w:vMerge/>
          </w:tcPr>
          <w:p w:rsidR="00AA79C3" w:rsidRPr="00A04A82" w:rsidRDefault="00AA79C3" w:rsidP="007A57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3089" w:type="dxa"/>
            <w:vMerge/>
          </w:tcPr>
          <w:p w:rsidR="00AA79C3" w:rsidRPr="00A04A82" w:rsidRDefault="00AA79C3" w:rsidP="007A57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64" w:type="dxa"/>
          </w:tcPr>
          <w:p w:rsidR="00AA79C3" w:rsidRPr="00EB4621" w:rsidRDefault="00AA79C3" w:rsidP="007A5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0"/>
              </w:rPr>
            </w:pPr>
          </w:p>
          <w:p w:rsidR="00AA79C3" w:rsidRPr="00EB4621" w:rsidRDefault="00AA79C3" w:rsidP="007A5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0"/>
              </w:rPr>
            </w:pPr>
            <w:r w:rsidRPr="00EB4621">
              <w:rPr>
                <w:rFonts w:ascii="Times New Roman" w:hAnsi="Times New Roman"/>
                <w:b/>
                <w:i/>
                <w:szCs w:val="20"/>
              </w:rPr>
              <w:t>1</w:t>
            </w:r>
          </w:p>
        </w:tc>
        <w:tc>
          <w:tcPr>
            <w:tcW w:w="865" w:type="dxa"/>
          </w:tcPr>
          <w:p w:rsidR="00AA79C3" w:rsidRDefault="00AA79C3" w:rsidP="007A57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0"/>
              </w:rPr>
            </w:pPr>
          </w:p>
          <w:p w:rsidR="00AA79C3" w:rsidRPr="00EB4621" w:rsidRDefault="00AA79C3" w:rsidP="007A5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0"/>
              </w:rPr>
            </w:pPr>
            <w:r>
              <w:rPr>
                <w:rFonts w:ascii="Times New Roman" w:hAnsi="Times New Roman"/>
                <w:b/>
                <w:i/>
                <w:szCs w:val="20"/>
              </w:rPr>
              <w:t>2</w:t>
            </w:r>
          </w:p>
        </w:tc>
        <w:tc>
          <w:tcPr>
            <w:tcW w:w="864" w:type="dxa"/>
          </w:tcPr>
          <w:p w:rsidR="00AA79C3" w:rsidRDefault="00AA79C3" w:rsidP="007A57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0"/>
              </w:rPr>
            </w:pPr>
          </w:p>
          <w:p w:rsidR="00AA79C3" w:rsidRDefault="00AA79C3" w:rsidP="007A57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0"/>
              </w:rPr>
            </w:pPr>
            <w:r>
              <w:rPr>
                <w:rFonts w:ascii="Times New Roman" w:hAnsi="Times New Roman"/>
                <w:b/>
                <w:i/>
                <w:szCs w:val="20"/>
              </w:rPr>
              <w:t>3</w:t>
            </w:r>
          </w:p>
          <w:p w:rsidR="00AA79C3" w:rsidRPr="00EB4621" w:rsidRDefault="00AA79C3" w:rsidP="007A5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0"/>
              </w:rPr>
            </w:pPr>
          </w:p>
        </w:tc>
        <w:tc>
          <w:tcPr>
            <w:tcW w:w="865" w:type="dxa"/>
          </w:tcPr>
          <w:p w:rsidR="00AA79C3" w:rsidRDefault="00AA79C3" w:rsidP="007A57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0"/>
              </w:rPr>
            </w:pPr>
          </w:p>
          <w:p w:rsidR="00AA79C3" w:rsidRPr="00EB4621" w:rsidRDefault="00AA79C3" w:rsidP="007A57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0"/>
              </w:rPr>
            </w:pPr>
            <w:r>
              <w:rPr>
                <w:rFonts w:ascii="Times New Roman" w:hAnsi="Times New Roman"/>
                <w:b/>
                <w:i/>
                <w:szCs w:val="20"/>
              </w:rPr>
              <w:t>4</w:t>
            </w:r>
          </w:p>
          <w:p w:rsidR="00AA79C3" w:rsidRPr="00EB4621" w:rsidRDefault="00AA79C3" w:rsidP="007A5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0"/>
              </w:rPr>
            </w:pPr>
          </w:p>
        </w:tc>
        <w:tc>
          <w:tcPr>
            <w:tcW w:w="865" w:type="dxa"/>
          </w:tcPr>
          <w:p w:rsidR="00AA79C3" w:rsidRDefault="00AA79C3" w:rsidP="007A5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0"/>
              </w:rPr>
            </w:pPr>
          </w:p>
          <w:p w:rsidR="00AA79C3" w:rsidRPr="00EB4621" w:rsidRDefault="00AA79C3" w:rsidP="007A5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0"/>
              </w:rPr>
            </w:pPr>
            <w:r>
              <w:rPr>
                <w:rFonts w:ascii="Times New Roman" w:hAnsi="Times New Roman"/>
                <w:b/>
                <w:i/>
                <w:szCs w:val="20"/>
              </w:rPr>
              <w:t>5</w:t>
            </w:r>
          </w:p>
        </w:tc>
      </w:tr>
      <w:tr w:rsidR="00AA79C3" w:rsidRPr="00A04A82" w:rsidTr="004A0582">
        <w:trPr>
          <w:trHeight w:val="390"/>
        </w:trPr>
        <w:tc>
          <w:tcPr>
            <w:tcW w:w="2162" w:type="dxa"/>
            <w:vMerge w:val="restart"/>
          </w:tcPr>
          <w:p w:rsidR="00AA79C3" w:rsidRPr="00A04A82" w:rsidRDefault="00AA79C3" w:rsidP="007A57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Cs w:val="20"/>
              </w:rPr>
            </w:pPr>
            <w:r w:rsidRPr="00A04A82">
              <w:rPr>
                <w:rFonts w:ascii="Times New Roman" w:hAnsi="Times New Roman"/>
                <w:szCs w:val="20"/>
              </w:rPr>
              <w:t>Быстрота</w:t>
            </w:r>
          </w:p>
        </w:tc>
        <w:tc>
          <w:tcPr>
            <w:tcW w:w="3089" w:type="dxa"/>
          </w:tcPr>
          <w:p w:rsidR="00AA79C3" w:rsidRPr="00A35604" w:rsidRDefault="00AA79C3" w:rsidP="007A57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Бег на 3</w:t>
            </w:r>
            <w:r w:rsidRPr="00A04A82">
              <w:rPr>
                <w:rFonts w:ascii="Times New Roman" w:hAnsi="Times New Roman"/>
                <w:szCs w:val="20"/>
              </w:rPr>
              <w:t>0 м  (с)</w:t>
            </w:r>
          </w:p>
        </w:tc>
        <w:tc>
          <w:tcPr>
            <w:tcW w:w="864" w:type="dxa"/>
          </w:tcPr>
          <w:p w:rsidR="00AA79C3" w:rsidRPr="00A04A82" w:rsidRDefault="00AA79C3" w:rsidP="007A57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</w:t>
            </w:r>
            <w:r w:rsidRPr="00A04A82">
              <w:rPr>
                <w:rFonts w:ascii="Times New Roman" w:hAnsi="Times New Roman"/>
                <w:szCs w:val="20"/>
              </w:rPr>
              <w:t>,</w:t>
            </w:r>
            <w:r>
              <w:rPr>
                <w:rFonts w:ascii="Times New Roman" w:hAnsi="Times New Roman"/>
                <w:szCs w:val="20"/>
              </w:rPr>
              <w:t>25</w:t>
            </w:r>
          </w:p>
        </w:tc>
        <w:tc>
          <w:tcPr>
            <w:tcW w:w="865" w:type="dxa"/>
          </w:tcPr>
          <w:p w:rsidR="00AA79C3" w:rsidRPr="00A04A82" w:rsidRDefault="00AA79C3" w:rsidP="007A57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5,2</w:t>
            </w:r>
          </w:p>
        </w:tc>
        <w:tc>
          <w:tcPr>
            <w:tcW w:w="864" w:type="dxa"/>
          </w:tcPr>
          <w:p w:rsidR="00AA79C3" w:rsidRPr="00A04A82" w:rsidRDefault="00AA79C3" w:rsidP="007A57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5,1</w:t>
            </w:r>
          </w:p>
        </w:tc>
        <w:tc>
          <w:tcPr>
            <w:tcW w:w="865" w:type="dxa"/>
          </w:tcPr>
          <w:p w:rsidR="00AA79C3" w:rsidRPr="00A04A82" w:rsidRDefault="00AA79C3" w:rsidP="007A57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5,0</w:t>
            </w:r>
          </w:p>
        </w:tc>
        <w:tc>
          <w:tcPr>
            <w:tcW w:w="865" w:type="dxa"/>
          </w:tcPr>
          <w:p w:rsidR="00AA79C3" w:rsidRPr="00A04A82" w:rsidRDefault="00AA79C3" w:rsidP="007A57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4,9</w:t>
            </w:r>
          </w:p>
        </w:tc>
      </w:tr>
      <w:tr w:rsidR="00AA79C3" w:rsidRPr="00A04A82" w:rsidTr="004A0582">
        <w:trPr>
          <w:trHeight w:val="480"/>
        </w:trPr>
        <w:tc>
          <w:tcPr>
            <w:tcW w:w="2162" w:type="dxa"/>
            <w:vMerge/>
          </w:tcPr>
          <w:p w:rsidR="00AA79C3" w:rsidRPr="00A04A82" w:rsidRDefault="00AA79C3" w:rsidP="007A57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3089" w:type="dxa"/>
          </w:tcPr>
          <w:p w:rsidR="00AA79C3" w:rsidRDefault="00AA79C3" w:rsidP="007A57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Бег  на 10 м (с)</w:t>
            </w:r>
          </w:p>
        </w:tc>
        <w:tc>
          <w:tcPr>
            <w:tcW w:w="864" w:type="dxa"/>
          </w:tcPr>
          <w:p w:rsidR="00AA79C3" w:rsidRDefault="00AA79C3" w:rsidP="007A57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3,35</w:t>
            </w:r>
          </w:p>
        </w:tc>
        <w:tc>
          <w:tcPr>
            <w:tcW w:w="865" w:type="dxa"/>
          </w:tcPr>
          <w:p w:rsidR="00AA79C3" w:rsidRDefault="00AA79C3" w:rsidP="007A57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3,32</w:t>
            </w:r>
          </w:p>
        </w:tc>
        <w:tc>
          <w:tcPr>
            <w:tcW w:w="864" w:type="dxa"/>
          </w:tcPr>
          <w:p w:rsidR="00AA79C3" w:rsidRDefault="00AA79C3" w:rsidP="007A57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3,30</w:t>
            </w:r>
          </w:p>
        </w:tc>
        <w:tc>
          <w:tcPr>
            <w:tcW w:w="865" w:type="dxa"/>
          </w:tcPr>
          <w:p w:rsidR="00AA79C3" w:rsidRDefault="00AA79C3" w:rsidP="007A57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3,25</w:t>
            </w:r>
          </w:p>
        </w:tc>
        <w:tc>
          <w:tcPr>
            <w:tcW w:w="865" w:type="dxa"/>
          </w:tcPr>
          <w:p w:rsidR="00AA79C3" w:rsidRDefault="00AA79C3" w:rsidP="007A57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3,2</w:t>
            </w:r>
          </w:p>
        </w:tc>
      </w:tr>
      <w:tr w:rsidR="00AA79C3" w:rsidRPr="00A04A82" w:rsidTr="004E5EFB">
        <w:trPr>
          <w:trHeight w:val="617"/>
        </w:trPr>
        <w:tc>
          <w:tcPr>
            <w:tcW w:w="2162" w:type="dxa"/>
          </w:tcPr>
          <w:p w:rsidR="00AA79C3" w:rsidRPr="00A04A82" w:rsidRDefault="00AA79C3" w:rsidP="007A57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0"/>
              </w:rPr>
            </w:pPr>
            <w:r w:rsidRPr="00A04A82">
              <w:rPr>
                <w:rFonts w:ascii="Times New Roman" w:hAnsi="Times New Roman"/>
                <w:szCs w:val="20"/>
              </w:rPr>
              <w:t>Координация</w:t>
            </w:r>
          </w:p>
        </w:tc>
        <w:tc>
          <w:tcPr>
            <w:tcW w:w="3089" w:type="dxa"/>
          </w:tcPr>
          <w:p w:rsidR="00AA79C3" w:rsidRPr="00A04A82" w:rsidRDefault="00AA79C3" w:rsidP="004E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Прыжки через скакалк</w:t>
            </w:r>
            <w:proofErr w:type="gramStart"/>
            <w:r>
              <w:rPr>
                <w:rFonts w:ascii="Times New Roman" w:hAnsi="Times New Roman"/>
                <w:szCs w:val="20"/>
              </w:rPr>
              <w:t>у(</w:t>
            </w:r>
            <w:proofErr w:type="gramEnd"/>
            <w:r>
              <w:rPr>
                <w:rFonts w:ascii="Times New Roman" w:hAnsi="Times New Roman"/>
                <w:szCs w:val="20"/>
              </w:rPr>
              <w:t>за 45сек)</w:t>
            </w:r>
          </w:p>
        </w:tc>
        <w:tc>
          <w:tcPr>
            <w:tcW w:w="864" w:type="dxa"/>
          </w:tcPr>
          <w:p w:rsidR="00AA79C3" w:rsidRPr="00A04A82" w:rsidRDefault="00AA79C3" w:rsidP="004E5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76</w:t>
            </w:r>
          </w:p>
        </w:tc>
        <w:tc>
          <w:tcPr>
            <w:tcW w:w="865" w:type="dxa"/>
          </w:tcPr>
          <w:p w:rsidR="00AA79C3" w:rsidRPr="00A04A82" w:rsidRDefault="00AA79C3" w:rsidP="004E5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80</w:t>
            </w:r>
          </w:p>
        </w:tc>
        <w:tc>
          <w:tcPr>
            <w:tcW w:w="864" w:type="dxa"/>
          </w:tcPr>
          <w:p w:rsidR="00AA79C3" w:rsidRPr="00A04A82" w:rsidRDefault="00AA79C3" w:rsidP="004E5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85</w:t>
            </w:r>
          </w:p>
        </w:tc>
        <w:tc>
          <w:tcPr>
            <w:tcW w:w="865" w:type="dxa"/>
          </w:tcPr>
          <w:p w:rsidR="00AA79C3" w:rsidRPr="00A04A82" w:rsidRDefault="00AA79C3" w:rsidP="004E5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90</w:t>
            </w:r>
          </w:p>
        </w:tc>
        <w:tc>
          <w:tcPr>
            <w:tcW w:w="865" w:type="dxa"/>
          </w:tcPr>
          <w:p w:rsidR="00AA79C3" w:rsidRPr="00A04A82" w:rsidRDefault="00AA79C3" w:rsidP="007A57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95</w:t>
            </w:r>
          </w:p>
        </w:tc>
      </w:tr>
      <w:tr w:rsidR="00AA79C3" w:rsidRPr="00A04A82" w:rsidTr="004E5EFB">
        <w:trPr>
          <w:trHeight w:val="545"/>
        </w:trPr>
        <w:tc>
          <w:tcPr>
            <w:tcW w:w="2162" w:type="dxa"/>
          </w:tcPr>
          <w:p w:rsidR="00AA79C3" w:rsidRPr="00A04A82" w:rsidRDefault="00AA79C3" w:rsidP="007A57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0"/>
              </w:rPr>
            </w:pPr>
            <w:r w:rsidRPr="00A04A82">
              <w:rPr>
                <w:rFonts w:ascii="Times New Roman" w:hAnsi="Times New Roman"/>
                <w:szCs w:val="20"/>
              </w:rPr>
              <w:t>Скоростно-силовые качества</w:t>
            </w:r>
          </w:p>
        </w:tc>
        <w:tc>
          <w:tcPr>
            <w:tcW w:w="3089" w:type="dxa"/>
          </w:tcPr>
          <w:p w:rsidR="00AA79C3" w:rsidRPr="00A04A82" w:rsidRDefault="00AA79C3" w:rsidP="004E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A04A82">
              <w:rPr>
                <w:rFonts w:ascii="Times New Roman" w:hAnsi="Times New Roman"/>
                <w:szCs w:val="20"/>
              </w:rPr>
              <w:t>Прыжок в длину с места (</w:t>
            </w:r>
            <w:proofErr w:type="gramStart"/>
            <w:r w:rsidRPr="00A04A82">
              <w:rPr>
                <w:rFonts w:ascii="Times New Roman" w:hAnsi="Times New Roman"/>
                <w:szCs w:val="20"/>
              </w:rPr>
              <w:t>см</w:t>
            </w:r>
            <w:proofErr w:type="gramEnd"/>
            <w:r w:rsidRPr="00A04A82">
              <w:rPr>
                <w:rFonts w:ascii="Times New Roman" w:hAnsi="Times New Roman"/>
                <w:szCs w:val="20"/>
              </w:rPr>
              <w:t>)</w:t>
            </w:r>
          </w:p>
        </w:tc>
        <w:tc>
          <w:tcPr>
            <w:tcW w:w="864" w:type="dxa"/>
          </w:tcPr>
          <w:p w:rsidR="00AA79C3" w:rsidRDefault="00AA79C3" w:rsidP="004E5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165</w:t>
            </w:r>
          </w:p>
        </w:tc>
        <w:tc>
          <w:tcPr>
            <w:tcW w:w="865" w:type="dxa"/>
          </w:tcPr>
          <w:p w:rsidR="00AA79C3" w:rsidRDefault="00AA79C3" w:rsidP="004E5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170</w:t>
            </w:r>
          </w:p>
        </w:tc>
        <w:tc>
          <w:tcPr>
            <w:tcW w:w="864" w:type="dxa"/>
          </w:tcPr>
          <w:p w:rsidR="00AA79C3" w:rsidRDefault="00AA79C3" w:rsidP="004E5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175</w:t>
            </w:r>
          </w:p>
        </w:tc>
        <w:tc>
          <w:tcPr>
            <w:tcW w:w="865" w:type="dxa"/>
          </w:tcPr>
          <w:p w:rsidR="00AA79C3" w:rsidRDefault="00AA79C3" w:rsidP="004E5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180</w:t>
            </w:r>
          </w:p>
        </w:tc>
        <w:tc>
          <w:tcPr>
            <w:tcW w:w="865" w:type="dxa"/>
          </w:tcPr>
          <w:p w:rsidR="00AA79C3" w:rsidRDefault="00AA79C3" w:rsidP="007A57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185</w:t>
            </w:r>
          </w:p>
        </w:tc>
      </w:tr>
      <w:tr w:rsidR="00AA79C3" w:rsidRPr="00A04A82" w:rsidTr="004E5EFB">
        <w:trPr>
          <w:trHeight w:val="460"/>
        </w:trPr>
        <w:tc>
          <w:tcPr>
            <w:tcW w:w="2162" w:type="dxa"/>
          </w:tcPr>
          <w:p w:rsidR="00AA79C3" w:rsidRPr="00A04A82" w:rsidRDefault="00AA79C3" w:rsidP="007A57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Силоваявыносливость</w:t>
            </w:r>
            <w:proofErr w:type="spellEnd"/>
          </w:p>
        </w:tc>
        <w:tc>
          <w:tcPr>
            <w:tcW w:w="3089" w:type="dxa"/>
          </w:tcPr>
          <w:p w:rsidR="00AA79C3" w:rsidRPr="00A04A82" w:rsidRDefault="00AA79C3" w:rsidP="004E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Подтягивание на перекладине</w:t>
            </w:r>
          </w:p>
        </w:tc>
        <w:tc>
          <w:tcPr>
            <w:tcW w:w="864" w:type="dxa"/>
          </w:tcPr>
          <w:p w:rsidR="00AA79C3" w:rsidRPr="00A04A82" w:rsidRDefault="00AA79C3" w:rsidP="004E5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865" w:type="dxa"/>
          </w:tcPr>
          <w:p w:rsidR="00AA79C3" w:rsidRPr="00A04A82" w:rsidRDefault="00AA79C3" w:rsidP="004E5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864" w:type="dxa"/>
          </w:tcPr>
          <w:p w:rsidR="00AA79C3" w:rsidRPr="00A04A82" w:rsidRDefault="00AA79C3" w:rsidP="004E5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865" w:type="dxa"/>
          </w:tcPr>
          <w:p w:rsidR="00AA79C3" w:rsidRPr="00A04A82" w:rsidRDefault="00AA79C3" w:rsidP="004E5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</w:t>
            </w:r>
          </w:p>
        </w:tc>
        <w:tc>
          <w:tcPr>
            <w:tcW w:w="865" w:type="dxa"/>
          </w:tcPr>
          <w:p w:rsidR="00AA79C3" w:rsidRPr="00A04A82" w:rsidRDefault="00AA79C3" w:rsidP="007A57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</w:t>
            </w:r>
          </w:p>
        </w:tc>
      </w:tr>
    </w:tbl>
    <w:p w:rsidR="00AA79C3" w:rsidRDefault="00AA79C3" w:rsidP="007A578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A578F" w:rsidRPr="00E95BAF" w:rsidRDefault="007A578F" w:rsidP="007A578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i/>
          <w:sz w:val="28"/>
          <w:szCs w:val="28"/>
        </w:rPr>
      </w:pPr>
      <w:r w:rsidRPr="00E95BAF">
        <w:rPr>
          <w:rFonts w:ascii="Times New Roman" w:hAnsi="Times New Roman"/>
          <w:i/>
          <w:sz w:val="28"/>
          <w:szCs w:val="28"/>
        </w:rPr>
        <w:t>Девушки</w:t>
      </w:r>
    </w:p>
    <w:p w:rsidR="007A578F" w:rsidRPr="007A578F" w:rsidRDefault="007A578F" w:rsidP="007A578F">
      <w:pPr>
        <w:autoSpaceDE w:val="0"/>
        <w:autoSpaceDN w:val="0"/>
        <w:adjustRightInd w:val="0"/>
        <w:jc w:val="right"/>
        <w:rPr>
          <w:rFonts w:ascii="Times New Roman" w:hAnsi="Times New Roman"/>
          <w:b/>
          <w:i/>
          <w:sz w:val="24"/>
          <w:szCs w:val="24"/>
        </w:rPr>
      </w:pPr>
      <w:r w:rsidRPr="00A35604">
        <w:rPr>
          <w:rFonts w:ascii="Times New Roman" w:hAnsi="Times New Roman"/>
          <w:b/>
          <w:i/>
          <w:sz w:val="24"/>
          <w:szCs w:val="24"/>
        </w:rPr>
        <w:t>Таблица №</w:t>
      </w:r>
      <w:r>
        <w:rPr>
          <w:rFonts w:ascii="Times New Roman" w:hAnsi="Times New Roman"/>
          <w:b/>
          <w:i/>
          <w:sz w:val="24"/>
          <w:szCs w:val="24"/>
        </w:rPr>
        <w:t xml:space="preserve"> 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7"/>
        <w:gridCol w:w="3006"/>
        <w:gridCol w:w="850"/>
        <w:gridCol w:w="851"/>
        <w:gridCol w:w="850"/>
        <w:gridCol w:w="849"/>
        <w:gridCol w:w="851"/>
      </w:tblGrid>
      <w:tr w:rsidR="007A578F" w:rsidRPr="00A04A82" w:rsidTr="004A0582">
        <w:trPr>
          <w:trHeight w:val="216"/>
        </w:trPr>
        <w:tc>
          <w:tcPr>
            <w:tcW w:w="2162" w:type="dxa"/>
            <w:vMerge w:val="restart"/>
          </w:tcPr>
          <w:p w:rsidR="007A578F" w:rsidRPr="00A04A82" w:rsidRDefault="007A578F" w:rsidP="007A57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Cs w:val="20"/>
              </w:rPr>
            </w:pPr>
            <w:r w:rsidRPr="00A04A82">
              <w:rPr>
                <w:rFonts w:ascii="Times New Roman" w:hAnsi="Times New Roman"/>
                <w:szCs w:val="20"/>
              </w:rPr>
              <w:t>Развиваемое качество</w:t>
            </w:r>
          </w:p>
        </w:tc>
        <w:tc>
          <w:tcPr>
            <w:tcW w:w="3089" w:type="dxa"/>
            <w:vMerge w:val="restart"/>
          </w:tcPr>
          <w:p w:rsidR="007A578F" w:rsidRDefault="007A578F" w:rsidP="007A57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Контрольные упражнения</w:t>
            </w:r>
          </w:p>
        </w:tc>
        <w:tc>
          <w:tcPr>
            <w:tcW w:w="4323" w:type="dxa"/>
            <w:gridSpan w:val="5"/>
          </w:tcPr>
          <w:p w:rsidR="007A578F" w:rsidRPr="00A04A82" w:rsidRDefault="007A578F" w:rsidP="007A57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Cs w:val="20"/>
              </w:rPr>
            </w:pPr>
            <w:r w:rsidRPr="00A04A82">
              <w:rPr>
                <w:rFonts w:ascii="Times New Roman" w:hAnsi="Times New Roman"/>
                <w:szCs w:val="20"/>
              </w:rPr>
              <w:t>Тренировочный год подготовки</w:t>
            </w:r>
          </w:p>
        </w:tc>
      </w:tr>
      <w:tr w:rsidR="007A578F" w:rsidRPr="00EB4621" w:rsidTr="004A0582">
        <w:trPr>
          <w:trHeight w:val="839"/>
        </w:trPr>
        <w:tc>
          <w:tcPr>
            <w:tcW w:w="2162" w:type="dxa"/>
            <w:vMerge/>
          </w:tcPr>
          <w:p w:rsidR="007A578F" w:rsidRPr="00A04A82" w:rsidRDefault="007A578F" w:rsidP="007A57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3089" w:type="dxa"/>
            <w:vMerge/>
          </w:tcPr>
          <w:p w:rsidR="007A578F" w:rsidRPr="00A04A82" w:rsidRDefault="007A578F" w:rsidP="007A57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64" w:type="dxa"/>
          </w:tcPr>
          <w:p w:rsidR="007A578F" w:rsidRPr="00EB4621" w:rsidRDefault="007A578F" w:rsidP="007A5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0"/>
              </w:rPr>
            </w:pPr>
          </w:p>
          <w:p w:rsidR="007A578F" w:rsidRPr="00EB4621" w:rsidRDefault="007A578F" w:rsidP="007A5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0"/>
              </w:rPr>
            </w:pPr>
            <w:r w:rsidRPr="00EB4621">
              <w:rPr>
                <w:rFonts w:ascii="Times New Roman" w:hAnsi="Times New Roman"/>
                <w:b/>
                <w:i/>
                <w:szCs w:val="20"/>
              </w:rPr>
              <w:t>1</w:t>
            </w:r>
          </w:p>
        </w:tc>
        <w:tc>
          <w:tcPr>
            <w:tcW w:w="865" w:type="dxa"/>
          </w:tcPr>
          <w:p w:rsidR="007A578F" w:rsidRDefault="007A578F" w:rsidP="007A57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0"/>
              </w:rPr>
            </w:pPr>
          </w:p>
          <w:p w:rsidR="007A578F" w:rsidRPr="00EB4621" w:rsidRDefault="007A578F" w:rsidP="007A5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0"/>
              </w:rPr>
            </w:pPr>
            <w:r>
              <w:rPr>
                <w:rFonts w:ascii="Times New Roman" w:hAnsi="Times New Roman"/>
                <w:b/>
                <w:i/>
                <w:szCs w:val="20"/>
              </w:rPr>
              <w:t>2</w:t>
            </w:r>
          </w:p>
        </w:tc>
        <w:tc>
          <w:tcPr>
            <w:tcW w:w="864" w:type="dxa"/>
          </w:tcPr>
          <w:p w:rsidR="007A578F" w:rsidRDefault="007A578F" w:rsidP="007A57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0"/>
              </w:rPr>
            </w:pPr>
          </w:p>
          <w:p w:rsidR="007A578F" w:rsidRDefault="007A578F" w:rsidP="007A57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0"/>
              </w:rPr>
            </w:pPr>
            <w:r>
              <w:rPr>
                <w:rFonts w:ascii="Times New Roman" w:hAnsi="Times New Roman"/>
                <w:b/>
                <w:i/>
                <w:szCs w:val="20"/>
              </w:rPr>
              <w:t>3</w:t>
            </w:r>
          </w:p>
          <w:p w:rsidR="007A578F" w:rsidRPr="00EB4621" w:rsidRDefault="007A578F" w:rsidP="007A5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0"/>
              </w:rPr>
            </w:pPr>
          </w:p>
        </w:tc>
        <w:tc>
          <w:tcPr>
            <w:tcW w:w="865" w:type="dxa"/>
          </w:tcPr>
          <w:p w:rsidR="007A578F" w:rsidRDefault="007A578F" w:rsidP="007A57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0"/>
              </w:rPr>
            </w:pPr>
          </w:p>
          <w:p w:rsidR="007A578F" w:rsidRPr="00EB4621" w:rsidRDefault="007A578F" w:rsidP="007A57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0"/>
              </w:rPr>
            </w:pPr>
            <w:r>
              <w:rPr>
                <w:rFonts w:ascii="Times New Roman" w:hAnsi="Times New Roman"/>
                <w:b/>
                <w:i/>
                <w:szCs w:val="20"/>
              </w:rPr>
              <w:t>4</w:t>
            </w:r>
          </w:p>
          <w:p w:rsidR="007A578F" w:rsidRPr="00EB4621" w:rsidRDefault="007A578F" w:rsidP="007A5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0"/>
              </w:rPr>
            </w:pPr>
          </w:p>
        </w:tc>
        <w:tc>
          <w:tcPr>
            <w:tcW w:w="865" w:type="dxa"/>
          </w:tcPr>
          <w:p w:rsidR="007A578F" w:rsidRDefault="007A578F" w:rsidP="007A5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0"/>
              </w:rPr>
            </w:pPr>
          </w:p>
          <w:p w:rsidR="007A578F" w:rsidRPr="00EB4621" w:rsidRDefault="007A578F" w:rsidP="007A5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0"/>
              </w:rPr>
            </w:pPr>
            <w:r>
              <w:rPr>
                <w:rFonts w:ascii="Times New Roman" w:hAnsi="Times New Roman"/>
                <w:b/>
                <w:i/>
                <w:szCs w:val="20"/>
              </w:rPr>
              <w:t>5</w:t>
            </w:r>
          </w:p>
        </w:tc>
      </w:tr>
      <w:tr w:rsidR="007A578F" w:rsidRPr="00A04A82" w:rsidTr="004A0582">
        <w:trPr>
          <w:trHeight w:val="390"/>
        </w:trPr>
        <w:tc>
          <w:tcPr>
            <w:tcW w:w="2162" w:type="dxa"/>
            <w:vMerge w:val="restart"/>
          </w:tcPr>
          <w:p w:rsidR="007A578F" w:rsidRPr="00A04A82" w:rsidRDefault="007A578F" w:rsidP="007A57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Cs w:val="20"/>
              </w:rPr>
            </w:pPr>
            <w:r w:rsidRPr="00A04A82">
              <w:rPr>
                <w:rFonts w:ascii="Times New Roman" w:hAnsi="Times New Roman"/>
                <w:szCs w:val="20"/>
              </w:rPr>
              <w:t>Быстрота</w:t>
            </w:r>
          </w:p>
        </w:tc>
        <w:tc>
          <w:tcPr>
            <w:tcW w:w="3089" w:type="dxa"/>
          </w:tcPr>
          <w:p w:rsidR="007A578F" w:rsidRPr="00A35604" w:rsidRDefault="007A578F" w:rsidP="007A57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Бег на 3</w:t>
            </w:r>
            <w:r w:rsidRPr="00A04A82">
              <w:rPr>
                <w:rFonts w:ascii="Times New Roman" w:hAnsi="Times New Roman"/>
                <w:szCs w:val="20"/>
              </w:rPr>
              <w:t>0 м  (с)</w:t>
            </w:r>
          </w:p>
        </w:tc>
        <w:tc>
          <w:tcPr>
            <w:tcW w:w="864" w:type="dxa"/>
          </w:tcPr>
          <w:p w:rsidR="007A578F" w:rsidRPr="00A04A82" w:rsidRDefault="007A578F" w:rsidP="007A57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</w:t>
            </w:r>
            <w:r w:rsidRPr="00A04A82">
              <w:rPr>
                <w:rFonts w:ascii="Times New Roman" w:hAnsi="Times New Roman"/>
                <w:szCs w:val="20"/>
              </w:rPr>
              <w:t>,</w:t>
            </w:r>
            <w:r w:rsidR="004E5EFB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865" w:type="dxa"/>
          </w:tcPr>
          <w:p w:rsidR="007A578F" w:rsidRPr="00A04A82" w:rsidRDefault="007A578F" w:rsidP="007A57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5,</w:t>
            </w:r>
            <w:r w:rsidR="004E5EFB">
              <w:rPr>
                <w:rFonts w:ascii="Times New Roman" w:hAnsi="Times New Roman"/>
                <w:szCs w:val="20"/>
              </w:rPr>
              <w:t>45</w:t>
            </w:r>
          </w:p>
        </w:tc>
        <w:tc>
          <w:tcPr>
            <w:tcW w:w="864" w:type="dxa"/>
          </w:tcPr>
          <w:p w:rsidR="007A578F" w:rsidRPr="00A04A82" w:rsidRDefault="007A578F" w:rsidP="007A57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5,</w:t>
            </w:r>
            <w:r w:rsidR="004E5EFB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865" w:type="dxa"/>
          </w:tcPr>
          <w:p w:rsidR="007A578F" w:rsidRPr="00A04A82" w:rsidRDefault="007A578F" w:rsidP="007A57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5,</w:t>
            </w:r>
            <w:r w:rsidR="004E5EFB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865" w:type="dxa"/>
          </w:tcPr>
          <w:p w:rsidR="007A578F" w:rsidRPr="00A04A82" w:rsidRDefault="004E5EFB" w:rsidP="007A57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5,2</w:t>
            </w:r>
          </w:p>
        </w:tc>
      </w:tr>
      <w:tr w:rsidR="007A578F" w:rsidTr="004A0582">
        <w:trPr>
          <w:trHeight w:val="480"/>
        </w:trPr>
        <w:tc>
          <w:tcPr>
            <w:tcW w:w="2162" w:type="dxa"/>
            <w:vMerge/>
          </w:tcPr>
          <w:p w:rsidR="007A578F" w:rsidRPr="00A04A82" w:rsidRDefault="007A578F" w:rsidP="007A57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3089" w:type="dxa"/>
          </w:tcPr>
          <w:p w:rsidR="007A578F" w:rsidRDefault="007A578F" w:rsidP="007A57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Бег  на 10 м (с)</w:t>
            </w:r>
          </w:p>
        </w:tc>
        <w:tc>
          <w:tcPr>
            <w:tcW w:w="864" w:type="dxa"/>
          </w:tcPr>
          <w:p w:rsidR="007A578F" w:rsidRDefault="007A578F" w:rsidP="007A57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3,</w:t>
            </w:r>
            <w:r w:rsidR="004E5EFB">
              <w:rPr>
                <w:rFonts w:ascii="Times New Roman" w:hAnsi="Times New Roman"/>
                <w:szCs w:val="20"/>
              </w:rPr>
              <w:t>75</w:t>
            </w:r>
          </w:p>
        </w:tc>
        <w:tc>
          <w:tcPr>
            <w:tcW w:w="865" w:type="dxa"/>
          </w:tcPr>
          <w:p w:rsidR="007A578F" w:rsidRDefault="007A578F" w:rsidP="007A57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3,</w:t>
            </w:r>
            <w:r w:rsidR="004E5EFB"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864" w:type="dxa"/>
          </w:tcPr>
          <w:p w:rsidR="007A578F" w:rsidRDefault="007A578F" w:rsidP="007A57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3,</w:t>
            </w:r>
            <w:r w:rsidR="004E5EFB">
              <w:rPr>
                <w:rFonts w:ascii="Times New Roman" w:hAnsi="Times New Roman"/>
                <w:szCs w:val="20"/>
              </w:rPr>
              <w:t>65</w:t>
            </w:r>
          </w:p>
        </w:tc>
        <w:tc>
          <w:tcPr>
            <w:tcW w:w="865" w:type="dxa"/>
          </w:tcPr>
          <w:p w:rsidR="007A578F" w:rsidRDefault="007A578F" w:rsidP="007A57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3,</w:t>
            </w:r>
            <w:r w:rsidR="004E5EFB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865" w:type="dxa"/>
          </w:tcPr>
          <w:p w:rsidR="007A578F" w:rsidRDefault="007A578F" w:rsidP="007A57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3,</w:t>
            </w:r>
            <w:r w:rsidR="004E5EFB">
              <w:rPr>
                <w:rFonts w:ascii="Times New Roman" w:hAnsi="Times New Roman"/>
                <w:szCs w:val="20"/>
              </w:rPr>
              <w:t>55</w:t>
            </w:r>
          </w:p>
        </w:tc>
      </w:tr>
      <w:tr w:rsidR="007A578F" w:rsidRPr="00A04A82" w:rsidTr="004E5EFB">
        <w:trPr>
          <w:trHeight w:val="731"/>
        </w:trPr>
        <w:tc>
          <w:tcPr>
            <w:tcW w:w="2162" w:type="dxa"/>
          </w:tcPr>
          <w:p w:rsidR="007A578F" w:rsidRPr="00A04A82" w:rsidRDefault="007A578F" w:rsidP="007A57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0"/>
              </w:rPr>
            </w:pPr>
            <w:r w:rsidRPr="00A04A82">
              <w:rPr>
                <w:rFonts w:ascii="Times New Roman" w:hAnsi="Times New Roman"/>
                <w:szCs w:val="20"/>
              </w:rPr>
              <w:t>Координация</w:t>
            </w:r>
          </w:p>
        </w:tc>
        <w:tc>
          <w:tcPr>
            <w:tcW w:w="3089" w:type="dxa"/>
          </w:tcPr>
          <w:p w:rsidR="007A578F" w:rsidRPr="00A04A82" w:rsidRDefault="007A578F" w:rsidP="004E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Прыжки через скакалк</w:t>
            </w:r>
            <w:proofErr w:type="gramStart"/>
            <w:r>
              <w:rPr>
                <w:rFonts w:ascii="Times New Roman" w:hAnsi="Times New Roman"/>
                <w:szCs w:val="20"/>
              </w:rPr>
              <w:t>у(</w:t>
            </w:r>
            <w:proofErr w:type="gramEnd"/>
            <w:r>
              <w:rPr>
                <w:rFonts w:ascii="Times New Roman" w:hAnsi="Times New Roman"/>
                <w:szCs w:val="20"/>
              </w:rPr>
              <w:t>за 45сек)</w:t>
            </w:r>
          </w:p>
        </w:tc>
        <w:tc>
          <w:tcPr>
            <w:tcW w:w="864" w:type="dxa"/>
          </w:tcPr>
          <w:p w:rsidR="007A578F" w:rsidRPr="00A04A82" w:rsidRDefault="007A578F" w:rsidP="004E5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</w:t>
            </w:r>
            <w:r w:rsidR="004E5EFB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865" w:type="dxa"/>
          </w:tcPr>
          <w:p w:rsidR="007A578F" w:rsidRPr="00A04A82" w:rsidRDefault="004E5EFB" w:rsidP="004E5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</w:t>
            </w:r>
            <w:r w:rsidR="007A578F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64" w:type="dxa"/>
          </w:tcPr>
          <w:p w:rsidR="007A578F" w:rsidRPr="00A04A82" w:rsidRDefault="007A578F" w:rsidP="004E5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</w:t>
            </w:r>
            <w:r w:rsidR="004E5EFB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65" w:type="dxa"/>
          </w:tcPr>
          <w:p w:rsidR="007A578F" w:rsidRPr="00A04A82" w:rsidRDefault="004E5EFB" w:rsidP="004E5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88</w:t>
            </w:r>
          </w:p>
        </w:tc>
        <w:tc>
          <w:tcPr>
            <w:tcW w:w="865" w:type="dxa"/>
          </w:tcPr>
          <w:p w:rsidR="007A578F" w:rsidRPr="00A04A82" w:rsidRDefault="007A578F" w:rsidP="004E5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</w:t>
            </w:r>
            <w:r w:rsidR="004E5EFB"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7A578F" w:rsidTr="004E5EFB">
        <w:trPr>
          <w:trHeight w:val="503"/>
        </w:trPr>
        <w:tc>
          <w:tcPr>
            <w:tcW w:w="2162" w:type="dxa"/>
          </w:tcPr>
          <w:p w:rsidR="007A578F" w:rsidRPr="00A04A82" w:rsidRDefault="007A578F" w:rsidP="007A57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0"/>
              </w:rPr>
            </w:pPr>
            <w:r w:rsidRPr="00A04A82">
              <w:rPr>
                <w:rFonts w:ascii="Times New Roman" w:hAnsi="Times New Roman"/>
                <w:szCs w:val="20"/>
              </w:rPr>
              <w:t>Скоростно-силовые качества</w:t>
            </w:r>
          </w:p>
        </w:tc>
        <w:tc>
          <w:tcPr>
            <w:tcW w:w="3089" w:type="dxa"/>
          </w:tcPr>
          <w:p w:rsidR="007A578F" w:rsidRPr="00A04A82" w:rsidRDefault="007A578F" w:rsidP="004E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A04A82">
              <w:rPr>
                <w:rFonts w:ascii="Times New Roman" w:hAnsi="Times New Roman"/>
                <w:szCs w:val="20"/>
              </w:rPr>
              <w:t>Прыжок в длину с места (</w:t>
            </w:r>
            <w:proofErr w:type="gramStart"/>
            <w:r w:rsidRPr="00A04A82">
              <w:rPr>
                <w:rFonts w:ascii="Times New Roman" w:hAnsi="Times New Roman"/>
                <w:szCs w:val="20"/>
              </w:rPr>
              <w:t>см</w:t>
            </w:r>
            <w:proofErr w:type="gramEnd"/>
            <w:r w:rsidRPr="00A04A82">
              <w:rPr>
                <w:rFonts w:ascii="Times New Roman" w:hAnsi="Times New Roman"/>
                <w:szCs w:val="20"/>
              </w:rPr>
              <w:t>)</w:t>
            </w:r>
          </w:p>
        </w:tc>
        <w:tc>
          <w:tcPr>
            <w:tcW w:w="864" w:type="dxa"/>
          </w:tcPr>
          <w:p w:rsidR="007A578F" w:rsidRDefault="007A578F" w:rsidP="004E5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15</w:t>
            </w:r>
            <w:r w:rsidR="004E5EFB"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865" w:type="dxa"/>
          </w:tcPr>
          <w:p w:rsidR="007A578F" w:rsidRDefault="007A578F" w:rsidP="004E5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  <w:r w:rsidR="004E5EFB">
              <w:rPr>
                <w:rFonts w:ascii="Times New Roman" w:hAnsi="Times New Roman"/>
                <w:szCs w:val="20"/>
              </w:rPr>
              <w:t>60</w:t>
            </w:r>
          </w:p>
        </w:tc>
        <w:tc>
          <w:tcPr>
            <w:tcW w:w="864" w:type="dxa"/>
          </w:tcPr>
          <w:p w:rsidR="007A578F" w:rsidRDefault="007A578F" w:rsidP="004E5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  <w:r w:rsidR="004E5EFB">
              <w:rPr>
                <w:rFonts w:ascii="Times New Roman" w:hAnsi="Times New Roman"/>
                <w:szCs w:val="20"/>
              </w:rPr>
              <w:t>6</w:t>
            </w:r>
            <w:r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865" w:type="dxa"/>
          </w:tcPr>
          <w:p w:rsidR="007A578F" w:rsidRDefault="007A578F" w:rsidP="004E5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  <w:r w:rsidR="004E5EFB">
              <w:rPr>
                <w:rFonts w:ascii="Times New Roman" w:hAnsi="Times New Roman"/>
                <w:szCs w:val="20"/>
              </w:rPr>
              <w:t>7</w:t>
            </w: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65" w:type="dxa"/>
          </w:tcPr>
          <w:p w:rsidR="007A578F" w:rsidRDefault="007A578F" w:rsidP="004E5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  <w:r w:rsidR="004E5EFB">
              <w:rPr>
                <w:rFonts w:ascii="Times New Roman" w:hAnsi="Times New Roman"/>
                <w:szCs w:val="20"/>
              </w:rPr>
              <w:t>7</w:t>
            </w:r>
            <w:r>
              <w:rPr>
                <w:rFonts w:ascii="Times New Roman" w:hAnsi="Times New Roman"/>
                <w:szCs w:val="20"/>
              </w:rPr>
              <w:t>5</w:t>
            </w:r>
          </w:p>
        </w:tc>
      </w:tr>
      <w:tr w:rsidR="007A578F" w:rsidRPr="00A04A82" w:rsidTr="004E5EFB">
        <w:trPr>
          <w:trHeight w:val="565"/>
        </w:trPr>
        <w:tc>
          <w:tcPr>
            <w:tcW w:w="2162" w:type="dxa"/>
          </w:tcPr>
          <w:p w:rsidR="007A578F" w:rsidRPr="00A04A82" w:rsidRDefault="007A578F" w:rsidP="007A57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Силоваявыносливость</w:t>
            </w:r>
            <w:proofErr w:type="spellEnd"/>
          </w:p>
        </w:tc>
        <w:tc>
          <w:tcPr>
            <w:tcW w:w="3089" w:type="dxa"/>
          </w:tcPr>
          <w:p w:rsidR="004E5EFB" w:rsidRPr="00A04A82" w:rsidRDefault="004E5EFB" w:rsidP="004E5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Сгибание разгибание рук в упоре леж</w:t>
            </w:r>
            <w:proofErr w:type="gramStart"/>
            <w:r>
              <w:rPr>
                <w:rFonts w:ascii="Times New Roman" w:hAnsi="Times New Roman"/>
                <w:szCs w:val="20"/>
              </w:rPr>
              <w:t>а(</w:t>
            </w:r>
            <w:proofErr w:type="gramEnd"/>
            <w:r>
              <w:rPr>
                <w:rFonts w:ascii="Times New Roman" w:hAnsi="Times New Roman"/>
                <w:szCs w:val="20"/>
              </w:rPr>
              <w:t>от пола)</w:t>
            </w:r>
          </w:p>
        </w:tc>
        <w:tc>
          <w:tcPr>
            <w:tcW w:w="864" w:type="dxa"/>
          </w:tcPr>
          <w:p w:rsidR="007A578F" w:rsidRPr="00A04A82" w:rsidRDefault="004E5EFB" w:rsidP="004E5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</w:t>
            </w:r>
          </w:p>
        </w:tc>
        <w:tc>
          <w:tcPr>
            <w:tcW w:w="865" w:type="dxa"/>
          </w:tcPr>
          <w:p w:rsidR="007A578F" w:rsidRPr="00A04A82" w:rsidRDefault="004E5EFB" w:rsidP="004E5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11</w:t>
            </w:r>
          </w:p>
        </w:tc>
        <w:tc>
          <w:tcPr>
            <w:tcW w:w="864" w:type="dxa"/>
          </w:tcPr>
          <w:p w:rsidR="007A578F" w:rsidRPr="00A04A82" w:rsidRDefault="004E5EFB" w:rsidP="004E5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12</w:t>
            </w:r>
          </w:p>
        </w:tc>
        <w:tc>
          <w:tcPr>
            <w:tcW w:w="865" w:type="dxa"/>
          </w:tcPr>
          <w:p w:rsidR="007A578F" w:rsidRPr="00A04A82" w:rsidRDefault="007A578F" w:rsidP="004E5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  <w:r w:rsidR="004E5EFB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865" w:type="dxa"/>
          </w:tcPr>
          <w:p w:rsidR="007A578F" w:rsidRPr="00A04A82" w:rsidRDefault="007A578F" w:rsidP="004E5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  <w:r w:rsidR="004E5EFB">
              <w:rPr>
                <w:rFonts w:ascii="Times New Roman" w:hAnsi="Times New Roman"/>
                <w:szCs w:val="20"/>
              </w:rPr>
              <w:t>5</w:t>
            </w:r>
          </w:p>
        </w:tc>
      </w:tr>
    </w:tbl>
    <w:p w:rsidR="00E95BAF" w:rsidRDefault="00E95BAF" w:rsidP="00D5730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95BAF" w:rsidRDefault="00E95BAF" w:rsidP="00D5730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95BAF" w:rsidRDefault="00E95BAF" w:rsidP="00D5730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95BAF" w:rsidRDefault="00E95BAF" w:rsidP="00D5730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95BAF" w:rsidRDefault="00E95BAF" w:rsidP="00D5730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95BAF" w:rsidRDefault="00E95BAF" w:rsidP="00D5730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D5730B" w:rsidRDefault="00D5730B" w:rsidP="00D5730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F3C97" w:rsidRPr="00E95BAF" w:rsidRDefault="00D5730B" w:rsidP="00E95BA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95BAF">
        <w:rPr>
          <w:rFonts w:ascii="Times New Roman" w:hAnsi="Times New Roman"/>
          <w:b/>
          <w:sz w:val="28"/>
          <w:szCs w:val="28"/>
        </w:rPr>
        <w:lastRenderedPageBreak/>
        <w:t>Нормативы обязательной техническ</w:t>
      </w:r>
      <w:r w:rsidR="00E95BAF">
        <w:rPr>
          <w:rFonts w:ascii="Times New Roman" w:hAnsi="Times New Roman"/>
          <w:b/>
          <w:sz w:val="28"/>
          <w:szCs w:val="28"/>
        </w:rPr>
        <w:t>ой программы                                                на  тренировочном этапе</w:t>
      </w:r>
      <w:r w:rsidRPr="00E95BAF"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c"/>
        <w:tblW w:w="9606" w:type="dxa"/>
        <w:tblLook w:val="04A0"/>
      </w:tblPr>
      <w:tblGrid>
        <w:gridCol w:w="491"/>
        <w:gridCol w:w="1264"/>
        <w:gridCol w:w="3612"/>
        <w:gridCol w:w="2119"/>
        <w:gridCol w:w="2120"/>
      </w:tblGrid>
      <w:tr w:rsidR="007F3C97" w:rsidRPr="00F966E7" w:rsidTr="005347F6">
        <w:trPr>
          <w:trHeight w:val="560"/>
        </w:trPr>
        <w:tc>
          <w:tcPr>
            <w:tcW w:w="491" w:type="dxa"/>
            <w:vMerge w:val="restart"/>
          </w:tcPr>
          <w:p w:rsidR="007F3C97" w:rsidRPr="00F966E7" w:rsidRDefault="007F3C97" w:rsidP="00C20A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966E7">
              <w:rPr>
                <w:rFonts w:ascii="Times New Roman" w:hAnsi="Times New Roman"/>
              </w:rPr>
              <w:t>№</w:t>
            </w:r>
          </w:p>
        </w:tc>
        <w:tc>
          <w:tcPr>
            <w:tcW w:w="4876" w:type="dxa"/>
            <w:gridSpan w:val="2"/>
            <w:vMerge w:val="restart"/>
          </w:tcPr>
          <w:p w:rsidR="007F3C97" w:rsidRPr="00F966E7" w:rsidRDefault="007F3C97" w:rsidP="00C20A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технического приема</w:t>
            </w:r>
          </w:p>
        </w:tc>
        <w:tc>
          <w:tcPr>
            <w:tcW w:w="2119" w:type="dxa"/>
          </w:tcPr>
          <w:p w:rsidR="007F3C97" w:rsidRPr="00D5730B" w:rsidRDefault="007F3C97" w:rsidP="007F3C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5730B">
              <w:rPr>
                <w:rFonts w:ascii="Times New Roman" w:hAnsi="Times New Roman"/>
                <w:b/>
              </w:rPr>
              <w:t>1-2            тренировочный год</w:t>
            </w:r>
          </w:p>
        </w:tc>
        <w:tc>
          <w:tcPr>
            <w:tcW w:w="2120" w:type="dxa"/>
          </w:tcPr>
          <w:p w:rsidR="007F3C97" w:rsidRPr="00D5730B" w:rsidRDefault="007F3C97" w:rsidP="007F3C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5730B">
              <w:rPr>
                <w:rFonts w:ascii="Times New Roman" w:hAnsi="Times New Roman"/>
                <w:b/>
              </w:rPr>
              <w:t>3-5               тренировочный  год</w:t>
            </w:r>
          </w:p>
        </w:tc>
      </w:tr>
      <w:tr w:rsidR="007F3C97" w:rsidRPr="00F966E7" w:rsidTr="005347F6">
        <w:trPr>
          <w:trHeight w:val="450"/>
        </w:trPr>
        <w:tc>
          <w:tcPr>
            <w:tcW w:w="491" w:type="dxa"/>
            <w:vMerge/>
          </w:tcPr>
          <w:p w:rsidR="007F3C97" w:rsidRPr="00F966E7" w:rsidRDefault="007F3C97" w:rsidP="00C20A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876" w:type="dxa"/>
            <w:gridSpan w:val="2"/>
            <w:vMerge/>
          </w:tcPr>
          <w:p w:rsidR="007F3C97" w:rsidRDefault="007F3C97" w:rsidP="00C20A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19" w:type="dxa"/>
          </w:tcPr>
          <w:p w:rsidR="007F3C97" w:rsidRDefault="007F3C97" w:rsidP="00C20A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ударов в серию</w:t>
            </w:r>
          </w:p>
        </w:tc>
        <w:tc>
          <w:tcPr>
            <w:tcW w:w="2120" w:type="dxa"/>
          </w:tcPr>
          <w:p w:rsidR="007F3C97" w:rsidRDefault="007F3C97" w:rsidP="00C20A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ударов в серию</w:t>
            </w:r>
          </w:p>
        </w:tc>
      </w:tr>
      <w:tr w:rsidR="005347F6" w:rsidRPr="00F966E7" w:rsidTr="005347F6">
        <w:tc>
          <w:tcPr>
            <w:tcW w:w="491" w:type="dxa"/>
          </w:tcPr>
          <w:p w:rsidR="005347F6" w:rsidRPr="007F3C97" w:rsidRDefault="005347F6" w:rsidP="00C20ACB">
            <w:pPr>
              <w:jc w:val="both"/>
              <w:rPr>
                <w:rFonts w:ascii="Times New Roman" w:hAnsi="Times New Roman" w:cs="Times New Roman"/>
              </w:rPr>
            </w:pPr>
            <w:r w:rsidRPr="007F3C97">
              <w:rPr>
                <w:rFonts w:ascii="Times New Roman" w:hAnsi="Times New Roman" w:cs="Times New Roman"/>
              </w:rPr>
              <w:br/>
              <w:t>1.</w:t>
            </w:r>
          </w:p>
        </w:tc>
        <w:tc>
          <w:tcPr>
            <w:tcW w:w="4876" w:type="dxa"/>
            <w:gridSpan w:val="2"/>
          </w:tcPr>
          <w:p w:rsidR="005347F6" w:rsidRPr="007F3C97" w:rsidRDefault="005347F6" w:rsidP="00C20ACB">
            <w:pPr>
              <w:jc w:val="both"/>
              <w:rPr>
                <w:rFonts w:ascii="Times New Roman" w:hAnsi="Times New Roman" w:cs="Times New Roman"/>
              </w:rPr>
            </w:pPr>
            <w:r w:rsidRPr="007F3C97">
              <w:rPr>
                <w:rFonts w:ascii="Times New Roman" w:hAnsi="Times New Roman" w:cs="Times New Roman"/>
              </w:rPr>
              <w:t>Накат справа по диагонали</w:t>
            </w:r>
          </w:p>
        </w:tc>
        <w:tc>
          <w:tcPr>
            <w:tcW w:w="2119" w:type="dxa"/>
          </w:tcPr>
          <w:p w:rsidR="005347F6" w:rsidRPr="007F3C97" w:rsidRDefault="005347F6" w:rsidP="00C20ACB">
            <w:pPr>
              <w:jc w:val="both"/>
              <w:rPr>
                <w:rFonts w:ascii="Times New Roman" w:hAnsi="Times New Roman" w:cs="Times New Roman"/>
              </w:rPr>
            </w:pPr>
            <w:r w:rsidRPr="007F3C97">
              <w:rPr>
                <w:rFonts w:ascii="Times New Roman" w:hAnsi="Times New Roman" w:cs="Times New Roman"/>
              </w:rPr>
              <w:t xml:space="preserve">50 и </w:t>
            </w:r>
            <w:r>
              <w:rPr>
                <w:rFonts w:ascii="Times New Roman" w:hAnsi="Times New Roman" w:cs="Times New Roman"/>
              </w:rPr>
              <w:t>более</w:t>
            </w:r>
            <w:r>
              <w:rPr>
                <w:rFonts w:ascii="Times New Roman" w:hAnsi="Times New Roman" w:cs="Times New Roman"/>
              </w:rPr>
              <w:br/>
            </w:r>
            <w:r w:rsidRPr="007F3C97">
              <w:rPr>
                <w:rFonts w:ascii="Times New Roman" w:hAnsi="Times New Roman" w:cs="Times New Roman"/>
              </w:rPr>
              <w:t>от 40 до 50</w:t>
            </w:r>
          </w:p>
        </w:tc>
        <w:tc>
          <w:tcPr>
            <w:tcW w:w="2120" w:type="dxa"/>
            <w:vAlign w:val="center"/>
          </w:tcPr>
          <w:p w:rsidR="005347F6" w:rsidRPr="005347F6" w:rsidRDefault="005347F6" w:rsidP="00C20A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 и более</w:t>
            </w:r>
            <w:r>
              <w:rPr>
                <w:rFonts w:ascii="Times New Roman" w:hAnsi="Times New Roman" w:cs="Times New Roman"/>
              </w:rPr>
              <w:br/>
            </w:r>
            <w:r w:rsidRPr="005347F6">
              <w:rPr>
                <w:rFonts w:ascii="Times New Roman" w:hAnsi="Times New Roman" w:cs="Times New Roman"/>
              </w:rPr>
              <w:t>от 55 до 65</w:t>
            </w:r>
          </w:p>
        </w:tc>
      </w:tr>
      <w:tr w:rsidR="005347F6" w:rsidRPr="00F966E7" w:rsidTr="005347F6">
        <w:tc>
          <w:tcPr>
            <w:tcW w:w="491" w:type="dxa"/>
          </w:tcPr>
          <w:p w:rsidR="005347F6" w:rsidRPr="007F3C97" w:rsidRDefault="005347F6" w:rsidP="00C20ACB">
            <w:pPr>
              <w:jc w:val="both"/>
              <w:rPr>
                <w:rFonts w:ascii="Times New Roman" w:hAnsi="Times New Roman" w:cs="Times New Roman"/>
              </w:rPr>
            </w:pPr>
            <w:r w:rsidRPr="007F3C97">
              <w:rPr>
                <w:rFonts w:ascii="Times New Roman" w:hAnsi="Times New Roman" w:cs="Times New Roman"/>
              </w:rPr>
              <w:br/>
              <w:t>2.</w:t>
            </w:r>
          </w:p>
        </w:tc>
        <w:tc>
          <w:tcPr>
            <w:tcW w:w="4876" w:type="dxa"/>
            <w:gridSpan w:val="2"/>
          </w:tcPr>
          <w:p w:rsidR="005347F6" w:rsidRPr="007F3C97" w:rsidRDefault="005347F6" w:rsidP="00C20ACB">
            <w:pPr>
              <w:jc w:val="both"/>
              <w:rPr>
                <w:rFonts w:ascii="Times New Roman" w:hAnsi="Times New Roman" w:cs="Times New Roman"/>
              </w:rPr>
            </w:pPr>
            <w:r w:rsidRPr="007F3C97">
              <w:rPr>
                <w:rFonts w:ascii="Times New Roman" w:hAnsi="Times New Roman" w:cs="Times New Roman"/>
              </w:rPr>
              <w:t>Накат слева по диагонали</w:t>
            </w:r>
          </w:p>
        </w:tc>
        <w:tc>
          <w:tcPr>
            <w:tcW w:w="2119" w:type="dxa"/>
          </w:tcPr>
          <w:p w:rsidR="005347F6" w:rsidRPr="007F3C97" w:rsidRDefault="005347F6" w:rsidP="00C20A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и более</w:t>
            </w:r>
            <w:r>
              <w:rPr>
                <w:rFonts w:ascii="Times New Roman" w:hAnsi="Times New Roman" w:cs="Times New Roman"/>
              </w:rPr>
              <w:br/>
            </w:r>
            <w:r w:rsidRPr="007F3C97">
              <w:rPr>
                <w:rFonts w:ascii="Times New Roman" w:hAnsi="Times New Roman" w:cs="Times New Roman"/>
              </w:rPr>
              <w:t>от 40 до 50</w:t>
            </w:r>
          </w:p>
        </w:tc>
        <w:tc>
          <w:tcPr>
            <w:tcW w:w="2120" w:type="dxa"/>
            <w:vAlign w:val="center"/>
          </w:tcPr>
          <w:p w:rsidR="005347F6" w:rsidRPr="005347F6" w:rsidRDefault="005347F6" w:rsidP="00C20A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 и более</w:t>
            </w:r>
            <w:r>
              <w:rPr>
                <w:rFonts w:ascii="Times New Roman" w:hAnsi="Times New Roman" w:cs="Times New Roman"/>
              </w:rPr>
              <w:br/>
            </w:r>
            <w:r w:rsidRPr="005347F6">
              <w:rPr>
                <w:rFonts w:ascii="Times New Roman" w:hAnsi="Times New Roman" w:cs="Times New Roman"/>
              </w:rPr>
              <w:t>от 55 до 60</w:t>
            </w:r>
          </w:p>
        </w:tc>
      </w:tr>
      <w:tr w:rsidR="007F3C97" w:rsidRPr="00F966E7" w:rsidTr="005347F6">
        <w:tc>
          <w:tcPr>
            <w:tcW w:w="491" w:type="dxa"/>
          </w:tcPr>
          <w:p w:rsidR="007F3C97" w:rsidRPr="007F3C97" w:rsidRDefault="007F3C97" w:rsidP="00C20ACB">
            <w:pPr>
              <w:jc w:val="both"/>
              <w:rPr>
                <w:rFonts w:ascii="Times New Roman" w:hAnsi="Times New Roman" w:cs="Times New Roman"/>
              </w:rPr>
            </w:pPr>
            <w:r w:rsidRPr="007F3C97">
              <w:rPr>
                <w:rFonts w:ascii="Times New Roman" w:hAnsi="Times New Roman" w:cs="Times New Roman"/>
              </w:rPr>
              <w:br/>
              <w:t>3.</w:t>
            </w:r>
          </w:p>
        </w:tc>
        <w:tc>
          <w:tcPr>
            <w:tcW w:w="4876" w:type="dxa"/>
            <w:gridSpan w:val="2"/>
          </w:tcPr>
          <w:p w:rsidR="007F3C97" w:rsidRPr="007F3C97" w:rsidRDefault="007F3C97" w:rsidP="00C20ACB">
            <w:pPr>
              <w:jc w:val="both"/>
              <w:rPr>
                <w:rFonts w:ascii="Times New Roman" w:hAnsi="Times New Roman" w:cs="Times New Roman"/>
              </w:rPr>
            </w:pPr>
            <w:r w:rsidRPr="007F3C97">
              <w:rPr>
                <w:rFonts w:ascii="Times New Roman" w:hAnsi="Times New Roman" w:cs="Times New Roman"/>
              </w:rPr>
              <w:t>Накаты справа и слева в правый угол</w:t>
            </w:r>
          </w:p>
        </w:tc>
        <w:tc>
          <w:tcPr>
            <w:tcW w:w="2119" w:type="dxa"/>
          </w:tcPr>
          <w:p w:rsidR="007F3C97" w:rsidRPr="007F3C97" w:rsidRDefault="005347F6" w:rsidP="00C20A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и более</w:t>
            </w:r>
            <w:r>
              <w:rPr>
                <w:rFonts w:ascii="Times New Roman" w:hAnsi="Times New Roman" w:cs="Times New Roman"/>
              </w:rPr>
              <w:br/>
            </w:r>
            <w:r w:rsidR="007F3C97" w:rsidRPr="007F3C97">
              <w:rPr>
                <w:rFonts w:ascii="Times New Roman" w:hAnsi="Times New Roman" w:cs="Times New Roman"/>
              </w:rPr>
              <w:t>от 30 до 35</w:t>
            </w:r>
          </w:p>
        </w:tc>
        <w:tc>
          <w:tcPr>
            <w:tcW w:w="2120" w:type="dxa"/>
          </w:tcPr>
          <w:p w:rsidR="007F3C97" w:rsidRPr="005347F6" w:rsidRDefault="005347F6" w:rsidP="005347F6">
            <w:pPr>
              <w:jc w:val="center"/>
              <w:rPr>
                <w:rFonts w:ascii="Times New Roman" w:hAnsi="Times New Roman" w:cs="Times New Roman"/>
              </w:rPr>
            </w:pPr>
            <w:r w:rsidRPr="005347F6">
              <w:rPr>
                <w:rFonts w:ascii="Times New Roman" w:hAnsi="Times New Roman" w:cs="Times New Roman"/>
              </w:rPr>
              <w:t>-</w:t>
            </w:r>
          </w:p>
        </w:tc>
      </w:tr>
      <w:tr w:rsidR="007F3C97" w:rsidRPr="00F966E7" w:rsidTr="005347F6">
        <w:tc>
          <w:tcPr>
            <w:tcW w:w="491" w:type="dxa"/>
          </w:tcPr>
          <w:p w:rsidR="007F3C97" w:rsidRPr="007F3C97" w:rsidRDefault="007F3C97" w:rsidP="00C20ACB">
            <w:pPr>
              <w:jc w:val="both"/>
              <w:rPr>
                <w:rFonts w:ascii="Times New Roman" w:hAnsi="Times New Roman" w:cs="Times New Roman"/>
              </w:rPr>
            </w:pPr>
            <w:r w:rsidRPr="007F3C97">
              <w:rPr>
                <w:rFonts w:ascii="Times New Roman" w:hAnsi="Times New Roman" w:cs="Times New Roman"/>
              </w:rPr>
              <w:br/>
              <w:t>4.</w:t>
            </w:r>
          </w:p>
        </w:tc>
        <w:tc>
          <w:tcPr>
            <w:tcW w:w="4876" w:type="dxa"/>
            <w:gridSpan w:val="2"/>
          </w:tcPr>
          <w:p w:rsidR="007F3C97" w:rsidRPr="007F3C97" w:rsidRDefault="007F3C97" w:rsidP="00C20ACB">
            <w:pPr>
              <w:jc w:val="both"/>
              <w:rPr>
                <w:rFonts w:ascii="Times New Roman" w:hAnsi="Times New Roman" w:cs="Times New Roman"/>
              </w:rPr>
            </w:pPr>
            <w:r w:rsidRPr="007F3C97">
              <w:rPr>
                <w:rFonts w:ascii="Times New Roman" w:hAnsi="Times New Roman" w:cs="Times New Roman"/>
              </w:rPr>
              <w:t>Накаты справа и слева в левый угол</w:t>
            </w:r>
          </w:p>
        </w:tc>
        <w:tc>
          <w:tcPr>
            <w:tcW w:w="2119" w:type="dxa"/>
          </w:tcPr>
          <w:p w:rsidR="007F3C97" w:rsidRPr="007F3C97" w:rsidRDefault="005347F6" w:rsidP="00C20A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и более</w:t>
            </w:r>
            <w:r>
              <w:rPr>
                <w:rFonts w:ascii="Times New Roman" w:hAnsi="Times New Roman" w:cs="Times New Roman"/>
              </w:rPr>
              <w:br/>
            </w:r>
            <w:r w:rsidR="007F3C97" w:rsidRPr="007F3C97">
              <w:rPr>
                <w:rFonts w:ascii="Times New Roman" w:hAnsi="Times New Roman" w:cs="Times New Roman"/>
              </w:rPr>
              <w:t>от 30 до 35</w:t>
            </w:r>
          </w:p>
        </w:tc>
        <w:tc>
          <w:tcPr>
            <w:tcW w:w="2120" w:type="dxa"/>
          </w:tcPr>
          <w:p w:rsidR="007F3C97" w:rsidRPr="005347F6" w:rsidRDefault="005347F6" w:rsidP="005347F6">
            <w:pPr>
              <w:jc w:val="center"/>
              <w:rPr>
                <w:rFonts w:ascii="Times New Roman" w:hAnsi="Times New Roman" w:cs="Times New Roman"/>
              </w:rPr>
            </w:pPr>
            <w:r w:rsidRPr="005347F6">
              <w:rPr>
                <w:rFonts w:ascii="Times New Roman" w:hAnsi="Times New Roman" w:cs="Times New Roman"/>
              </w:rPr>
              <w:t>-</w:t>
            </w:r>
          </w:p>
        </w:tc>
      </w:tr>
      <w:tr w:rsidR="005347F6" w:rsidRPr="00F966E7" w:rsidTr="00C20ACB">
        <w:tc>
          <w:tcPr>
            <w:tcW w:w="491" w:type="dxa"/>
          </w:tcPr>
          <w:p w:rsidR="005347F6" w:rsidRPr="007F3C97" w:rsidRDefault="005347F6" w:rsidP="00C20ACB">
            <w:pPr>
              <w:jc w:val="both"/>
              <w:rPr>
                <w:rFonts w:ascii="Times New Roman" w:hAnsi="Times New Roman" w:cs="Times New Roman"/>
              </w:rPr>
            </w:pPr>
            <w:r w:rsidRPr="007F3C97">
              <w:rPr>
                <w:rFonts w:ascii="Times New Roman" w:hAnsi="Times New Roman" w:cs="Times New Roman"/>
              </w:rPr>
              <w:br/>
              <w:t>5.</w:t>
            </w:r>
          </w:p>
        </w:tc>
        <w:tc>
          <w:tcPr>
            <w:tcW w:w="4876" w:type="dxa"/>
            <w:gridSpan w:val="2"/>
          </w:tcPr>
          <w:p w:rsidR="005347F6" w:rsidRPr="007F3C97" w:rsidRDefault="005347F6" w:rsidP="00C20ACB">
            <w:pPr>
              <w:jc w:val="both"/>
              <w:rPr>
                <w:rFonts w:ascii="Times New Roman" w:hAnsi="Times New Roman" w:cs="Times New Roman"/>
              </w:rPr>
            </w:pPr>
            <w:r w:rsidRPr="007F3C97">
              <w:rPr>
                <w:rFonts w:ascii="Times New Roman" w:hAnsi="Times New Roman" w:cs="Times New Roman"/>
              </w:rPr>
              <w:t xml:space="preserve">Накаты «по восьмёрке» (играющий по диагоналям) </w:t>
            </w:r>
          </w:p>
        </w:tc>
        <w:tc>
          <w:tcPr>
            <w:tcW w:w="2119" w:type="dxa"/>
          </w:tcPr>
          <w:p w:rsidR="005347F6" w:rsidRPr="007F3C97" w:rsidRDefault="005347F6" w:rsidP="00C20A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и более</w:t>
            </w:r>
            <w:r>
              <w:rPr>
                <w:rFonts w:ascii="Times New Roman" w:hAnsi="Times New Roman" w:cs="Times New Roman"/>
              </w:rPr>
              <w:br/>
            </w:r>
            <w:r w:rsidRPr="007F3C97">
              <w:rPr>
                <w:rFonts w:ascii="Times New Roman" w:hAnsi="Times New Roman" w:cs="Times New Roman"/>
              </w:rPr>
              <w:t>от 25 до 30</w:t>
            </w:r>
          </w:p>
        </w:tc>
        <w:tc>
          <w:tcPr>
            <w:tcW w:w="2120" w:type="dxa"/>
            <w:vAlign w:val="center"/>
          </w:tcPr>
          <w:p w:rsidR="005347F6" w:rsidRPr="005347F6" w:rsidRDefault="005347F6" w:rsidP="00C20ACB">
            <w:pPr>
              <w:jc w:val="both"/>
              <w:rPr>
                <w:rFonts w:ascii="Times New Roman" w:hAnsi="Times New Roman" w:cs="Times New Roman"/>
              </w:rPr>
            </w:pPr>
            <w:r w:rsidRPr="005347F6">
              <w:rPr>
                <w:rFonts w:ascii="Times New Roman" w:hAnsi="Times New Roman" w:cs="Times New Roman"/>
              </w:rPr>
              <w:t>40 и более</w:t>
            </w:r>
            <w:r w:rsidRPr="005347F6">
              <w:rPr>
                <w:rFonts w:ascii="Times New Roman" w:hAnsi="Times New Roman" w:cs="Times New Roman"/>
              </w:rPr>
              <w:br/>
              <w:t>от 30 до 40</w:t>
            </w:r>
          </w:p>
        </w:tc>
      </w:tr>
      <w:tr w:rsidR="005347F6" w:rsidRPr="00F966E7" w:rsidTr="00C20ACB">
        <w:tc>
          <w:tcPr>
            <w:tcW w:w="491" w:type="dxa"/>
          </w:tcPr>
          <w:p w:rsidR="005347F6" w:rsidRPr="007F3C97" w:rsidRDefault="005347F6" w:rsidP="00C20ACB">
            <w:pPr>
              <w:jc w:val="both"/>
              <w:rPr>
                <w:rFonts w:ascii="Times New Roman" w:hAnsi="Times New Roman" w:cs="Times New Roman"/>
              </w:rPr>
            </w:pPr>
            <w:r w:rsidRPr="007F3C97">
              <w:rPr>
                <w:rFonts w:ascii="Times New Roman" w:hAnsi="Times New Roman" w:cs="Times New Roman"/>
              </w:rPr>
              <w:br/>
              <w:t>6.</w:t>
            </w:r>
          </w:p>
        </w:tc>
        <w:tc>
          <w:tcPr>
            <w:tcW w:w="4876" w:type="dxa"/>
            <w:gridSpan w:val="2"/>
          </w:tcPr>
          <w:p w:rsidR="005347F6" w:rsidRPr="007F3C97" w:rsidRDefault="005347F6" w:rsidP="00C20ACB">
            <w:pPr>
              <w:jc w:val="both"/>
              <w:rPr>
                <w:rFonts w:ascii="Times New Roman" w:hAnsi="Times New Roman" w:cs="Times New Roman"/>
              </w:rPr>
            </w:pPr>
            <w:r w:rsidRPr="007F3C97">
              <w:rPr>
                <w:rFonts w:ascii="Times New Roman" w:hAnsi="Times New Roman" w:cs="Times New Roman"/>
              </w:rPr>
              <w:t xml:space="preserve">Накаты «по восьмёрке» (играющий по </w:t>
            </w:r>
            <w:proofErr w:type="gramStart"/>
            <w:r w:rsidRPr="007F3C97">
              <w:rPr>
                <w:rFonts w:ascii="Times New Roman" w:hAnsi="Times New Roman" w:cs="Times New Roman"/>
              </w:rPr>
              <w:t>прямым</w:t>
            </w:r>
            <w:proofErr w:type="gramEnd"/>
            <w:r w:rsidRPr="007F3C9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19" w:type="dxa"/>
          </w:tcPr>
          <w:p w:rsidR="005347F6" w:rsidRPr="007F3C97" w:rsidRDefault="005347F6" w:rsidP="00C20A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и более</w:t>
            </w:r>
            <w:r>
              <w:rPr>
                <w:rFonts w:ascii="Times New Roman" w:hAnsi="Times New Roman" w:cs="Times New Roman"/>
              </w:rPr>
              <w:br/>
            </w:r>
            <w:r w:rsidRPr="007F3C97">
              <w:rPr>
                <w:rFonts w:ascii="Times New Roman" w:hAnsi="Times New Roman" w:cs="Times New Roman"/>
              </w:rPr>
              <w:t>от 25 до 30</w:t>
            </w:r>
          </w:p>
        </w:tc>
        <w:tc>
          <w:tcPr>
            <w:tcW w:w="2120" w:type="dxa"/>
            <w:vAlign w:val="center"/>
          </w:tcPr>
          <w:p w:rsidR="005347F6" w:rsidRPr="005347F6" w:rsidRDefault="005347F6" w:rsidP="00C20A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и более</w:t>
            </w:r>
            <w:r>
              <w:rPr>
                <w:rFonts w:ascii="Times New Roman" w:hAnsi="Times New Roman" w:cs="Times New Roman"/>
              </w:rPr>
              <w:br/>
            </w:r>
            <w:r w:rsidRPr="005347F6">
              <w:rPr>
                <w:rFonts w:ascii="Times New Roman" w:hAnsi="Times New Roman" w:cs="Times New Roman"/>
              </w:rPr>
              <w:t>от 30 до 40</w:t>
            </w:r>
          </w:p>
        </w:tc>
      </w:tr>
      <w:tr w:rsidR="005347F6" w:rsidRPr="00F966E7" w:rsidTr="005347F6">
        <w:trPr>
          <w:trHeight w:val="510"/>
        </w:trPr>
        <w:tc>
          <w:tcPr>
            <w:tcW w:w="491" w:type="dxa"/>
            <w:vMerge w:val="restart"/>
          </w:tcPr>
          <w:p w:rsidR="005347F6" w:rsidRPr="007F3C97" w:rsidRDefault="005347F6" w:rsidP="00C20ACB">
            <w:pPr>
              <w:jc w:val="both"/>
              <w:rPr>
                <w:rFonts w:ascii="Times New Roman" w:hAnsi="Times New Roman" w:cs="Times New Roman"/>
              </w:rPr>
            </w:pPr>
            <w:r w:rsidRPr="007F3C97">
              <w:rPr>
                <w:rFonts w:ascii="Times New Roman" w:hAnsi="Times New Roman" w:cs="Times New Roman"/>
              </w:rPr>
              <w:br/>
              <w:t>7.</w:t>
            </w:r>
          </w:p>
        </w:tc>
        <w:tc>
          <w:tcPr>
            <w:tcW w:w="4876" w:type="dxa"/>
            <w:gridSpan w:val="2"/>
          </w:tcPr>
          <w:p w:rsidR="005347F6" w:rsidRPr="007F3C97" w:rsidRDefault="005347F6" w:rsidP="00C20ACB">
            <w:pPr>
              <w:jc w:val="both"/>
              <w:rPr>
                <w:rFonts w:ascii="Times New Roman" w:hAnsi="Times New Roman" w:cs="Times New Roman"/>
              </w:rPr>
            </w:pPr>
            <w:r w:rsidRPr="007F3C97">
              <w:rPr>
                <w:rFonts w:ascii="Times New Roman" w:hAnsi="Times New Roman" w:cs="Times New Roman"/>
              </w:rPr>
              <w:t>Подрезка слева по диагонали</w:t>
            </w:r>
          </w:p>
        </w:tc>
        <w:tc>
          <w:tcPr>
            <w:tcW w:w="2119" w:type="dxa"/>
          </w:tcPr>
          <w:p w:rsidR="005347F6" w:rsidRPr="007F3C97" w:rsidRDefault="005347F6" w:rsidP="00C20A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и более</w:t>
            </w:r>
            <w:r>
              <w:rPr>
                <w:rFonts w:ascii="Times New Roman" w:hAnsi="Times New Roman" w:cs="Times New Roman"/>
              </w:rPr>
              <w:br/>
            </w:r>
            <w:r w:rsidRPr="007F3C97">
              <w:rPr>
                <w:rFonts w:ascii="Times New Roman" w:hAnsi="Times New Roman" w:cs="Times New Roman"/>
              </w:rPr>
              <w:t>от 35 до 40</w:t>
            </w:r>
          </w:p>
        </w:tc>
        <w:tc>
          <w:tcPr>
            <w:tcW w:w="2120" w:type="dxa"/>
          </w:tcPr>
          <w:p w:rsidR="005347F6" w:rsidRDefault="005347F6" w:rsidP="00534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347F6" w:rsidRPr="00F966E7" w:rsidTr="00C20ACB">
        <w:trPr>
          <w:trHeight w:val="510"/>
        </w:trPr>
        <w:tc>
          <w:tcPr>
            <w:tcW w:w="491" w:type="dxa"/>
            <w:vMerge/>
          </w:tcPr>
          <w:p w:rsidR="005347F6" w:rsidRPr="007F3C97" w:rsidRDefault="005347F6" w:rsidP="00C20A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76" w:type="dxa"/>
            <w:gridSpan w:val="2"/>
            <w:vAlign w:val="center"/>
          </w:tcPr>
          <w:p w:rsidR="005347F6" w:rsidRPr="005347F6" w:rsidRDefault="005347F6" w:rsidP="00C20ACB">
            <w:pPr>
              <w:jc w:val="both"/>
              <w:rPr>
                <w:rFonts w:ascii="Times New Roman" w:hAnsi="Times New Roman" w:cs="Times New Roman"/>
              </w:rPr>
            </w:pPr>
            <w:r w:rsidRPr="005347F6">
              <w:rPr>
                <w:rFonts w:ascii="Times New Roman" w:hAnsi="Times New Roman" w:cs="Times New Roman"/>
              </w:rPr>
              <w:t>Топ-спин справа с подрезки</w:t>
            </w:r>
          </w:p>
        </w:tc>
        <w:tc>
          <w:tcPr>
            <w:tcW w:w="2119" w:type="dxa"/>
          </w:tcPr>
          <w:p w:rsidR="005347F6" w:rsidRPr="005347F6" w:rsidRDefault="005347F6" w:rsidP="00534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347F6" w:rsidRPr="005347F6" w:rsidRDefault="005347F6" w:rsidP="00C20A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Align w:val="center"/>
          </w:tcPr>
          <w:p w:rsidR="005347F6" w:rsidRPr="005347F6" w:rsidRDefault="005347F6" w:rsidP="00C20A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и более</w:t>
            </w:r>
            <w:r>
              <w:rPr>
                <w:rFonts w:ascii="Times New Roman" w:hAnsi="Times New Roman" w:cs="Times New Roman"/>
              </w:rPr>
              <w:br/>
            </w:r>
            <w:r w:rsidRPr="005347F6">
              <w:rPr>
                <w:rFonts w:ascii="Times New Roman" w:hAnsi="Times New Roman" w:cs="Times New Roman"/>
              </w:rPr>
              <w:t>от 5 до 10</w:t>
            </w:r>
          </w:p>
        </w:tc>
      </w:tr>
      <w:tr w:rsidR="005347F6" w:rsidRPr="00F966E7" w:rsidTr="005347F6">
        <w:trPr>
          <w:trHeight w:val="510"/>
        </w:trPr>
        <w:tc>
          <w:tcPr>
            <w:tcW w:w="491" w:type="dxa"/>
            <w:vMerge w:val="restart"/>
          </w:tcPr>
          <w:p w:rsidR="005347F6" w:rsidRPr="007F3C97" w:rsidRDefault="005347F6" w:rsidP="00C20ACB">
            <w:pPr>
              <w:jc w:val="both"/>
              <w:rPr>
                <w:rFonts w:ascii="Times New Roman" w:hAnsi="Times New Roman" w:cs="Times New Roman"/>
              </w:rPr>
            </w:pPr>
            <w:r w:rsidRPr="007F3C97">
              <w:rPr>
                <w:rFonts w:ascii="Times New Roman" w:hAnsi="Times New Roman" w:cs="Times New Roman"/>
              </w:rPr>
              <w:br/>
              <w:t>8.</w:t>
            </w:r>
          </w:p>
        </w:tc>
        <w:tc>
          <w:tcPr>
            <w:tcW w:w="4876" w:type="dxa"/>
            <w:gridSpan w:val="2"/>
          </w:tcPr>
          <w:p w:rsidR="005347F6" w:rsidRPr="007F3C97" w:rsidRDefault="005347F6" w:rsidP="00C20ACB">
            <w:pPr>
              <w:jc w:val="both"/>
              <w:rPr>
                <w:rFonts w:ascii="Times New Roman" w:hAnsi="Times New Roman" w:cs="Times New Roman"/>
              </w:rPr>
            </w:pPr>
            <w:r w:rsidRPr="007F3C97">
              <w:rPr>
                <w:rFonts w:ascii="Times New Roman" w:hAnsi="Times New Roman" w:cs="Times New Roman"/>
              </w:rPr>
              <w:t>Подрезка справа по диагонали</w:t>
            </w:r>
          </w:p>
        </w:tc>
        <w:tc>
          <w:tcPr>
            <w:tcW w:w="2119" w:type="dxa"/>
          </w:tcPr>
          <w:p w:rsidR="005347F6" w:rsidRPr="007F3C97" w:rsidRDefault="005347F6" w:rsidP="00C20A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и более</w:t>
            </w:r>
            <w:r>
              <w:rPr>
                <w:rFonts w:ascii="Times New Roman" w:hAnsi="Times New Roman" w:cs="Times New Roman"/>
              </w:rPr>
              <w:br/>
            </w:r>
            <w:r w:rsidRPr="007F3C97">
              <w:rPr>
                <w:rFonts w:ascii="Times New Roman" w:hAnsi="Times New Roman" w:cs="Times New Roman"/>
              </w:rPr>
              <w:t>от 35 до 40</w:t>
            </w:r>
          </w:p>
        </w:tc>
        <w:tc>
          <w:tcPr>
            <w:tcW w:w="2120" w:type="dxa"/>
          </w:tcPr>
          <w:p w:rsidR="005347F6" w:rsidRDefault="005347F6" w:rsidP="00534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347F6" w:rsidRPr="00F966E7" w:rsidTr="00C20ACB">
        <w:trPr>
          <w:trHeight w:val="500"/>
        </w:trPr>
        <w:tc>
          <w:tcPr>
            <w:tcW w:w="491" w:type="dxa"/>
            <w:vMerge/>
          </w:tcPr>
          <w:p w:rsidR="005347F6" w:rsidRPr="007F3C97" w:rsidRDefault="005347F6" w:rsidP="00C20A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76" w:type="dxa"/>
            <w:gridSpan w:val="2"/>
            <w:vAlign w:val="center"/>
          </w:tcPr>
          <w:p w:rsidR="005347F6" w:rsidRPr="005347F6" w:rsidRDefault="005347F6" w:rsidP="00C20ACB">
            <w:pPr>
              <w:jc w:val="both"/>
              <w:rPr>
                <w:rFonts w:ascii="Times New Roman" w:hAnsi="Times New Roman" w:cs="Times New Roman"/>
              </w:rPr>
            </w:pPr>
            <w:r w:rsidRPr="005347F6">
              <w:rPr>
                <w:rFonts w:ascii="Times New Roman" w:hAnsi="Times New Roman" w:cs="Times New Roman"/>
              </w:rPr>
              <w:t>Топ-спин слева с подрезки</w:t>
            </w:r>
          </w:p>
        </w:tc>
        <w:tc>
          <w:tcPr>
            <w:tcW w:w="2119" w:type="dxa"/>
          </w:tcPr>
          <w:p w:rsidR="005347F6" w:rsidRPr="005347F6" w:rsidRDefault="005347F6" w:rsidP="00C20ACB">
            <w:pPr>
              <w:jc w:val="both"/>
              <w:rPr>
                <w:rFonts w:ascii="Times New Roman" w:hAnsi="Times New Roman" w:cs="Times New Roman"/>
              </w:rPr>
            </w:pPr>
          </w:p>
          <w:p w:rsidR="005347F6" w:rsidRPr="005347F6" w:rsidRDefault="005347F6" w:rsidP="00534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0" w:type="dxa"/>
            <w:vAlign w:val="center"/>
          </w:tcPr>
          <w:p w:rsidR="005347F6" w:rsidRPr="005347F6" w:rsidRDefault="005347F6" w:rsidP="00C20A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и более</w:t>
            </w:r>
            <w:r>
              <w:rPr>
                <w:rFonts w:ascii="Times New Roman" w:hAnsi="Times New Roman" w:cs="Times New Roman"/>
              </w:rPr>
              <w:br/>
            </w:r>
            <w:r w:rsidRPr="005347F6">
              <w:rPr>
                <w:rFonts w:ascii="Times New Roman" w:hAnsi="Times New Roman" w:cs="Times New Roman"/>
              </w:rPr>
              <w:t>от 5 до 8</w:t>
            </w:r>
          </w:p>
        </w:tc>
      </w:tr>
      <w:tr w:rsidR="005347F6" w:rsidRPr="00F966E7" w:rsidTr="005347F6">
        <w:tc>
          <w:tcPr>
            <w:tcW w:w="491" w:type="dxa"/>
          </w:tcPr>
          <w:p w:rsidR="005347F6" w:rsidRPr="007F3C97" w:rsidRDefault="005347F6" w:rsidP="00C20ACB">
            <w:pPr>
              <w:jc w:val="both"/>
              <w:rPr>
                <w:rFonts w:ascii="Times New Roman" w:hAnsi="Times New Roman" w:cs="Times New Roman"/>
              </w:rPr>
            </w:pPr>
            <w:r w:rsidRPr="007F3C97">
              <w:rPr>
                <w:rFonts w:ascii="Times New Roman" w:hAnsi="Times New Roman" w:cs="Times New Roman"/>
              </w:rPr>
              <w:br/>
              <w:t>9.</w:t>
            </w:r>
          </w:p>
        </w:tc>
        <w:tc>
          <w:tcPr>
            <w:tcW w:w="4876" w:type="dxa"/>
            <w:gridSpan w:val="2"/>
          </w:tcPr>
          <w:p w:rsidR="005347F6" w:rsidRPr="007F3C97" w:rsidRDefault="005347F6" w:rsidP="00C20AC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F3C97">
              <w:rPr>
                <w:rFonts w:ascii="Times New Roman" w:hAnsi="Times New Roman" w:cs="Times New Roman"/>
              </w:rPr>
              <w:t>Откидка</w:t>
            </w:r>
            <w:proofErr w:type="spellEnd"/>
            <w:r w:rsidRPr="007F3C97">
              <w:rPr>
                <w:rFonts w:ascii="Times New Roman" w:hAnsi="Times New Roman" w:cs="Times New Roman"/>
              </w:rPr>
              <w:t xml:space="preserve"> со всего стола (количество ошибок за 3 мин.)</w:t>
            </w:r>
          </w:p>
        </w:tc>
        <w:tc>
          <w:tcPr>
            <w:tcW w:w="2119" w:type="dxa"/>
          </w:tcPr>
          <w:p w:rsidR="005347F6" w:rsidRPr="007F3C97" w:rsidRDefault="005347F6" w:rsidP="00C20ACB">
            <w:pPr>
              <w:jc w:val="both"/>
              <w:rPr>
                <w:rFonts w:ascii="Times New Roman" w:hAnsi="Times New Roman" w:cs="Times New Roman"/>
              </w:rPr>
            </w:pPr>
            <w:r w:rsidRPr="007F3C97">
              <w:rPr>
                <w:rFonts w:ascii="Times New Roman" w:hAnsi="Times New Roman" w:cs="Times New Roman"/>
              </w:rPr>
              <w:t xml:space="preserve">5 и </w:t>
            </w:r>
            <w:r w:rsidR="00D5730B">
              <w:rPr>
                <w:rFonts w:ascii="Times New Roman" w:hAnsi="Times New Roman" w:cs="Times New Roman"/>
              </w:rPr>
              <w:t>менее</w:t>
            </w:r>
            <w:r w:rsidR="00D5730B">
              <w:rPr>
                <w:rFonts w:ascii="Times New Roman" w:hAnsi="Times New Roman" w:cs="Times New Roman"/>
              </w:rPr>
              <w:br/>
            </w:r>
            <w:r w:rsidRPr="007F3C97">
              <w:rPr>
                <w:rFonts w:ascii="Times New Roman" w:hAnsi="Times New Roman" w:cs="Times New Roman"/>
              </w:rPr>
              <w:t>от 6 до 8</w:t>
            </w:r>
          </w:p>
        </w:tc>
        <w:tc>
          <w:tcPr>
            <w:tcW w:w="2120" w:type="dxa"/>
          </w:tcPr>
          <w:p w:rsidR="005347F6" w:rsidRPr="00D5730B" w:rsidRDefault="00D5730B" w:rsidP="00C20A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и менее</w:t>
            </w:r>
            <w:r>
              <w:rPr>
                <w:rFonts w:ascii="Times New Roman" w:hAnsi="Times New Roman" w:cs="Times New Roman"/>
              </w:rPr>
              <w:br/>
            </w:r>
            <w:r w:rsidRPr="00D5730B">
              <w:rPr>
                <w:rFonts w:ascii="Times New Roman" w:hAnsi="Times New Roman" w:cs="Times New Roman"/>
              </w:rPr>
              <w:t>от 4 до 6</w:t>
            </w:r>
          </w:p>
        </w:tc>
      </w:tr>
      <w:tr w:rsidR="00D5730B" w:rsidRPr="00F966E7" w:rsidTr="00D5730B">
        <w:trPr>
          <w:trHeight w:val="530"/>
        </w:trPr>
        <w:tc>
          <w:tcPr>
            <w:tcW w:w="491" w:type="dxa"/>
            <w:vMerge w:val="restart"/>
          </w:tcPr>
          <w:p w:rsidR="00D5730B" w:rsidRPr="007F3C97" w:rsidRDefault="00D5730B" w:rsidP="00C20ACB">
            <w:pPr>
              <w:jc w:val="both"/>
              <w:rPr>
                <w:rFonts w:ascii="Times New Roman" w:hAnsi="Times New Roman" w:cs="Times New Roman"/>
              </w:rPr>
            </w:pPr>
            <w:r w:rsidRPr="007F3C97">
              <w:rPr>
                <w:rFonts w:ascii="Times New Roman" w:hAnsi="Times New Roman" w:cs="Times New Roman"/>
              </w:rPr>
              <w:br/>
              <w:t>10.</w:t>
            </w:r>
          </w:p>
        </w:tc>
        <w:tc>
          <w:tcPr>
            <w:tcW w:w="4876" w:type="dxa"/>
            <w:gridSpan w:val="2"/>
          </w:tcPr>
          <w:p w:rsidR="00D5730B" w:rsidRPr="007F3C97" w:rsidRDefault="00D5730B" w:rsidP="00C20ACB">
            <w:pPr>
              <w:jc w:val="both"/>
              <w:rPr>
                <w:rFonts w:ascii="Times New Roman" w:hAnsi="Times New Roman" w:cs="Times New Roman"/>
              </w:rPr>
            </w:pPr>
            <w:r w:rsidRPr="007F3C97">
              <w:rPr>
                <w:rFonts w:ascii="Times New Roman" w:hAnsi="Times New Roman" w:cs="Times New Roman"/>
              </w:rPr>
              <w:br/>
              <w:t>Подача справа с верхним вращением</w:t>
            </w:r>
          </w:p>
        </w:tc>
        <w:tc>
          <w:tcPr>
            <w:tcW w:w="2119" w:type="dxa"/>
          </w:tcPr>
          <w:p w:rsidR="00D5730B" w:rsidRPr="007F3C97" w:rsidRDefault="00D5730B" w:rsidP="00C20ACB">
            <w:pPr>
              <w:jc w:val="both"/>
              <w:rPr>
                <w:rFonts w:ascii="Times New Roman" w:hAnsi="Times New Roman" w:cs="Times New Roman"/>
              </w:rPr>
            </w:pPr>
            <w:r w:rsidRPr="007F3C97">
              <w:rPr>
                <w:rFonts w:ascii="Times New Roman" w:hAnsi="Times New Roman" w:cs="Times New Roman"/>
              </w:rPr>
              <w:br/>
              <w:t>8</w:t>
            </w:r>
          </w:p>
        </w:tc>
        <w:tc>
          <w:tcPr>
            <w:tcW w:w="2120" w:type="dxa"/>
          </w:tcPr>
          <w:p w:rsidR="00D5730B" w:rsidRDefault="00D5730B" w:rsidP="00D573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730B" w:rsidRPr="00F966E7" w:rsidTr="00C20ACB">
        <w:trPr>
          <w:trHeight w:val="480"/>
        </w:trPr>
        <w:tc>
          <w:tcPr>
            <w:tcW w:w="491" w:type="dxa"/>
            <w:vMerge/>
          </w:tcPr>
          <w:p w:rsidR="00D5730B" w:rsidRPr="007F3C97" w:rsidRDefault="00D5730B" w:rsidP="00C20A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76" w:type="dxa"/>
            <w:gridSpan w:val="2"/>
          </w:tcPr>
          <w:p w:rsidR="00D5730B" w:rsidRPr="00D5730B" w:rsidRDefault="00D5730B" w:rsidP="00C20ACB">
            <w:pPr>
              <w:jc w:val="both"/>
              <w:rPr>
                <w:rFonts w:ascii="Times New Roman" w:hAnsi="Times New Roman" w:cs="Times New Roman"/>
              </w:rPr>
            </w:pPr>
            <w:r w:rsidRPr="00D5730B">
              <w:rPr>
                <w:rFonts w:ascii="Times New Roman" w:hAnsi="Times New Roman" w:cs="Times New Roman"/>
              </w:rPr>
              <w:t>Подача справа с боковым вращением</w:t>
            </w:r>
          </w:p>
        </w:tc>
        <w:tc>
          <w:tcPr>
            <w:tcW w:w="2119" w:type="dxa"/>
          </w:tcPr>
          <w:p w:rsidR="00D5730B" w:rsidRPr="007F3C97" w:rsidRDefault="00D5730B" w:rsidP="00D573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0" w:type="dxa"/>
            <w:vAlign w:val="center"/>
          </w:tcPr>
          <w:p w:rsidR="00D5730B" w:rsidRPr="00D5730B" w:rsidRDefault="00D5730B" w:rsidP="00C20A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br/>
            </w:r>
            <w:r w:rsidRPr="00D5730B">
              <w:rPr>
                <w:rFonts w:ascii="Times New Roman" w:hAnsi="Times New Roman" w:cs="Times New Roman"/>
              </w:rPr>
              <w:t>7</w:t>
            </w:r>
          </w:p>
        </w:tc>
      </w:tr>
      <w:tr w:rsidR="00D5730B" w:rsidRPr="00F966E7" w:rsidTr="00D5730B">
        <w:trPr>
          <w:trHeight w:val="560"/>
        </w:trPr>
        <w:tc>
          <w:tcPr>
            <w:tcW w:w="491" w:type="dxa"/>
            <w:vMerge w:val="restart"/>
          </w:tcPr>
          <w:p w:rsidR="00D5730B" w:rsidRPr="007F3C97" w:rsidRDefault="00D5730B" w:rsidP="00C20ACB">
            <w:pPr>
              <w:jc w:val="both"/>
              <w:rPr>
                <w:rFonts w:ascii="Times New Roman" w:hAnsi="Times New Roman" w:cs="Times New Roman"/>
              </w:rPr>
            </w:pPr>
            <w:r w:rsidRPr="007F3C97">
              <w:rPr>
                <w:rFonts w:ascii="Times New Roman" w:hAnsi="Times New Roman" w:cs="Times New Roman"/>
              </w:rPr>
              <w:br/>
              <w:t>11.</w:t>
            </w:r>
          </w:p>
        </w:tc>
        <w:tc>
          <w:tcPr>
            <w:tcW w:w="4876" w:type="dxa"/>
            <w:gridSpan w:val="2"/>
          </w:tcPr>
          <w:p w:rsidR="00D5730B" w:rsidRPr="007F3C97" w:rsidRDefault="00D5730B" w:rsidP="00C20ACB">
            <w:pPr>
              <w:jc w:val="both"/>
              <w:rPr>
                <w:rFonts w:ascii="Times New Roman" w:hAnsi="Times New Roman" w:cs="Times New Roman"/>
              </w:rPr>
            </w:pPr>
            <w:r w:rsidRPr="007F3C97">
              <w:rPr>
                <w:rFonts w:ascii="Times New Roman" w:hAnsi="Times New Roman" w:cs="Times New Roman"/>
              </w:rPr>
              <w:br/>
              <w:t>Подача слева с верхним вращением</w:t>
            </w:r>
          </w:p>
        </w:tc>
        <w:tc>
          <w:tcPr>
            <w:tcW w:w="2119" w:type="dxa"/>
          </w:tcPr>
          <w:p w:rsidR="00D5730B" w:rsidRDefault="00D5730B" w:rsidP="00C20ACB">
            <w:pPr>
              <w:jc w:val="both"/>
              <w:rPr>
                <w:rFonts w:ascii="Times New Roman" w:hAnsi="Times New Roman" w:cs="Times New Roman"/>
              </w:rPr>
            </w:pPr>
            <w:r w:rsidRPr="007F3C97">
              <w:rPr>
                <w:rFonts w:ascii="Times New Roman" w:hAnsi="Times New Roman" w:cs="Times New Roman"/>
              </w:rPr>
              <w:t>9</w:t>
            </w:r>
          </w:p>
          <w:p w:rsidR="00D5730B" w:rsidRPr="007F3C97" w:rsidRDefault="00D5730B" w:rsidP="00C20A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0" w:type="dxa"/>
          </w:tcPr>
          <w:p w:rsidR="00D5730B" w:rsidRDefault="00D5730B" w:rsidP="00C20A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730B" w:rsidRPr="00F966E7" w:rsidTr="00C20ACB">
        <w:trPr>
          <w:trHeight w:val="450"/>
        </w:trPr>
        <w:tc>
          <w:tcPr>
            <w:tcW w:w="491" w:type="dxa"/>
            <w:vMerge/>
          </w:tcPr>
          <w:p w:rsidR="00D5730B" w:rsidRPr="007F3C97" w:rsidRDefault="00D5730B" w:rsidP="00C20A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76" w:type="dxa"/>
            <w:gridSpan w:val="2"/>
            <w:vAlign w:val="center"/>
          </w:tcPr>
          <w:p w:rsidR="00D5730B" w:rsidRPr="00D5730B" w:rsidRDefault="00D5730B" w:rsidP="00C20ACB">
            <w:pPr>
              <w:jc w:val="both"/>
              <w:rPr>
                <w:rFonts w:ascii="Times New Roman" w:hAnsi="Times New Roman" w:cs="Times New Roman"/>
              </w:rPr>
            </w:pPr>
            <w:r w:rsidRPr="00D5730B">
              <w:rPr>
                <w:rFonts w:ascii="Times New Roman" w:hAnsi="Times New Roman" w:cs="Times New Roman"/>
              </w:rPr>
              <w:br/>
              <w:t>Подача слева с боковым вращением</w:t>
            </w:r>
          </w:p>
        </w:tc>
        <w:tc>
          <w:tcPr>
            <w:tcW w:w="2119" w:type="dxa"/>
          </w:tcPr>
          <w:p w:rsidR="00D5730B" w:rsidRPr="007F3C97" w:rsidRDefault="00D5730B" w:rsidP="00D573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0" w:type="dxa"/>
            <w:vAlign w:val="center"/>
          </w:tcPr>
          <w:p w:rsidR="00D5730B" w:rsidRPr="00D5730B" w:rsidRDefault="00D5730B" w:rsidP="00C20A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D5730B">
              <w:rPr>
                <w:rFonts w:ascii="Times New Roman" w:hAnsi="Times New Roman" w:cs="Times New Roman"/>
              </w:rPr>
              <w:br/>
              <w:t>7</w:t>
            </w:r>
          </w:p>
        </w:tc>
      </w:tr>
      <w:tr w:rsidR="00D5730B" w:rsidRPr="00F966E7" w:rsidTr="00D5730B">
        <w:trPr>
          <w:trHeight w:val="560"/>
        </w:trPr>
        <w:tc>
          <w:tcPr>
            <w:tcW w:w="491" w:type="dxa"/>
            <w:vMerge w:val="restart"/>
          </w:tcPr>
          <w:p w:rsidR="00D5730B" w:rsidRPr="007F3C97" w:rsidRDefault="00D5730B" w:rsidP="00C20ACB">
            <w:pPr>
              <w:jc w:val="both"/>
              <w:rPr>
                <w:rFonts w:ascii="Times New Roman" w:hAnsi="Times New Roman" w:cs="Times New Roman"/>
              </w:rPr>
            </w:pPr>
            <w:r w:rsidRPr="007F3C97">
              <w:rPr>
                <w:rFonts w:ascii="Times New Roman" w:hAnsi="Times New Roman" w:cs="Times New Roman"/>
              </w:rPr>
              <w:br/>
              <w:t>12.</w:t>
            </w:r>
          </w:p>
        </w:tc>
        <w:tc>
          <w:tcPr>
            <w:tcW w:w="4876" w:type="dxa"/>
            <w:gridSpan w:val="2"/>
          </w:tcPr>
          <w:p w:rsidR="00D5730B" w:rsidRPr="007F3C97" w:rsidRDefault="00D5730B" w:rsidP="00C20ACB">
            <w:pPr>
              <w:jc w:val="both"/>
              <w:rPr>
                <w:rFonts w:ascii="Times New Roman" w:hAnsi="Times New Roman" w:cs="Times New Roman"/>
              </w:rPr>
            </w:pPr>
            <w:r w:rsidRPr="007F3C97">
              <w:rPr>
                <w:rFonts w:ascii="Times New Roman" w:hAnsi="Times New Roman" w:cs="Times New Roman"/>
              </w:rPr>
              <w:br/>
              <w:t>Подача справа с нижним вращением</w:t>
            </w:r>
          </w:p>
        </w:tc>
        <w:tc>
          <w:tcPr>
            <w:tcW w:w="2119" w:type="dxa"/>
          </w:tcPr>
          <w:p w:rsidR="00D5730B" w:rsidRDefault="00D5730B" w:rsidP="00C20ACB">
            <w:pPr>
              <w:jc w:val="both"/>
              <w:rPr>
                <w:rFonts w:ascii="Times New Roman" w:hAnsi="Times New Roman" w:cs="Times New Roman"/>
              </w:rPr>
            </w:pPr>
            <w:r w:rsidRPr="007F3C97">
              <w:rPr>
                <w:rFonts w:ascii="Times New Roman" w:hAnsi="Times New Roman" w:cs="Times New Roman"/>
              </w:rPr>
              <w:t>10</w:t>
            </w:r>
          </w:p>
          <w:p w:rsidR="00D5730B" w:rsidRPr="007F3C97" w:rsidRDefault="00D5730B" w:rsidP="00C20A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0" w:type="dxa"/>
          </w:tcPr>
          <w:p w:rsidR="00D5730B" w:rsidRDefault="00D5730B" w:rsidP="00C20A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730B" w:rsidRPr="00F966E7" w:rsidTr="00C20ACB">
        <w:trPr>
          <w:trHeight w:val="450"/>
        </w:trPr>
        <w:tc>
          <w:tcPr>
            <w:tcW w:w="491" w:type="dxa"/>
            <w:vMerge/>
          </w:tcPr>
          <w:p w:rsidR="00D5730B" w:rsidRPr="007F3C97" w:rsidRDefault="00D5730B" w:rsidP="00C20A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76" w:type="dxa"/>
            <w:gridSpan w:val="2"/>
            <w:vAlign w:val="center"/>
          </w:tcPr>
          <w:p w:rsidR="00D5730B" w:rsidRPr="00D5730B" w:rsidRDefault="00D5730B" w:rsidP="00C20ACB">
            <w:pPr>
              <w:jc w:val="both"/>
              <w:rPr>
                <w:rFonts w:ascii="Times New Roman" w:hAnsi="Times New Roman" w:cs="Times New Roman"/>
              </w:rPr>
            </w:pPr>
            <w:r w:rsidRPr="00D5730B">
              <w:rPr>
                <w:rFonts w:ascii="Times New Roman" w:hAnsi="Times New Roman" w:cs="Times New Roman"/>
              </w:rPr>
              <w:br/>
              <w:t xml:space="preserve">Подача справа с </w:t>
            </w:r>
            <w:proofErr w:type="gramStart"/>
            <w:r w:rsidRPr="00D5730B">
              <w:rPr>
                <w:rFonts w:ascii="Times New Roman" w:hAnsi="Times New Roman" w:cs="Times New Roman"/>
              </w:rPr>
              <w:t>высоким</w:t>
            </w:r>
            <w:proofErr w:type="gramEnd"/>
            <w:r w:rsidRPr="00D573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730B">
              <w:rPr>
                <w:rFonts w:ascii="Times New Roman" w:hAnsi="Times New Roman" w:cs="Times New Roman"/>
              </w:rPr>
              <w:t>подбросом</w:t>
            </w:r>
            <w:proofErr w:type="spellEnd"/>
            <w:r w:rsidRPr="00D5730B">
              <w:rPr>
                <w:rFonts w:ascii="Times New Roman" w:hAnsi="Times New Roman" w:cs="Times New Roman"/>
              </w:rPr>
              <w:t xml:space="preserve"> мяча</w:t>
            </w:r>
          </w:p>
        </w:tc>
        <w:tc>
          <w:tcPr>
            <w:tcW w:w="2119" w:type="dxa"/>
          </w:tcPr>
          <w:p w:rsidR="00D5730B" w:rsidRPr="007F3C97" w:rsidRDefault="00D5730B" w:rsidP="00D573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0" w:type="dxa"/>
            <w:vAlign w:val="center"/>
          </w:tcPr>
          <w:p w:rsidR="00D5730B" w:rsidRPr="00D5730B" w:rsidRDefault="00D5730B" w:rsidP="00C20A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br/>
            </w:r>
            <w:r w:rsidRPr="00D5730B">
              <w:rPr>
                <w:rFonts w:ascii="Times New Roman" w:hAnsi="Times New Roman" w:cs="Times New Roman"/>
              </w:rPr>
              <w:t>7</w:t>
            </w:r>
          </w:p>
        </w:tc>
      </w:tr>
      <w:tr w:rsidR="00D5730B" w:rsidRPr="00F966E7" w:rsidTr="00D5730B">
        <w:trPr>
          <w:trHeight w:val="620"/>
        </w:trPr>
        <w:tc>
          <w:tcPr>
            <w:tcW w:w="491" w:type="dxa"/>
            <w:vMerge w:val="restart"/>
          </w:tcPr>
          <w:p w:rsidR="00D5730B" w:rsidRPr="007F3C97" w:rsidRDefault="00D5730B" w:rsidP="00C20ACB">
            <w:pPr>
              <w:jc w:val="both"/>
              <w:rPr>
                <w:rFonts w:ascii="Times New Roman" w:hAnsi="Times New Roman" w:cs="Times New Roman"/>
              </w:rPr>
            </w:pPr>
            <w:r w:rsidRPr="007F3C97">
              <w:rPr>
                <w:rFonts w:ascii="Times New Roman" w:hAnsi="Times New Roman" w:cs="Times New Roman"/>
              </w:rPr>
              <w:br/>
              <w:t>13.</w:t>
            </w:r>
          </w:p>
        </w:tc>
        <w:tc>
          <w:tcPr>
            <w:tcW w:w="4876" w:type="dxa"/>
            <w:gridSpan w:val="2"/>
          </w:tcPr>
          <w:p w:rsidR="00D5730B" w:rsidRPr="007F3C97" w:rsidRDefault="00D5730B" w:rsidP="00C20ACB">
            <w:pPr>
              <w:jc w:val="both"/>
              <w:rPr>
                <w:rFonts w:ascii="Times New Roman" w:hAnsi="Times New Roman" w:cs="Times New Roman"/>
              </w:rPr>
            </w:pPr>
            <w:r w:rsidRPr="007F3C97">
              <w:rPr>
                <w:rFonts w:ascii="Times New Roman" w:hAnsi="Times New Roman" w:cs="Times New Roman"/>
              </w:rPr>
              <w:br/>
              <w:t>Подача слева с нижним вращением</w:t>
            </w:r>
          </w:p>
        </w:tc>
        <w:tc>
          <w:tcPr>
            <w:tcW w:w="2119" w:type="dxa"/>
          </w:tcPr>
          <w:p w:rsidR="00D5730B" w:rsidRDefault="00D5730B" w:rsidP="00C20ACB">
            <w:pPr>
              <w:jc w:val="both"/>
              <w:rPr>
                <w:rFonts w:ascii="Times New Roman" w:hAnsi="Times New Roman" w:cs="Times New Roman"/>
              </w:rPr>
            </w:pPr>
            <w:r w:rsidRPr="007F3C97">
              <w:rPr>
                <w:rFonts w:ascii="Times New Roman" w:hAnsi="Times New Roman" w:cs="Times New Roman"/>
              </w:rPr>
              <w:t>10</w:t>
            </w:r>
          </w:p>
          <w:p w:rsidR="00D5730B" w:rsidRPr="007F3C97" w:rsidRDefault="00D5730B" w:rsidP="00C20A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7F3C9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120" w:type="dxa"/>
          </w:tcPr>
          <w:p w:rsidR="00D5730B" w:rsidRDefault="00D5730B" w:rsidP="00C20A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730B" w:rsidRPr="00F966E7" w:rsidTr="00C20ACB">
        <w:trPr>
          <w:trHeight w:val="390"/>
        </w:trPr>
        <w:tc>
          <w:tcPr>
            <w:tcW w:w="491" w:type="dxa"/>
            <w:vMerge/>
          </w:tcPr>
          <w:p w:rsidR="00D5730B" w:rsidRPr="007F3C97" w:rsidRDefault="00D5730B" w:rsidP="00C20A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76" w:type="dxa"/>
            <w:gridSpan w:val="2"/>
            <w:vAlign w:val="center"/>
          </w:tcPr>
          <w:p w:rsidR="00D5730B" w:rsidRPr="00D5730B" w:rsidRDefault="00D5730B" w:rsidP="00C20ACB">
            <w:pPr>
              <w:jc w:val="both"/>
              <w:rPr>
                <w:rFonts w:ascii="Times New Roman" w:hAnsi="Times New Roman" w:cs="Times New Roman"/>
              </w:rPr>
            </w:pPr>
            <w:r w:rsidRPr="00D5730B">
              <w:rPr>
                <w:rFonts w:ascii="Times New Roman" w:hAnsi="Times New Roman" w:cs="Times New Roman"/>
              </w:rPr>
              <w:br/>
              <w:t>Подача справа с ложным движением</w:t>
            </w:r>
          </w:p>
        </w:tc>
        <w:tc>
          <w:tcPr>
            <w:tcW w:w="2119" w:type="dxa"/>
          </w:tcPr>
          <w:p w:rsidR="00D5730B" w:rsidRPr="007F3C97" w:rsidRDefault="00D5730B" w:rsidP="00D573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0" w:type="dxa"/>
            <w:vAlign w:val="center"/>
          </w:tcPr>
          <w:p w:rsidR="00D5730B" w:rsidRPr="00D5730B" w:rsidRDefault="00D5730B" w:rsidP="00C20A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br/>
            </w:r>
            <w:r w:rsidRPr="00D5730B">
              <w:rPr>
                <w:rFonts w:ascii="Times New Roman" w:hAnsi="Times New Roman" w:cs="Times New Roman"/>
              </w:rPr>
              <w:t>6</w:t>
            </w:r>
          </w:p>
        </w:tc>
      </w:tr>
      <w:tr w:rsidR="00D5730B" w:rsidRPr="00F966E7" w:rsidTr="00D5730B">
        <w:trPr>
          <w:trHeight w:val="519"/>
        </w:trPr>
        <w:tc>
          <w:tcPr>
            <w:tcW w:w="491" w:type="dxa"/>
          </w:tcPr>
          <w:p w:rsidR="00D5730B" w:rsidRPr="007F3C97" w:rsidRDefault="00D5730B" w:rsidP="00C20ACB">
            <w:pPr>
              <w:jc w:val="both"/>
              <w:rPr>
                <w:rFonts w:ascii="Times New Roman" w:hAnsi="Times New Roman" w:cs="Times New Roman"/>
              </w:rPr>
            </w:pPr>
            <w:r w:rsidRPr="007F3C97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876" w:type="dxa"/>
            <w:gridSpan w:val="2"/>
          </w:tcPr>
          <w:p w:rsidR="00D5730B" w:rsidRPr="007F3C97" w:rsidRDefault="00D5730B" w:rsidP="00C20ACB">
            <w:pPr>
              <w:jc w:val="both"/>
              <w:rPr>
                <w:rFonts w:ascii="Times New Roman" w:hAnsi="Times New Roman" w:cs="Times New Roman"/>
              </w:rPr>
            </w:pPr>
            <w:r w:rsidRPr="007F3C97">
              <w:rPr>
                <w:rFonts w:ascii="Times New Roman" w:hAnsi="Times New Roman" w:cs="Times New Roman"/>
              </w:rPr>
              <w:t>Подача справа короткая</w:t>
            </w:r>
          </w:p>
        </w:tc>
        <w:tc>
          <w:tcPr>
            <w:tcW w:w="2119" w:type="dxa"/>
          </w:tcPr>
          <w:p w:rsidR="00D5730B" w:rsidRDefault="00D5730B" w:rsidP="00C20ACB">
            <w:pPr>
              <w:jc w:val="both"/>
              <w:rPr>
                <w:rFonts w:ascii="Times New Roman" w:hAnsi="Times New Roman" w:cs="Times New Roman"/>
              </w:rPr>
            </w:pPr>
            <w:r w:rsidRPr="007F3C97">
              <w:rPr>
                <w:rFonts w:ascii="Times New Roman" w:hAnsi="Times New Roman" w:cs="Times New Roman"/>
              </w:rPr>
              <w:t>9</w:t>
            </w:r>
          </w:p>
          <w:p w:rsidR="00D5730B" w:rsidRPr="007F3C97" w:rsidRDefault="00D5730B" w:rsidP="00C20A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0" w:type="dxa"/>
          </w:tcPr>
          <w:p w:rsidR="00D5730B" w:rsidRDefault="00D5730B" w:rsidP="00D573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730B" w:rsidRPr="00F966E7" w:rsidTr="005347F6">
        <w:tc>
          <w:tcPr>
            <w:tcW w:w="491" w:type="dxa"/>
          </w:tcPr>
          <w:p w:rsidR="00D5730B" w:rsidRPr="007F3C97" w:rsidRDefault="00D5730B" w:rsidP="00C20ACB">
            <w:pPr>
              <w:jc w:val="both"/>
              <w:rPr>
                <w:rFonts w:ascii="Times New Roman" w:hAnsi="Times New Roman" w:cs="Times New Roman"/>
              </w:rPr>
            </w:pPr>
            <w:r w:rsidRPr="007F3C97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876" w:type="dxa"/>
            <w:gridSpan w:val="2"/>
          </w:tcPr>
          <w:p w:rsidR="00D5730B" w:rsidRPr="007F3C97" w:rsidRDefault="00D5730B" w:rsidP="00C20ACB">
            <w:pPr>
              <w:jc w:val="both"/>
              <w:rPr>
                <w:rFonts w:ascii="Times New Roman" w:hAnsi="Times New Roman" w:cs="Times New Roman"/>
              </w:rPr>
            </w:pPr>
            <w:r w:rsidRPr="007F3C97">
              <w:rPr>
                <w:rFonts w:ascii="Times New Roman" w:hAnsi="Times New Roman" w:cs="Times New Roman"/>
              </w:rPr>
              <w:t>Подача слева короткая</w:t>
            </w:r>
          </w:p>
        </w:tc>
        <w:tc>
          <w:tcPr>
            <w:tcW w:w="2119" w:type="dxa"/>
          </w:tcPr>
          <w:p w:rsidR="00D5730B" w:rsidRPr="007F3C97" w:rsidRDefault="00D5730B" w:rsidP="00C20A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br/>
            </w:r>
            <w:r w:rsidRPr="007F3C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0" w:type="dxa"/>
          </w:tcPr>
          <w:p w:rsidR="00D5730B" w:rsidRDefault="00D5730B" w:rsidP="00D573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730B" w:rsidRPr="00F966E7" w:rsidTr="005347F6">
        <w:tc>
          <w:tcPr>
            <w:tcW w:w="1755" w:type="dxa"/>
            <w:gridSpan w:val="2"/>
          </w:tcPr>
          <w:p w:rsidR="00D5730B" w:rsidRDefault="00D5730B" w:rsidP="00C20A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1" w:type="dxa"/>
            <w:gridSpan w:val="3"/>
          </w:tcPr>
          <w:p w:rsidR="00D5730B" w:rsidRDefault="00D5730B" w:rsidP="00C20A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D5730B" w:rsidRDefault="00D5730B" w:rsidP="00C20A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966E7">
              <w:rPr>
                <w:rFonts w:ascii="Times New Roman" w:hAnsi="Times New Roman" w:cs="Times New Roman"/>
              </w:rPr>
              <w:t>Количество попаданий в серии из 10 подач</w:t>
            </w:r>
          </w:p>
          <w:p w:rsidR="00D5730B" w:rsidRPr="00F966E7" w:rsidRDefault="00D5730B" w:rsidP="00C20A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:rsidR="00E861E9" w:rsidRPr="00E95BAF" w:rsidRDefault="00E861E9" w:rsidP="00E95BAF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8"/>
          <w:szCs w:val="28"/>
        </w:rPr>
      </w:pPr>
      <w:r w:rsidRPr="00E95BAF">
        <w:rPr>
          <w:rFonts w:ascii="Times New Roman" w:hAnsi="Times New Roman"/>
          <w:b/>
          <w:i/>
          <w:sz w:val="28"/>
          <w:szCs w:val="28"/>
        </w:rPr>
        <w:lastRenderedPageBreak/>
        <w:t xml:space="preserve">Этап совершенствования спортивного мастерства                                                                                               </w:t>
      </w:r>
      <w:r w:rsidR="004E5EFB" w:rsidRPr="00E95BAF">
        <w:rPr>
          <w:rFonts w:ascii="Times New Roman" w:hAnsi="Times New Roman"/>
          <w:i/>
          <w:sz w:val="28"/>
          <w:szCs w:val="28"/>
        </w:rPr>
        <w:t>Ю</w:t>
      </w:r>
      <w:r w:rsidRPr="00E95BAF">
        <w:rPr>
          <w:rFonts w:ascii="Times New Roman" w:hAnsi="Times New Roman"/>
          <w:i/>
          <w:sz w:val="28"/>
          <w:szCs w:val="28"/>
        </w:rPr>
        <w:t>ноши</w:t>
      </w:r>
    </w:p>
    <w:p w:rsidR="00E861E9" w:rsidRPr="004E5EFB" w:rsidRDefault="00E861E9" w:rsidP="004E5EFB">
      <w:pPr>
        <w:autoSpaceDE w:val="0"/>
        <w:autoSpaceDN w:val="0"/>
        <w:adjustRightInd w:val="0"/>
        <w:rPr>
          <w:rFonts w:ascii="Times New Roman" w:hAnsi="Times New Roman"/>
          <w:b/>
          <w:i/>
          <w:sz w:val="24"/>
          <w:szCs w:val="24"/>
        </w:rPr>
      </w:pPr>
      <w:r w:rsidRPr="004E5EFB">
        <w:rPr>
          <w:rFonts w:ascii="Times New Roman" w:hAnsi="Times New Roman"/>
          <w:b/>
          <w:i/>
          <w:sz w:val="24"/>
          <w:szCs w:val="24"/>
        </w:rPr>
        <w:t>Таблица №</w:t>
      </w:r>
      <w:r w:rsidR="004E5EFB" w:rsidRPr="004E5EFB">
        <w:rPr>
          <w:rFonts w:ascii="Times New Roman" w:hAnsi="Times New Roman"/>
          <w:b/>
          <w:i/>
          <w:sz w:val="24"/>
          <w:szCs w:val="24"/>
        </w:rPr>
        <w:t xml:space="preserve"> 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7"/>
        <w:gridCol w:w="3029"/>
        <w:gridCol w:w="896"/>
        <w:gridCol w:w="3332"/>
      </w:tblGrid>
      <w:tr w:rsidR="00E861E9" w:rsidRPr="00E141BA" w:rsidTr="004A0582">
        <w:trPr>
          <w:trHeight w:val="216"/>
        </w:trPr>
        <w:tc>
          <w:tcPr>
            <w:tcW w:w="2163" w:type="dxa"/>
            <w:vMerge w:val="restart"/>
          </w:tcPr>
          <w:p w:rsidR="00E861E9" w:rsidRPr="00E141BA" w:rsidRDefault="00E861E9" w:rsidP="00E95B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Cs w:val="20"/>
              </w:rPr>
            </w:pPr>
            <w:r w:rsidRPr="00E141BA">
              <w:rPr>
                <w:rFonts w:ascii="Times New Roman" w:hAnsi="Times New Roman"/>
                <w:szCs w:val="20"/>
              </w:rPr>
              <w:t>Развиваемое качество</w:t>
            </w:r>
          </w:p>
        </w:tc>
        <w:tc>
          <w:tcPr>
            <w:tcW w:w="3089" w:type="dxa"/>
            <w:vMerge w:val="restart"/>
          </w:tcPr>
          <w:p w:rsidR="00E861E9" w:rsidRPr="00E141BA" w:rsidRDefault="00E861E9" w:rsidP="00E95B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Cs w:val="20"/>
              </w:rPr>
            </w:pPr>
            <w:r w:rsidRPr="00E141BA">
              <w:rPr>
                <w:rFonts w:ascii="Times New Roman" w:hAnsi="Times New Roman"/>
                <w:szCs w:val="20"/>
              </w:rPr>
              <w:t>Контрольные упражнения</w:t>
            </w:r>
          </w:p>
        </w:tc>
        <w:tc>
          <w:tcPr>
            <w:tcW w:w="4322" w:type="dxa"/>
            <w:gridSpan w:val="2"/>
          </w:tcPr>
          <w:p w:rsidR="00E861E9" w:rsidRPr="00E141BA" w:rsidRDefault="00E861E9" w:rsidP="00E95B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Cs w:val="20"/>
              </w:rPr>
            </w:pPr>
            <w:r w:rsidRPr="00E141BA">
              <w:rPr>
                <w:rFonts w:ascii="Times New Roman" w:hAnsi="Times New Roman"/>
                <w:szCs w:val="20"/>
              </w:rPr>
              <w:t>Тренировочный год подготовки</w:t>
            </w:r>
          </w:p>
        </w:tc>
      </w:tr>
      <w:tr w:rsidR="00E861E9" w:rsidRPr="00E141BA" w:rsidTr="004A0582">
        <w:trPr>
          <w:trHeight w:val="484"/>
        </w:trPr>
        <w:tc>
          <w:tcPr>
            <w:tcW w:w="2163" w:type="dxa"/>
            <w:vMerge/>
          </w:tcPr>
          <w:p w:rsidR="00E861E9" w:rsidRPr="00E141BA" w:rsidRDefault="00E861E9" w:rsidP="00E95B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3089" w:type="dxa"/>
            <w:vMerge/>
          </w:tcPr>
          <w:p w:rsidR="00E861E9" w:rsidRPr="00E141BA" w:rsidRDefault="00E861E9" w:rsidP="00E95B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02" w:type="dxa"/>
          </w:tcPr>
          <w:p w:rsidR="00E861E9" w:rsidRPr="00E141BA" w:rsidRDefault="00E861E9" w:rsidP="00E95B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  <w:p w:rsidR="00E861E9" w:rsidRPr="00E141BA" w:rsidRDefault="00E861E9" w:rsidP="00E95B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0"/>
              </w:rPr>
            </w:pPr>
            <w:r w:rsidRPr="00E141BA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3420" w:type="dxa"/>
          </w:tcPr>
          <w:p w:rsidR="00E861E9" w:rsidRPr="00E141BA" w:rsidRDefault="00E861E9" w:rsidP="00E95BAF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  <w:p w:rsidR="00E861E9" w:rsidRPr="00E141BA" w:rsidRDefault="00E861E9" w:rsidP="00E95B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0"/>
              </w:rPr>
            </w:pPr>
            <w:r w:rsidRPr="00E141BA">
              <w:rPr>
                <w:rFonts w:ascii="Times New Roman" w:hAnsi="Times New Roman"/>
                <w:szCs w:val="20"/>
              </w:rPr>
              <w:t>2</w:t>
            </w:r>
          </w:p>
        </w:tc>
      </w:tr>
      <w:tr w:rsidR="00E861E9" w:rsidRPr="00E141BA" w:rsidTr="004A0582">
        <w:tc>
          <w:tcPr>
            <w:tcW w:w="2163" w:type="dxa"/>
          </w:tcPr>
          <w:p w:rsidR="00E861E9" w:rsidRPr="00E141BA" w:rsidRDefault="00E861E9" w:rsidP="00E95B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Cs w:val="20"/>
              </w:rPr>
            </w:pPr>
            <w:r w:rsidRPr="00E141BA">
              <w:rPr>
                <w:rFonts w:ascii="Times New Roman" w:hAnsi="Times New Roman"/>
                <w:szCs w:val="20"/>
              </w:rPr>
              <w:t>Быстрота</w:t>
            </w:r>
          </w:p>
        </w:tc>
        <w:tc>
          <w:tcPr>
            <w:tcW w:w="3089" w:type="dxa"/>
          </w:tcPr>
          <w:p w:rsidR="00E861E9" w:rsidRPr="00E141BA" w:rsidRDefault="004A0582" w:rsidP="00E95B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</w:rPr>
              <w:t>Бег на 6</w:t>
            </w:r>
            <w:r w:rsidR="00E861E9" w:rsidRPr="00E141BA">
              <w:rPr>
                <w:rFonts w:ascii="Times New Roman" w:hAnsi="Times New Roman"/>
                <w:szCs w:val="20"/>
              </w:rPr>
              <w:t>0 м  (с)</w:t>
            </w:r>
          </w:p>
        </w:tc>
        <w:tc>
          <w:tcPr>
            <w:tcW w:w="902" w:type="dxa"/>
          </w:tcPr>
          <w:p w:rsidR="00E861E9" w:rsidRPr="00E141BA" w:rsidRDefault="004A0582" w:rsidP="00E95B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10,0</w:t>
            </w:r>
          </w:p>
        </w:tc>
        <w:tc>
          <w:tcPr>
            <w:tcW w:w="3420" w:type="dxa"/>
          </w:tcPr>
          <w:p w:rsidR="00E861E9" w:rsidRPr="00E141BA" w:rsidRDefault="004A0582" w:rsidP="00E95B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10,0</w:t>
            </w:r>
            <w:r w:rsidR="00E861E9" w:rsidRPr="00E141BA">
              <w:rPr>
                <w:rFonts w:ascii="Times New Roman" w:hAnsi="Times New Roman"/>
                <w:szCs w:val="20"/>
              </w:rPr>
              <w:t>≤</w:t>
            </w:r>
          </w:p>
        </w:tc>
      </w:tr>
      <w:tr w:rsidR="00E861E9" w:rsidRPr="00E141BA" w:rsidTr="004A0582">
        <w:trPr>
          <w:trHeight w:val="259"/>
        </w:trPr>
        <w:tc>
          <w:tcPr>
            <w:tcW w:w="2163" w:type="dxa"/>
          </w:tcPr>
          <w:p w:rsidR="00E861E9" w:rsidRPr="00E141BA" w:rsidRDefault="00E861E9" w:rsidP="00E95B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0"/>
              </w:rPr>
            </w:pPr>
            <w:r w:rsidRPr="00E141BA">
              <w:rPr>
                <w:rFonts w:ascii="Times New Roman" w:hAnsi="Times New Roman"/>
                <w:szCs w:val="20"/>
              </w:rPr>
              <w:t>Координация</w:t>
            </w:r>
          </w:p>
        </w:tc>
        <w:tc>
          <w:tcPr>
            <w:tcW w:w="3089" w:type="dxa"/>
          </w:tcPr>
          <w:p w:rsidR="00E861E9" w:rsidRPr="00E141BA" w:rsidRDefault="004A0582" w:rsidP="00E95B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Прыжки через скакалку</w:t>
            </w:r>
            <w:r w:rsidR="00E861E9" w:rsidRPr="00E141BA">
              <w:rPr>
                <w:rFonts w:ascii="Times New Roman" w:hAnsi="Times New Roman"/>
                <w:szCs w:val="20"/>
              </w:rPr>
              <w:t xml:space="preserve">  (</w:t>
            </w:r>
            <w:r>
              <w:rPr>
                <w:rFonts w:ascii="Times New Roman" w:hAnsi="Times New Roman"/>
                <w:szCs w:val="20"/>
              </w:rPr>
              <w:t>45</w:t>
            </w:r>
            <w:r w:rsidR="00E861E9" w:rsidRPr="00E141BA">
              <w:rPr>
                <w:rFonts w:ascii="Times New Roman" w:hAnsi="Times New Roman"/>
                <w:szCs w:val="20"/>
              </w:rPr>
              <w:t>с)</w:t>
            </w:r>
          </w:p>
        </w:tc>
        <w:tc>
          <w:tcPr>
            <w:tcW w:w="902" w:type="dxa"/>
          </w:tcPr>
          <w:p w:rsidR="00E861E9" w:rsidRPr="00E141BA" w:rsidRDefault="004A0582" w:rsidP="00E95B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116</w:t>
            </w:r>
          </w:p>
        </w:tc>
        <w:tc>
          <w:tcPr>
            <w:tcW w:w="3420" w:type="dxa"/>
          </w:tcPr>
          <w:p w:rsidR="00E861E9" w:rsidRPr="00E141BA" w:rsidRDefault="004A0582" w:rsidP="00E95B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116</w:t>
            </w:r>
            <w:r w:rsidR="00E861E9" w:rsidRPr="00E141BA">
              <w:rPr>
                <w:rFonts w:ascii="Times New Roman" w:hAnsi="Times New Roman"/>
                <w:szCs w:val="20"/>
              </w:rPr>
              <w:t>≤</w:t>
            </w:r>
          </w:p>
        </w:tc>
      </w:tr>
      <w:tr w:rsidR="004A0582" w:rsidRPr="00E141BA" w:rsidTr="004A0582">
        <w:trPr>
          <w:trHeight w:val="259"/>
        </w:trPr>
        <w:tc>
          <w:tcPr>
            <w:tcW w:w="2163" w:type="dxa"/>
          </w:tcPr>
          <w:p w:rsidR="004A0582" w:rsidRPr="00A04A82" w:rsidRDefault="004A0582" w:rsidP="00E95B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Силоваявыносливость</w:t>
            </w:r>
            <w:proofErr w:type="spellEnd"/>
          </w:p>
        </w:tc>
        <w:tc>
          <w:tcPr>
            <w:tcW w:w="3089" w:type="dxa"/>
          </w:tcPr>
          <w:p w:rsidR="004A0582" w:rsidRPr="00375BF4" w:rsidRDefault="00375BF4" w:rsidP="00E9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5BF4">
              <w:rPr>
                <w:rFonts w:ascii="Times New Roman" w:hAnsi="Times New Roman" w:cs="Times New Roman"/>
              </w:rPr>
              <w:t xml:space="preserve">Сгибание и разгибание рук в упоре лежа за 1 мин. </w:t>
            </w:r>
          </w:p>
        </w:tc>
        <w:tc>
          <w:tcPr>
            <w:tcW w:w="902" w:type="dxa"/>
          </w:tcPr>
          <w:p w:rsidR="004A0582" w:rsidRDefault="00375BF4" w:rsidP="00E95B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26</w:t>
            </w:r>
          </w:p>
        </w:tc>
        <w:tc>
          <w:tcPr>
            <w:tcW w:w="3420" w:type="dxa"/>
          </w:tcPr>
          <w:p w:rsidR="004A0582" w:rsidRDefault="00375BF4" w:rsidP="00E95B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26</w:t>
            </w:r>
            <w:r w:rsidRPr="00E141BA">
              <w:rPr>
                <w:rFonts w:ascii="Times New Roman" w:hAnsi="Times New Roman"/>
                <w:szCs w:val="20"/>
              </w:rPr>
              <w:t>≤</w:t>
            </w:r>
          </w:p>
        </w:tc>
      </w:tr>
      <w:tr w:rsidR="00375BF4" w:rsidRPr="00E141BA" w:rsidTr="00375BF4">
        <w:trPr>
          <w:trHeight w:val="585"/>
        </w:trPr>
        <w:tc>
          <w:tcPr>
            <w:tcW w:w="2163" w:type="dxa"/>
          </w:tcPr>
          <w:p w:rsidR="00375BF4" w:rsidRPr="00E141BA" w:rsidRDefault="00375BF4" w:rsidP="00E95B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E141BA">
              <w:rPr>
                <w:rFonts w:ascii="Times New Roman" w:hAnsi="Times New Roman"/>
                <w:szCs w:val="20"/>
              </w:rPr>
              <w:t>Скоростно-силовые качества</w:t>
            </w:r>
          </w:p>
        </w:tc>
        <w:tc>
          <w:tcPr>
            <w:tcW w:w="3089" w:type="dxa"/>
          </w:tcPr>
          <w:p w:rsidR="00375BF4" w:rsidRPr="00E141BA" w:rsidRDefault="00375BF4" w:rsidP="00E95B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0"/>
              </w:rPr>
            </w:pPr>
            <w:r w:rsidRPr="00E141BA">
              <w:rPr>
                <w:rFonts w:ascii="Times New Roman" w:hAnsi="Times New Roman"/>
                <w:szCs w:val="20"/>
              </w:rPr>
              <w:t>Прыжок в длину с места (</w:t>
            </w:r>
            <w:proofErr w:type="gramStart"/>
            <w:r w:rsidRPr="00E141BA">
              <w:rPr>
                <w:rFonts w:ascii="Times New Roman" w:hAnsi="Times New Roman"/>
                <w:szCs w:val="20"/>
              </w:rPr>
              <w:t>см</w:t>
            </w:r>
            <w:proofErr w:type="gramEnd"/>
            <w:r w:rsidRPr="00E141BA">
              <w:rPr>
                <w:rFonts w:ascii="Times New Roman" w:hAnsi="Times New Roman"/>
                <w:szCs w:val="20"/>
              </w:rPr>
              <w:t>)</w:t>
            </w:r>
          </w:p>
        </w:tc>
        <w:tc>
          <w:tcPr>
            <w:tcW w:w="902" w:type="dxa"/>
          </w:tcPr>
          <w:p w:rsidR="00375BF4" w:rsidRPr="00E141BA" w:rsidRDefault="00375BF4" w:rsidP="00E95B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192</w:t>
            </w:r>
          </w:p>
        </w:tc>
        <w:tc>
          <w:tcPr>
            <w:tcW w:w="3420" w:type="dxa"/>
          </w:tcPr>
          <w:p w:rsidR="00375BF4" w:rsidRPr="00E141BA" w:rsidRDefault="00375BF4" w:rsidP="00E95B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192</w:t>
            </w:r>
            <w:r w:rsidRPr="00E141BA">
              <w:rPr>
                <w:rFonts w:ascii="Times New Roman" w:hAnsi="Times New Roman"/>
                <w:szCs w:val="20"/>
              </w:rPr>
              <w:t>≥</w:t>
            </w:r>
          </w:p>
        </w:tc>
      </w:tr>
      <w:tr w:rsidR="007B5228" w:rsidRPr="00E141BA" w:rsidTr="007B5228">
        <w:trPr>
          <w:trHeight w:val="585"/>
        </w:trPr>
        <w:tc>
          <w:tcPr>
            <w:tcW w:w="2160" w:type="dxa"/>
          </w:tcPr>
          <w:p w:rsidR="007B5228" w:rsidRDefault="007B5228" w:rsidP="00E95B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Спортивное звание</w:t>
            </w:r>
          </w:p>
        </w:tc>
        <w:tc>
          <w:tcPr>
            <w:tcW w:w="7414" w:type="dxa"/>
            <w:gridSpan w:val="3"/>
          </w:tcPr>
          <w:p w:rsidR="007B5228" w:rsidRDefault="007B5228" w:rsidP="00E95B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Кандидат  мастера спорта</w:t>
            </w:r>
          </w:p>
        </w:tc>
      </w:tr>
    </w:tbl>
    <w:p w:rsidR="00F966E7" w:rsidRDefault="00F966E7" w:rsidP="00E95BA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E861E9" w:rsidRPr="00E95BAF" w:rsidRDefault="00E861E9" w:rsidP="00E861E9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i/>
          <w:sz w:val="28"/>
          <w:szCs w:val="28"/>
        </w:rPr>
      </w:pPr>
      <w:r w:rsidRPr="00E95BAF">
        <w:rPr>
          <w:rFonts w:ascii="Times New Roman" w:hAnsi="Times New Roman"/>
          <w:i/>
          <w:sz w:val="28"/>
          <w:szCs w:val="28"/>
        </w:rPr>
        <w:t>Девушки</w:t>
      </w:r>
    </w:p>
    <w:p w:rsidR="00E861E9" w:rsidRPr="004E5EFB" w:rsidRDefault="00E861E9" w:rsidP="004E5EFB">
      <w:pPr>
        <w:autoSpaceDE w:val="0"/>
        <w:autoSpaceDN w:val="0"/>
        <w:adjustRightInd w:val="0"/>
        <w:jc w:val="right"/>
        <w:rPr>
          <w:rFonts w:ascii="Times New Roman" w:hAnsi="Times New Roman"/>
          <w:b/>
          <w:i/>
          <w:sz w:val="24"/>
          <w:szCs w:val="24"/>
        </w:rPr>
      </w:pPr>
      <w:r w:rsidRPr="004E5EFB">
        <w:rPr>
          <w:rFonts w:ascii="Times New Roman" w:hAnsi="Times New Roman"/>
          <w:b/>
          <w:i/>
          <w:sz w:val="24"/>
          <w:szCs w:val="24"/>
        </w:rPr>
        <w:t>Таблица №</w:t>
      </w:r>
      <w:r w:rsidR="004E5EFB" w:rsidRPr="004E5EFB">
        <w:rPr>
          <w:rFonts w:ascii="Times New Roman" w:hAnsi="Times New Roman"/>
          <w:b/>
          <w:i/>
          <w:sz w:val="24"/>
          <w:szCs w:val="24"/>
        </w:rPr>
        <w:t xml:space="preserve"> 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2"/>
        <w:gridCol w:w="3088"/>
        <w:gridCol w:w="902"/>
        <w:gridCol w:w="3422"/>
      </w:tblGrid>
      <w:tr w:rsidR="00E861E9" w:rsidRPr="00E141BA" w:rsidTr="007B5228">
        <w:trPr>
          <w:trHeight w:val="216"/>
        </w:trPr>
        <w:tc>
          <w:tcPr>
            <w:tcW w:w="2162" w:type="dxa"/>
            <w:vMerge w:val="restart"/>
          </w:tcPr>
          <w:p w:rsidR="00E861E9" w:rsidRPr="00E141BA" w:rsidRDefault="00E861E9" w:rsidP="00E95B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Cs w:val="20"/>
              </w:rPr>
            </w:pPr>
            <w:r w:rsidRPr="00E141BA">
              <w:rPr>
                <w:rFonts w:ascii="Times New Roman" w:hAnsi="Times New Roman"/>
                <w:szCs w:val="20"/>
              </w:rPr>
              <w:t>Развиваемое качество</w:t>
            </w:r>
          </w:p>
        </w:tc>
        <w:tc>
          <w:tcPr>
            <w:tcW w:w="3088" w:type="dxa"/>
            <w:vMerge w:val="restart"/>
          </w:tcPr>
          <w:p w:rsidR="00E861E9" w:rsidRPr="00E141BA" w:rsidRDefault="00E861E9" w:rsidP="00E95B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Cs w:val="20"/>
              </w:rPr>
            </w:pPr>
            <w:r w:rsidRPr="00E141BA">
              <w:rPr>
                <w:rFonts w:ascii="Times New Roman" w:hAnsi="Times New Roman"/>
                <w:szCs w:val="20"/>
              </w:rPr>
              <w:t>Контрольные упражнения</w:t>
            </w:r>
          </w:p>
        </w:tc>
        <w:tc>
          <w:tcPr>
            <w:tcW w:w="4324" w:type="dxa"/>
            <w:gridSpan w:val="2"/>
          </w:tcPr>
          <w:p w:rsidR="00E861E9" w:rsidRPr="00E141BA" w:rsidRDefault="00E861E9" w:rsidP="00E95B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Cs w:val="20"/>
              </w:rPr>
            </w:pPr>
            <w:r w:rsidRPr="00E141BA">
              <w:rPr>
                <w:rFonts w:ascii="Times New Roman" w:hAnsi="Times New Roman"/>
                <w:szCs w:val="20"/>
              </w:rPr>
              <w:t>Тренировочный год подготовки</w:t>
            </w:r>
          </w:p>
        </w:tc>
      </w:tr>
      <w:tr w:rsidR="00E861E9" w:rsidRPr="00E141BA" w:rsidTr="007B5228">
        <w:trPr>
          <w:trHeight w:val="367"/>
        </w:trPr>
        <w:tc>
          <w:tcPr>
            <w:tcW w:w="2162" w:type="dxa"/>
            <w:vMerge/>
          </w:tcPr>
          <w:p w:rsidR="00E861E9" w:rsidRPr="00E141BA" w:rsidRDefault="00E861E9" w:rsidP="00E95B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3088" w:type="dxa"/>
            <w:vMerge/>
          </w:tcPr>
          <w:p w:rsidR="00E861E9" w:rsidRPr="00E141BA" w:rsidRDefault="00E861E9" w:rsidP="00E95B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02" w:type="dxa"/>
          </w:tcPr>
          <w:p w:rsidR="00E861E9" w:rsidRPr="00E141BA" w:rsidRDefault="00E861E9" w:rsidP="00E95B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0"/>
              </w:rPr>
            </w:pPr>
            <w:r w:rsidRPr="00E141BA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3422" w:type="dxa"/>
          </w:tcPr>
          <w:p w:rsidR="00E861E9" w:rsidRPr="00E141BA" w:rsidRDefault="00E861E9" w:rsidP="00E95B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0"/>
              </w:rPr>
            </w:pPr>
            <w:r w:rsidRPr="00E141BA">
              <w:rPr>
                <w:rFonts w:ascii="Times New Roman" w:hAnsi="Times New Roman"/>
                <w:szCs w:val="20"/>
              </w:rPr>
              <w:t>2</w:t>
            </w:r>
          </w:p>
        </w:tc>
      </w:tr>
      <w:tr w:rsidR="0079055E" w:rsidRPr="00E141BA" w:rsidTr="007B5228">
        <w:tc>
          <w:tcPr>
            <w:tcW w:w="2162" w:type="dxa"/>
          </w:tcPr>
          <w:p w:rsidR="0079055E" w:rsidRPr="00E141BA" w:rsidRDefault="0079055E" w:rsidP="00E95B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Cs w:val="20"/>
              </w:rPr>
            </w:pPr>
            <w:r w:rsidRPr="00E141BA">
              <w:rPr>
                <w:rFonts w:ascii="Times New Roman" w:hAnsi="Times New Roman"/>
                <w:szCs w:val="20"/>
              </w:rPr>
              <w:t>Быстрота</w:t>
            </w:r>
          </w:p>
        </w:tc>
        <w:tc>
          <w:tcPr>
            <w:tcW w:w="3088" w:type="dxa"/>
          </w:tcPr>
          <w:p w:rsidR="0079055E" w:rsidRPr="00E141BA" w:rsidRDefault="0079055E" w:rsidP="00E95B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</w:rPr>
              <w:t>Бег на 6</w:t>
            </w:r>
            <w:r w:rsidRPr="00E141BA">
              <w:rPr>
                <w:rFonts w:ascii="Times New Roman" w:hAnsi="Times New Roman"/>
                <w:szCs w:val="20"/>
              </w:rPr>
              <w:t>0 м  (с)</w:t>
            </w:r>
          </w:p>
        </w:tc>
        <w:tc>
          <w:tcPr>
            <w:tcW w:w="902" w:type="dxa"/>
          </w:tcPr>
          <w:p w:rsidR="0079055E" w:rsidRPr="00E141BA" w:rsidRDefault="000968BE" w:rsidP="00E95B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10,7</w:t>
            </w:r>
          </w:p>
        </w:tc>
        <w:tc>
          <w:tcPr>
            <w:tcW w:w="3422" w:type="dxa"/>
          </w:tcPr>
          <w:p w:rsidR="0079055E" w:rsidRPr="00E141BA" w:rsidRDefault="000968BE" w:rsidP="00E95B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10,7</w:t>
            </w:r>
            <w:r w:rsidR="0079055E" w:rsidRPr="00E141BA">
              <w:rPr>
                <w:rFonts w:ascii="Times New Roman" w:hAnsi="Times New Roman"/>
                <w:szCs w:val="20"/>
              </w:rPr>
              <w:t>≤</w:t>
            </w:r>
          </w:p>
        </w:tc>
      </w:tr>
      <w:tr w:rsidR="0079055E" w:rsidRPr="00E141BA" w:rsidTr="007B5228">
        <w:trPr>
          <w:trHeight w:val="237"/>
        </w:trPr>
        <w:tc>
          <w:tcPr>
            <w:tcW w:w="2162" w:type="dxa"/>
          </w:tcPr>
          <w:p w:rsidR="0079055E" w:rsidRPr="00E141BA" w:rsidRDefault="0079055E" w:rsidP="00E95B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0"/>
              </w:rPr>
            </w:pPr>
            <w:r w:rsidRPr="00E141BA">
              <w:rPr>
                <w:rFonts w:ascii="Times New Roman" w:hAnsi="Times New Roman"/>
                <w:szCs w:val="20"/>
              </w:rPr>
              <w:t>Координация</w:t>
            </w:r>
          </w:p>
        </w:tc>
        <w:tc>
          <w:tcPr>
            <w:tcW w:w="3088" w:type="dxa"/>
          </w:tcPr>
          <w:p w:rsidR="0079055E" w:rsidRPr="00E141BA" w:rsidRDefault="0079055E" w:rsidP="00E95B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Прыжки через скакалку</w:t>
            </w:r>
            <w:r w:rsidRPr="00E141BA">
              <w:rPr>
                <w:rFonts w:ascii="Times New Roman" w:hAnsi="Times New Roman"/>
                <w:szCs w:val="20"/>
              </w:rPr>
              <w:t xml:space="preserve">  (</w:t>
            </w:r>
            <w:r>
              <w:rPr>
                <w:rFonts w:ascii="Times New Roman" w:hAnsi="Times New Roman"/>
                <w:szCs w:val="20"/>
              </w:rPr>
              <w:t>45</w:t>
            </w:r>
            <w:r w:rsidRPr="00E141BA">
              <w:rPr>
                <w:rFonts w:ascii="Times New Roman" w:hAnsi="Times New Roman"/>
                <w:szCs w:val="20"/>
              </w:rPr>
              <w:t>с)</w:t>
            </w:r>
          </w:p>
        </w:tc>
        <w:tc>
          <w:tcPr>
            <w:tcW w:w="902" w:type="dxa"/>
          </w:tcPr>
          <w:p w:rsidR="0079055E" w:rsidRPr="00E141BA" w:rsidRDefault="000968BE" w:rsidP="00E95B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</w:t>
            </w:r>
            <w:r w:rsidR="0079055E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3422" w:type="dxa"/>
          </w:tcPr>
          <w:p w:rsidR="0079055E" w:rsidRPr="00E141BA" w:rsidRDefault="000968BE" w:rsidP="00E95B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</w:t>
            </w:r>
            <w:r w:rsidR="0079055E">
              <w:rPr>
                <w:rFonts w:ascii="Times New Roman" w:hAnsi="Times New Roman"/>
                <w:szCs w:val="20"/>
              </w:rPr>
              <w:t>6</w:t>
            </w:r>
            <w:r w:rsidR="0079055E" w:rsidRPr="00E141BA">
              <w:rPr>
                <w:rFonts w:ascii="Times New Roman" w:hAnsi="Times New Roman"/>
                <w:szCs w:val="20"/>
              </w:rPr>
              <w:t>≤</w:t>
            </w:r>
          </w:p>
        </w:tc>
      </w:tr>
      <w:tr w:rsidR="0079055E" w:rsidRPr="00E141BA" w:rsidTr="007B5228">
        <w:trPr>
          <w:trHeight w:val="237"/>
        </w:trPr>
        <w:tc>
          <w:tcPr>
            <w:tcW w:w="2162" w:type="dxa"/>
          </w:tcPr>
          <w:p w:rsidR="0079055E" w:rsidRPr="00E141BA" w:rsidRDefault="0079055E" w:rsidP="00E95B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3088" w:type="dxa"/>
          </w:tcPr>
          <w:p w:rsidR="0079055E" w:rsidRPr="00375BF4" w:rsidRDefault="0079055E" w:rsidP="00E9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5BF4">
              <w:rPr>
                <w:rFonts w:ascii="Times New Roman" w:hAnsi="Times New Roman" w:cs="Times New Roman"/>
              </w:rPr>
              <w:t xml:space="preserve">Сгибание и разгибание рук в упоре лежа за 1 мин. </w:t>
            </w:r>
          </w:p>
        </w:tc>
        <w:tc>
          <w:tcPr>
            <w:tcW w:w="902" w:type="dxa"/>
          </w:tcPr>
          <w:p w:rsidR="0079055E" w:rsidRDefault="0079055E" w:rsidP="00E95B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  <w:r w:rsidR="000968BE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3422" w:type="dxa"/>
          </w:tcPr>
          <w:p w:rsidR="0079055E" w:rsidRDefault="0079055E" w:rsidP="00E95B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  <w:r w:rsidR="000968BE">
              <w:rPr>
                <w:rFonts w:ascii="Times New Roman" w:hAnsi="Times New Roman"/>
                <w:szCs w:val="20"/>
              </w:rPr>
              <w:t>1</w:t>
            </w:r>
            <w:r w:rsidRPr="00E141BA">
              <w:rPr>
                <w:rFonts w:ascii="Times New Roman" w:hAnsi="Times New Roman"/>
                <w:szCs w:val="20"/>
              </w:rPr>
              <w:t>≤</w:t>
            </w:r>
          </w:p>
        </w:tc>
      </w:tr>
      <w:tr w:rsidR="0079055E" w:rsidRPr="00E141BA" w:rsidTr="007B5228">
        <w:trPr>
          <w:trHeight w:val="507"/>
        </w:trPr>
        <w:tc>
          <w:tcPr>
            <w:tcW w:w="2162" w:type="dxa"/>
          </w:tcPr>
          <w:p w:rsidR="0079055E" w:rsidRPr="00E141BA" w:rsidRDefault="0079055E" w:rsidP="00E95B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E141BA">
              <w:rPr>
                <w:rFonts w:ascii="Times New Roman" w:hAnsi="Times New Roman"/>
                <w:szCs w:val="20"/>
              </w:rPr>
              <w:t>Скоростно-силовые качества</w:t>
            </w:r>
          </w:p>
        </w:tc>
        <w:tc>
          <w:tcPr>
            <w:tcW w:w="3088" w:type="dxa"/>
          </w:tcPr>
          <w:p w:rsidR="0079055E" w:rsidRPr="00E141BA" w:rsidRDefault="0079055E" w:rsidP="00E95B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0"/>
              </w:rPr>
            </w:pPr>
            <w:r w:rsidRPr="00E141BA">
              <w:rPr>
                <w:rFonts w:ascii="Times New Roman" w:hAnsi="Times New Roman"/>
                <w:szCs w:val="20"/>
              </w:rPr>
              <w:t>Прыжок в длину с места (</w:t>
            </w:r>
            <w:proofErr w:type="gramStart"/>
            <w:r w:rsidRPr="00E141BA">
              <w:rPr>
                <w:rFonts w:ascii="Times New Roman" w:hAnsi="Times New Roman"/>
                <w:szCs w:val="20"/>
              </w:rPr>
              <w:t>см</w:t>
            </w:r>
            <w:proofErr w:type="gramEnd"/>
            <w:r w:rsidRPr="00E141BA">
              <w:rPr>
                <w:rFonts w:ascii="Times New Roman" w:hAnsi="Times New Roman"/>
                <w:szCs w:val="20"/>
              </w:rPr>
              <w:t>)</w:t>
            </w:r>
          </w:p>
        </w:tc>
        <w:tc>
          <w:tcPr>
            <w:tcW w:w="902" w:type="dxa"/>
          </w:tcPr>
          <w:p w:rsidR="0079055E" w:rsidRPr="00E141BA" w:rsidRDefault="0079055E" w:rsidP="00E95B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  <w:r w:rsidR="000968BE">
              <w:rPr>
                <w:rFonts w:ascii="Times New Roman" w:hAnsi="Times New Roman"/>
                <w:szCs w:val="20"/>
              </w:rPr>
              <w:t>8</w:t>
            </w:r>
            <w:r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3422" w:type="dxa"/>
          </w:tcPr>
          <w:p w:rsidR="0079055E" w:rsidRPr="00E141BA" w:rsidRDefault="0079055E" w:rsidP="00E95B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  <w:r w:rsidR="000968BE">
              <w:rPr>
                <w:rFonts w:ascii="Times New Roman" w:hAnsi="Times New Roman"/>
                <w:szCs w:val="20"/>
              </w:rPr>
              <w:t>8</w:t>
            </w:r>
            <w:r>
              <w:rPr>
                <w:rFonts w:ascii="Times New Roman" w:hAnsi="Times New Roman"/>
                <w:szCs w:val="20"/>
              </w:rPr>
              <w:t>2</w:t>
            </w:r>
            <w:r w:rsidRPr="00E141BA">
              <w:rPr>
                <w:rFonts w:ascii="Times New Roman" w:hAnsi="Times New Roman"/>
                <w:szCs w:val="20"/>
              </w:rPr>
              <w:t>≥</w:t>
            </w:r>
          </w:p>
        </w:tc>
      </w:tr>
      <w:tr w:rsidR="007B5228" w:rsidRPr="00E141BA" w:rsidTr="007B5228">
        <w:trPr>
          <w:trHeight w:val="507"/>
        </w:trPr>
        <w:tc>
          <w:tcPr>
            <w:tcW w:w="2162" w:type="dxa"/>
          </w:tcPr>
          <w:p w:rsidR="007B5228" w:rsidRDefault="007B5228" w:rsidP="00C20A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Спортивное звание</w:t>
            </w:r>
          </w:p>
        </w:tc>
        <w:tc>
          <w:tcPr>
            <w:tcW w:w="7412" w:type="dxa"/>
            <w:gridSpan w:val="3"/>
          </w:tcPr>
          <w:p w:rsidR="007B5228" w:rsidRDefault="007B5228" w:rsidP="00C20A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Кандидат  мастера спорта</w:t>
            </w:r>
          </w:p>
        </w:tc>
      </w:tr>
    </w:tbl>
    <w:p w:rsidR="00E861E9" w:rsidRDefault="00E861E9" w:rsidP="00E95BA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95BAF" w:rsidRPr="00E95BAF" w:rsidRDefault="00E95BAF" w:rsidP="00E95BA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95BAF">
        <w:rPr>
          <w:rFonts w:ascii="Times New Roman" w:hAnsi="Times New Roman"/>
          <w:b/>
          <w:sz w:val="28"/>
          <w:szCs w:val="28"/>
        </w:rPr>
        <w:t>Нормативы обязательной те</w:t>
      </w:r>
      <w:r>
        <w:rPr>
          <w:rFonts w:ascii="Times New Roman" w:hAnsi="Times New Roman"/>
          <w:b/>
          <w:sz w:val="28"/>
          <w:szCs w:val="28"/>
        </w:rPr>
        <w:t>хнической программы на этапе совершенствования спортивного мастерства</w:t>
      </w:r>
      <w:r w:rsidRPr="00E95BAF"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c"/>
        <w:tblW w:w="0" w:type="auto"/>
        <w:tblLook w:val="04A0"/>
      </w:tblPr>
      <w:tblGrid>
        <w:gridCol w:w="426"/>
        <w:gridCol w:w="6628"/>
        <w:gridCol w:w="2520"/>
      </w:tblGrid>
      <w:tr w:rsidR="007F3C97" w:rsidRPr="00F966E7" w:rsidTr="00C20ACB">
        <w:tc>
          <w:tcPr>
            <w:tcW w:w="426" w:type="dxa"/>
          </w:tcPr>
          <w:p w:rsidR="007F3C97" w:rsidRPr="00F966E7" w:rsidRDefault="007F3C97" w:rsidP="00C20A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966E7">
              <w:rPr>
                <w:rFonts w:ascii="Times New Roman" w:hAnsi="Times New Roman"/>
              </w:rPr>
              <w:t>№</w:t>
            </w:r>
          </w:p>
        </w:tc>
        <w:tc>
          <w:tcPr>
            <w:tcW w:w="6628" w:type="dxa"/>
          </w:tcPr>
          <w:p w:rsidR="007F3C97" w:rsidRPr="00F966E7" w:rsidRDefault="007F3C97" w:rsidP="00C20A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технического приема</w:t>
            </w:r>
          </w:p>
        </w:tc>
        <w:tc>
          <w:tcPr>
            <w:tcW w:w="2520" w:type="dxa"/>
          </w:tcPr>
          <w:p w:rsidR="007F3C97" w:rsidRPr="00F966E7" w:rsidRDefault="007F3C97" w:rsidP="00C20A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ударов в серию</w:t>
            </w:r>
          </w:p>
        </w:tc>
      </w:tr>
      <w:tr w:rsidR="007F3C97" w:rsidRPr="00F966E7" w:rsidTr="00C20ACB">
        <w:tc>
          <w:tcPr>
            <w:tcW w:w="426" w:type="dxa"/>
          </w:tcPr>
          <w:p w:rsidR="007F3C97" w:rsidRPr="00F966E7" w:rsidRDefault="007F3C97" w:rsidP="00C20ACB">
            <w:pPr>
              <w:jc w:val="both"/>
              <w:rPr>
                <w:rFonts w:ascii="Times New Roman" w:hAnsi="Times New Roman" w:cs="Times New Roman"/>
              </w:rPr>
            </w:pPr>
            <w:r w:rsidRPr="00F966E7">
              <w:rPr>
                <w:rFonts w:ascii="Times New Roman" w:hAnsi="Times New Roman" w:cs="Times New Roman"/>
              </w:rPr>
              <w:br/>
              <w:t>1.</w:t>
            </w:r>
          </w:p>
        </w:tc>
        <w:tc>
          <w:tcPr>
            <w:tcW w:w="6628" w:type="dxa"/>
          </w:tcPr>
          <w:p w:rsidR="00E95BAF" w:rsidRDefault="00E95BAF" w:rsidP="00C20ACB">
            <w:pPr>
              <w:jc w:val="both"/>
              <w:rPr>
                <w:rFonts w:ascii="Times New Roman" w:hAnsi="Times New Roman" w:cs="Times New Roman"/>
              </w:rPr>
            </w:pPr>
          </w:p>
          <w:p w:rsidR="007F3C97" w:rsidRPr="00F966E7" w:rsidRDefault="007F3C97" w:rsidP="00C20ACB">
            <w:pPr>
              <w:jc w:val="both"/>
              <w:rPr>
                <w:rFonts w:ascii="Times New Roman" w:hAnsi="Times New Roman" w:cs="Times New Roman"/>
              </w:rPr>
            </w:pPr>
            <w:r w:rsidRPr="00F966E7">
              <w:rPr>
                <w:rFonts w:ascii="Times New Roman" w:hAnsi="Times New Roman" w:cs="Times New Roman"/>
              </w:rPr>
              <w:t>Накат справа по диагонали</w:t>
            </w:r>
          </w:p>
        </w:tc>
        <w:tc>
          <w:tcPr>
            <w:tcW w:w="2520" w:type="dxa"/>
          </w:tcPr>
          <w:p w:rsidR="007F3C97" w:rsidRPr="00F966E7" w:rsidRDefault="007F3C97" w:rsidP="00C20A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и более</w:t>
            </w:r>
            <w:r>
              <w:rPr>
                <w:rFonts w:ascii="Times New Roman" w:hAnsi="Times New Roman" w:cs="Times New Roman"/>
              </w:rPr>
              <w:br/>
            </w:r>
            <w:r w:rsidRPr="00F966E7">
              <w:rPr>
                <w:rFonts w:ascii="Times New Roman" w:hAnsi="Times New Roman" w:cs="Times New Roman"/>
              </w:rPr>
              <w:t>от 80 до 90</w:t>
            </w:r>
          </w:p>
        </w:tc>
      </w:tr>
      <w:tr w:rsidR="007F3C97" w:rsidRPr="00F966E7" w:rsidTr="00C20ACB">
        <w:tc>
          <w:tcPr>
            <w:tcW w:w="426" w:type="dxa"/>
          </w:tcPr>
          <w:p w:rsidR="007F3C97" w:rsidRPr="00F966E7" w:rsidRDefault="007F3C97" w:rsidP="00C20ACB">
            <w:pPr>
              <w:jc w:val="both"/>
              <w:rPr>
                <w:rFonts w:ascii="Times New Roman" w:hAnsi="Times New Roman" w:cs="Times New Roman"/>
              </w:rPr>
            </w:pPr>
            <w:r w:rsidRPr="00F966E7">
              <w:rPr>
                <w:rFonts w:ascii="Times New Roman" w:hAnsi="Times New Roman" w:cs="Times New Roman"/>
              </w:rPr>
              <w:br/>
              <w:t>2.</w:t>
            </w:r>
          </w:p>
        </w:tc>
        <w:tc>
          <w:tcPr>
            <w:tcW w:w="6628" w:type="dxa"/>
          </w:tcPr>
          <w:p w:rsidR="007F3C97" w:rsidRPr="00F966E7" w:rsidRDefault="007F3C97" w:rsidP="00C20ACB">
            <w:pPr>
              <w:jc w:val="both"/>
              <w:rPr>
                <w:rFonts w:ascii="Times New Roman" w:hAnsi="Times New Roman" w:cs="Times New Roman"/>
              </w:rPr>
            </w:pPr>
            <w:r w:rsidRPr="00F966E7">
              <w:rPr>
                <w:rFonts w:ascii="Times New Roman" w:hAnsi="Times New Roman" w:cs="Times New Roman"/>
              </w:rPr>
              <w:br/>
              <w:t>Накат слева по диагонали</w:t>
            </w:r>
          </w:p>
        </w:tc>
        <w:tc>
          <w:tcPr>
            <w:tcW w:w="2520" w:type="dxa"/>
          </w:tcPr>
          <w:p w:rsidR="007F3C97" w:rsidRPr="00F966E7" w:rsidRDefault="007F3C97" w:rsidP="00C20A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 и более</w:t>
            </w:r>
            <w:r>
              <w:rPr>
                <w:rFonts w:ascii="Times New Roman" w:hAnsi="Times New Roman" w:cs="Times New Roman"/>
              </w:rPr>
              <w:br/>
            </w:r>
            <w:r w:rsidRPr="00F966E7">
              <w:rPr>
                <w:rFonts w:ascii="Times New Roman" w:hAnsi="Times New Roman" w:cs="Times New Roman"/>
              </w:rPr>
              <w:t>от 85 до 95</w:t>
            </w:r>
          </w:p>
        </w:tc>
      </w:tr>
      <w:tr w:rsidR="007F3C97" w:rsidRPr="00F966E7" w:rsidTr="00C20ACB">
        <w:tc>
          <w:tcPr>
            <w:tcW w:w="426" w:type="dxa"/>
          </w:tcPr>
          <w:p w:rsidR="007F3C97" w:rsidRPr="00F966E7" w:rsidRDefault="007F3C97" w:rsidP="00C20ACB">
            <w:pPr>
              <w:jc w:val="both"/>
              <w:rPr>
                <w:rFonts w:ascii="Times New Roman" w:hAnsi="Times New Roman" w:cs="Times New Roman"/>
              </w:rPr>
            </w:pPr>
            <w:r w:rsidRPr="00F966E7">
              <w:rPr>
                <w:rFonts w:ascii="Times New Roman" w:hAnsi="Times New Roman" w:cs="Times New Roman"/>
              </w:rPr>
              <w:br/>
              <w:t>3.</w:t>
            </w:r>
          </w:p>
        </w:tc>
        <w:tc>
          <w:tcPr>
            <w:tcW w:w="6628" w:type="dxa"/>
          </w:tcPr>
          <w:p w:rsidR="007F3C97" w:rsidRPr="00F966E7" w:rsidRDefault="007F3C97" w:rsidP="00C20ACB">
            <w:pPr>
              <w:jc w:val="both"/>
              <w:rPr>
                <w:rFonts w:ascii="Times New Roman" w:hAnsi="Times New Roman" w:cs="Times New Roman"/>
              </w:rPr>
            </w:pPr>
            <w:r w:rsidRPr="00F966E7">
              <w:rPr>
                <w:rFonts w:ascii="Times New Roman" w:hAnsi="Times New Roman" w:cs="Times New Roman"/>
              </w:rPr>
              <w:br/>
              <w:t>Топ-спин справа с подрезки</w:t>
            </w:r>
          </w:p>
        </w:tc>
        <w:tc>
          <w:tcPr>
            <w:tcW w:w="2520" w:type="dxa"/>
          </w:tcPr>
          <w:p w:rsidR="007F3C97" w:rsidRPr="00F966E7" w:rsidRDefault="007F3C97" w:rsidP="00C20A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серии по 12раз</w:t>
            </w:r>
            <w:r>
              <w:rPr>
                <w:rFonts w:ascii="Times New Roman" w:hAnsi="Times New Roman" w:cs="Times New Roman"/>
              </w:rPr>
              <w:br/>
            </w:r>
            <w:r w:rsidRPr="00F966E7">
              <w:rPr>
                <w:rFonts w:ascii="Times New Roman" w:hAnsi="Times New Roman" w:cs="Times New Roman"/>
              </w:rPr>
              <w:t xml:space="preserve">2 серии по 8 раз </w:t>
            </w:r>
          </w:p>
        </w:tc>
      </w:tr>
      <w:tr w:rsidR="007F3C97" w:rsidRPr="00F966E7" w:rsidTr="00C20ACB">
        <w:tc>
          <w:tcPr>
            <w:tcW w:w="426" w:type="dxa"/>
          </w:tcPr>
          <w:p w:rsidR="007F3C97" w:rsidRPr="00F966E7" w:rsidRDefault="007F3C97" w:rsidP="00C20ACB">
            <w:pPr>
              <w:jc w:val="both"/>
              <w:rPr>
                <w:rFonts w:ascii="Times New Roman" w:hAnsi="Times New Roman" w:cs="Times New Roman"/>
              </w:rPr>
            </w:pPr>
            <w:r w:rsidRPr="00F966E7">
              <w:rPr>
                <w:rFonts w:ascii="Times New Roman" w:hAnsi="Times New Roman" w:cs="Times New Roman"/>
              </w:rPr>
              <w:br/>
              <w:t>4.</w:t>
            </w:r>
          </w:p>
        </w:tc>
        <w:tc>
          <w:tcPr>
            <w:tcW w:w="6628" w:type="dxa"/>
          </w:tcPr>
          <w:p w:rsidR="007F3C97" w:rsidRPr="00F966E7" w:rsidRDefault="007F3C97" w:rsidP="00C20ACB">
            <w:pPr>
              <w:jc w:val="both"/>
              <w:rPr>
                <w:rFonts w:ascii="Times New Roman" w:hAnsi="Times New Roman" w:cs="Times New Roman"/>
              </w:rPr>
            </w:pPr>
            <w:r w:rsidRPr="00F966E7">
              <w:rPr>
                <w:rFonts w:ascii="Times New Roman" w:hAnsi="Times New Roman" w:cs="Times New Roman"/>
              </w:rPr>
              <w:br/>
              <w:t>Топ-спин слева с подрезки</w:t>
            </w:r>
          </w:p>
        </w:tc>
        <w:tc>
          <w:tcPr>
            <w:tcW w:w="2520" w:type="dxa"/>
          </w:tcPr>
          <w:p w:rsidR="007F3C97" w:rsidRPr="00F966E7" w:rsidRDefault="007F3C97" w:rsidP="00C20ACB">
            <w:pPr>
              <w:jc w:val="both"/>
              <w:rPr>
                <w:rFonts w:ascii="Times New Roman" w:hAnsi="Times New Roman" w:cs="Times New Roman"/>
              </w:rPr>
            </w:pPr>
            <w:r w:rsidRPr="00F966E7"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серии по 10раз</w:t>
            </w:r>
            <w:r>
              <w:rPr>
                <w:rFonts w:ascii="Times New Roman" w:hAnsi="Times New Roman" w:cs="Times New Roman"/>
              </w:rPr>
              <w:br/>
            </w:r>
            <w:r w:rsidRPr="00F966E7">
              <w:rPr>
                <w:rFonts w:ascii="Times New Roman" w:hAnsi="Times New Roman" w:cs="Times New Roman"/>
              </w:rPr>
              <w:t xml:space="preserve">2 серии по 6 раз </w:t>
            </w:r>
          </w:p>
        </w:tc>
      </w:tr>
      <w:tr w:rsidR="007F3C97" w:rsidRPr="00F966E7" w:rsidTr="00C20ACB">
        <w:tc>
          <w:tcPr>
            <w:tcW w:w="426" w:type="dxa"/>
          </w:tcPr>
          <w:p w:rsidR="007F3C97" w:rsidRPr="00F966E7" w:rsidRDefault="007F3C97" w:rsidP="00C20ACB">
            <w:pPr>
              <w:jc w:val="both"/>
              <w:rPr>
                <w:rFonts w:ascii="Times New Roman" w:hAnsi="Times New Roman" w:cs="Times New Roman"/>
              </w:rPr>
            </w:pPr>
            <w:r w:rsidRPr="00F966E7">
              <w:rPr>
                <w:rFonts w:ascii="Times New Roman" w:hAnsi="Times New Roman" w:cs="Times New Roman"/>
              </w:rPr>
              <w:br/>
              <w:t>5.</w:t>
            </w:r>
          </w:p>
        </w:tc>
        <w:tc>
          <w:tcPr>
            <w:tcW w:w="6628" w:type="dxa"/>
          </w:tcPr>
          <w:p w:rsidR="007F3C97" w:rsidRPr="00F966E7" w:rsidRDefault="007F3C97" w:rsidP="00C20ACB">
            <w:pPr>
              <w:jc w:val="both"/>
              <w:rPr>
                <w:rFonts w:ascii="Times New Roman" w:hAnsi="Times New Roman" w:cs="Times New Roman"/>
              </w:rPr>
            </w:pPr>
            <w:r w:rsidRPr="00F966E7">
              <w:rPr>
                <w:rFonts w:ascii="Times New Roman" w:hAnsi="Times New Roman" w:cs="Times New Roman"/>
              </w:rPr>
              <w:t>Выполнение 10 серий игровых комбинаций на своей подаче до выигрыша очка острым ударом.</w:t>
            </w:r>
          </w:p>
        </w:tc>
        <w:tc>
          <w:tcPr>
            <w:tcW w:w="2520" w:type="dxa"/>
          </w:tcPr>
          <w:p w:rsidR="007F3C97" w:rsidRPr="00F966E7" w:rsidRDefault="007F3C97" w:rsidP="00C20A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очков</w:t>
            </w:r>
            <w:r>
              <w:rPr>
                <w:rFonts w:ascii="Times New Roman" w:hAnsi="Times New Roman" w:cs="Times New Roman"/>
              </w:rPr>
              <w:br/>
            </w:r>
            <w:r w:rsidRPr="00F966E7">
              <w:rPr>
                <w:rFonts w:ascii="Times New Roman" w:hAnsi="Times New Roman" w:cs="Times New Roman"/>
              </w:rPr>
              <w:t>6 очков</w:t>
            </w:r>
          </w:p>
        </w:tc>
      </w:tr>
      <w:tr w:rsidR="007F3C97" w:rsidRPr="00F966E7" w:rsidTr="00C20ACB">
        <w:tc>
          <w:tcPr>
            <w:tcW w:w="426" w:type="dxa"/>
          </w:tcPr>
          <w:p w:rsidR="007F3C97" w:rsidRPr="00F966E7" w:rsidRDefault="007F3C97" w:rsidP="00C20ACB">
            <w:pPr>
              <w:jc w:val="both"/>
              <w:rPr>
                <w:rFonts w:ascii="Times New Roman" w:hAnsi="Times New Roman" w:cs="Times New Roman"/>
              </w:rPr>
            </w:pPr>
            <w:r w:rsidRPr="00F966E7">
              <w:rPr>
                <w:rFonts w:ascii="Times New Roman" w:hAnsi="Times New Roman" w:cs="Times New Roman"/>
              </w:rPr>
              <w:br/>
              <w:t>6.</w:t>
            </w:r>
          </w:p>
        </w:tc>
        <w:tc>
          <w:tcPr>
            <w:tcW w:w="6628" w:type="dxa"/>
          </w:tcPr>
          <w:p w:rsidR="007F3C97" w:rsidRPr="00F966E7" w:rsidRDefault="007F3C97" w:rsidP="00C20ACB">
            <w:pPr>
              <w:jc w:val="both"/>
              <w:rPr>
                <w:rFonts w:ascii="Times New Roman" w:hAnsi="Times New Roman" w:cs="Times New Roman"/>
              </w:rPr>
            </w:pPr>
            <w:r w:rsidRPr="00F966E7">
              <w:rPr>
                <w:rFonts w:ascii="Times New Roman" w:hAnsi="Times New Roman" w:cs="Times New Roman"/>
              </w:rPr>
              <w:t xml:space="preserve">Выполнение 10 серий игровых комбинаций на приёме подачи до выигрыша очка острым ударом или </w:t>
            </w:r>
            <w:proofErr w:type="spellStart"/>
            <w:r w:rsidRPr="00F966E7">
              <w:rPr>
                <w:rFonts w:ascii="Times New Roman" w:hAnsi="Times New Roman" w:cs="Times New Roman"/>
              </w:rPr>
              <w:t>топ-спин-ударом</w:t>
            </w:r>
            <w:proofErr w:type="spellEnd"/>
          </w:p>
        </w:tc>
        <w:tc>
          <w:tcPr>
            <w:tcW w:w="2520" w:type="dxa"/>
          </w:tcPr>
          <w:p w:rsidR="007F3C97" w:rsidRPr="00F966E7" w:rsidRDefault="007F3C97" w:rsidP="00C20A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очков</w:t>
            </w:r>
            <w:r>
              <w:rPr>
                <w:rFonts w:ascii="Times New Roman" w:hAnsi="Times New Roman" w:cs="Times New Roman"/>
              </w:rPr>
              <w:br/>
            </w:r>
            <w:r w:rsidRPr="00F966E7">
              <w:rPr>
                <w:rFonts w:ascii="Times New Roman" w:hAnsi="Times New Roman" w:cs="Times New Roman"/>
              </w:rPr>
              <w:t>6 очков</w:t>
            </w:r>
          </w:p>
        </w:tc>
      </w:tr>
      <w:tr w:rsidR="007F3C97" w:rsidRPr="00F966E7" w:rsidTr="00C20ACB">
        <w:tc>
          <w:tcPr>
            <w:tcW w:w="9574" w:type="dxa"/>
            <w:gridSpan w:val="3"/>
          </w:tcPr>
          <w:p w:rsidR="007F3C97" w:rsidRDefault="007F3C97" w:rsidP="00E95B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966E7">
              <w:rPr>
                <w:rFonts w:ascii="Times New Roman" w:hAnsi="Times New Roman" w:cs="Times New Roman"/>
              </w:rPr>
              <w:t>Количество попаданий в серии из 10 подач</w:t>
            </w:r>
          </w:p>
          <w:p w:rsidR="007F3C97" w:rsidRPr="00F966E7" w:rsidRDefault="007F3C97" w:rsidP="00C20A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:rsidR="007F3C97" w:rsidRDefault="007F3C97" w:rsidP="00E861E9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E5EFB" w:rsidRPr="00F2476E" w:rsidRDefault="004E5EFB" w:rsidP="004E5EF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476E">
        <w:rPr>
          <w:rFonts w:ascii="Times New Roman" w:hAnsi="Times New Roman"/>
          <w:sz w:val="28"/>
          <w:szCs w:val="28"/>
        </w:rPr>
        <w:lastRenderedPageBreak/>
        <w:t xml:space="preserve">При проведении сдачи </w:t>
      </w:r>
      <w:proofErr w:type="gramStart"/>
      <w:r w:rsidRPr="00F2476E">
        <w:rPr>
          <w:rFonts w:ascii="Times New Roman" w:hAnsi="Times New Roman"/>
          <w:sz w:val="28"/>
          <w:szCs w:val="28"/>
        </w:rPr>
        <w:t>контрольно-переводных</w:t>
      </w:r>
      <w:proofErr w:type="gramEnd"/>
      <w:r w:rsidRPr="00F2476E">
        <w:rPr>
          <w:rFonts w:ascii="Times New Roman" w:hAnsi="Times New Roman"/>
          <w:sz w:val="28"/>
          <w:szCs w:val="28"/>
        </w:rPr>
        <w:t xml:space="preserve"> нормативов (тестирования) необходимо соблюдать следующие правила:</w:t>
      </w:r>
    </w:p>
    <w:p w:rsidR="004E5EFB" w:rsidRPr="00F2476E" w:rsidRDefault="004E5EFB" w:rsidP="004E5EFB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Par378"/>
      <w:bookmarkEnd w:id="2"/>
      <w:r w:rsidRPr="00F2476E">
        <w:rPr>
          <w:rFonts w:ascii="Times New Roman" w:hAnsi="Times New Roman"/>
          <w:sz w:val="28"/>
          <w:szCs w:val="28"/>
        </w:rPr>
        <w:t xml:space="preserve">- информирование испытуемого о целях проведения тестирования; </w:t>
      </w:r>
    </w:p>
    <w:p w:rsidR="004E5EFB" w:rsidRPr="00F2476E" w:rsidRDefault="004E5EFB" w:rsidP="004E5EFB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476E">
        <w:rPr>
          <w:rFonts w:ascii="Times New Roman" w:hAnsi="Times New Roman"/>
          <w:sz w:val="28"/>
          <w:szCs w:val="28"/>
        </w:rPr>
        <w:t>- ознакомление испытуемого с инструкцией по выполнению тестовых заданий и достижение уверенности исследователя в том, что инструкция понята правильно;</w:t>
      </w:r>
    </w:p>
    <w:p w:rsidR="004E5EFB" w:rsidRPr="00F2476E" w:rsidRDefault="004E5EFB" w:rsidP="004E5EFB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476E">
        <w:rPr>
          <w:rFonts w:ascii="Times New Roman" w:hAnsi="Times New Roman"/>
          <w:sz w:val="28"/>
          <w:szCs w:val="28"/>
        </w:rPr>
        <w:t xml:space="preserve">- обеспечение ситуации спокойного и самостоятельного выполнения заданий испытуемыми; </w:t>
      </w:r>
    </w:p>
    <w:p w:rsidR="004E5EFB" w:rsidRPr="00F2476E" w:rsidRDefault="004E5EFB" w:rsidP="004E5EFB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476E">
        <w:rPr>
          <w:rFonts w:ascii="Times New Roman" w:hAnsi="Times New Roman"/>
          <w:sz w:val="28"/>
          <w:szCs w:val="28"/>
        </w:rPr>
        <w:t>- сохранение нейтрального отношения к испытуемым, уход от подсказок и помощи;</w:t>
      </w:r>
    </w:p>
    <w:p w:rsidR="004E5EFB" w:rsidRPr="00F2476E" w:rsidRDefault="004E5EFB" w:rsidP="004E5EFB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476E">
        <w:rPr>
          <w:rFonts w:ascii="Times New Roman" w:hAnsi="Times New Roman"/>
          <w:sz w:val="28"/>
          <w:szCs w:val="28"/>
        </w:rPr>
        <w:t>- соблюдение исследователем методических указаний по обработке полученных данных и интерпретации результатов, которыми сопровождается каждый измерительный материал (тест) или соответствующее задание;</w:t>
      </w:r>
    </w:p>
    <w:p w:rsidR="004E5EFB" w:rsidRPr="00F2476E" w:rsidRDefault="004E5EFB" w:rsidP="004E5EFB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476E">
        <w:rPr>
          <w:rFonts w:ascii="Times New Roman" w:hAnsi="Times New Roman"/>
          <w:sz w:val="28"/>
          <w:szCs w:val="28"/>
        </w:rPr>
        <w:t xml:space="preserve">- ознакомление испытуемого с результатами измерительных материалов, сообщение ему или ответственному лицу соответствующей информации с учетом принципа </w:t>
      </w:r>
      <w:r w:rsidRPr="00F2476E">
        <w:rPr>
          <w:rFonts w:ascii="Times New Roman" w:hAnsi="Times New Roman"/>
          <w:i/>
          <w:sz w:val="28"/>
          <w:szCs w:val="28"/>
        </w:rPr>
        <w:t>«Не навреди!»</w:t>
      </w:r>
      <w:r w:rsidRPr="00F2476E">
        <w:rPr>
          <w:rFonts w:ascii="Times New Roman" w:hAnsi="Times New Roman"/>
          <w:sz w:val="28"/>
          <w:szCs w:val="28"/>
        </w:rPr>
        <w:t xml:space="preserve">; </w:t>
      </w:r>
    </w:p>
    <w:p w:rsidR="004E5EFB" w:rsidRPr="00F2476E" w:rsidRDefault="004E5EFB" w:rsidP="004E5EFB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476E">
        <w:rPr>
          <w:rFonts w:ascii="Times New Roman" w:hAnsi="Times New Roman"/>
          <w:sz w:val="28"/>
          <w:szCs w:val="28"/>
        </w:rPr>
        <w:t xml:space="preserve">- решения серии этических и нравственных задач; </w:t>
      </w:r>
    </w:p>
    <w:p w:rsidR="004E5EFB" w:rsidRPr="00F2476E" w:rsidRDefault="004E5EFB" w:rsidP="004E5EFB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476E">
        <w:rPr>
          <w:rFonts w:ascii="Times New Roman" w:hAnsi="Times New Roman"/>
          <w:sz w:val="28"/>
          <w:szCs w:val="28"/>
        </w:rPr>
        <w:t xml:space="preserve">- накопление исследователем сведений, получаемых другими исследовательскими методами и методиками, их соотнесение друг с другом и определение согласованности между ними; </w:t>
      </w:r>
    </w:p>
    <w:p w:rsidR="004E5EFB" w:rsidRPr="00F2476E" w:rsidRDefault="004E5EFB" w:rsidP="004E5EFB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476E">
        <w:rPr>
          <w:rFonts w:ascii="Times New Roman" w:hAnsi="Times New Roman"/>
          <w:sz w:val="28"/>
          <w:szCs w:val="28"/>
        </w:rPr>
        <w:t xml:space="preserve">- обогащение исследователем опыта работы с измерительными материалами и знаний об особенностях его применения. </w:t>
      </w:r>
    </w:p>
    <w:p w:rsidR="00E861E9" w:rsidRDefault="004E5EFB" w:rsidP="004E5EFB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F2476E">
        <w:rPr>
          <w:sz w:val="28"/>
          <w:szCs w:val="28"/>
        </w:rPr>
        <w:br w:type="page"/>
      </w:r>
    </w:p>
    <w:p w:rsidR="004E5EFB" w:rsidRPr="000501FA" w:rsidRDefault="004E5EFB" w:rsidP="004E5EFB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b"/>
          <w:color w:val="000000"/>
          <w:sz w:val="28"/>
          <w:szCs w:val="28"/>
        </w:rPr>
      </w:pPr>
      <w:r w:rsidRPr="000501FA">
        <w:rPr>
          <w:b/>
          <w:sz w:val="28"/>
          <w:szCs w:val="28"/>
        </w:rPr>
        <w:lastRenderedPageBreak/>
        <w:t>5.</w:t>
      </w:r>
      <w:r w:rsidRPr="000501FA">
        <w:rPr>
          <w:rStyle w:val="ab"/>
          <w:color w:val="000000"/>
          <w:sz w:val="28"/>
          <w:szCs w:val="28"/>
        </w:rPr>
        <w:t>Целевые индикаторы</w:t>
      </w:r>
    </w:p>
    <w:p w:rsidR="004E5EFB" w:rsidRPr="000501FA" w:rsidRDefault="004E5EFB" w:rsidP="004E5EFB">
      <w:pPr>
        <w:pStyle w:val="a4"/>
        <w:shd w:val="clear" w:color="auto" w:fill="FFFFFF"/>
        <w:spacing w:before="0" w:beforeAutospacing="0" w:after="0" w:afterAutospacing="0"/>
        <w:jc w:val="center"/>
        <w:rPr>
          <w:rStyle w:val="ab"/>
          <w:b w:val="0"/>
          <w:color w:val="000000"/>
          <w:sz w:val="28"/>
          <w:szCs w:val="28"/>
        </w:rPr>
      </w:pPr>
    </w:p>
    <w:p w:rsidR="004E5EFB" w:rsidRPr="000501FA" w:rsidRDefault="004E5EFB" w:rsidP="004E5EFB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4E5EFB" w:rsidRDefault="004E5EFB" w:rsidP="004E5EF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501FA">
        <w:rPr>
          <w:rFonts w:ascii="Times New Roman" w:hAnsi="Times New Roman"/>
          <w:b/>
          <w:sz w:val="28"/>
          <w:szCs w:val="28"/>
        </w:rPr>
        <w:t>Кандидат</w:t>
      </w:r>
      <w:r>
        <w:rPr>
          <w:rFonts w:ascii="Times New Roman" w:hAnsi="Times New Roman"/>
          <w:b/>
          <w:sz w:val="28"/>
          <w:szCs w:val="28"/>
        </w:rPr>
        <w:t>ы в сборную команду Тверской области.</w:t>
      </w:r>
    </w:p>
    <w:p w:rsidR="004E5EFB" w:rsidRPr="004E5EFB" w:rsidRDefault="004E5EFB" w:rsidP="004E5EFB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b/>
          <w:i/>
          <w:sz w:val="24"/>
          <w:szCs w:val="24"/>
        </w:rPr>
      </w:pPr>
      <w:r w:rsidRPr="004E5EFB">
        <w:rPr>
          <w:rFonts w:ascii="Times New Roman" w:hAnsi="Times New Roman"/>
          <w:b/>
          <w:i/>
          <w:sz w:val="24"/>
          <w:szCs w:val="24"/>
        </w:rPr>
        <w:t>Таблица 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3"/>
        <w:gridCol w:w="3639"/>
        <w:gridCol w:w="1804"/>
        <w:gridCol w:w="1758"/>
      </w:tblGrid>
      <w:tr w:rsidR="004E5EFB" w:rsidRPr="00591119" w:rsidTr="004A0582">
        <w:tc>
          <w:tcPr>
            <w:tcW w:w="2373" w:type="dxa"/>
            <w:shd w:val="clear" w:color="auto" w:fill="auto"/>
          </w:tcPr>
          <w:p w:rsidR="004E5EFB" w:rsidRPr="00591119" w:rsidRDefault="004E5EFB" w:rsidP="004A05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1119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3639" w:type="dxa"/>
            <w:shd w:val="clear" w:color="auto" w:fill="auto"/>
          </w:tcPr>
          <w:p w:rsidR="004E5EFB" w:rsidRPr="00591119" w:rsidRDefault="004E5EFB" w:rsidP="004A05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1119">
              <w:rPr>
                <w:rFonts w:ascii="Times New Roman" w:hAnsi="Times New Roman"/>
                <w:b/>
                <w:sz w:val="28"/>
                <w:szCs w:val="28"/>
              </w:rPr>
              <w:t>Резерв основного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состава</w:t>
            </w:r>
          </w:p>
        </w:tc>
        <w:tc>
          <w:tcPr>
            <w:tcW w:w="1804" w:type="dxa"/>
            <w:shd w:val="clear" w:color="auto" w:fill="auto"/>
          </w:tcPr>
          <w:p w:rsidR="004E5EFB" w:rsidRPr="00591119" w:rsidRDefault="004E5EFB" w:rsidP="004A05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Ю</w:t>
            </w:r>
            <w:r w:rsidRPr="00591119">
              <w:rPr>
                <w:rFonts w:ascii="Times New Roman" w:hAnsi="Times New Roman"/>
                <w:b/>
                <w:sz w:val="28"/>
                <w:szCs w:val="28"/>
              </w:rPr>
              <w:t>ношеский</w:t>
            </w:r>
          </w:p>
        </w:tc>
        <w:tc>
          <w:tcPr>
            <w:tcW w:w="1758" w:type="dxa"/>
            <w:shd w:val="clear" w:color="auto" w:fill="auto"/>
          </w:tcPr>
          <w:p w:rsidR="004E5EFB" w:rsidRPr="00591119" w:rsidRDefault="004E5EFB" w:rsidP="004A05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Юниорский</w:t>
            </w:r>
          </w:p>
        </w:tc>
      </w:tr>
      <w:tr w:rsidR="004E5EFB" w:rsidRPr="000501FA" w:rsidTr="004A0582">
        <w:tc>
          <w:tcPr>
            <w:tcW w:w="2373" w:type="dxa"/>
            <w:shd w:val="clear" w:color="auto" w:fill="auto"/>
          </w:tcPr>
          <w:p w:rsidR="004E5EFB" w:rsidRPr="000501FA" w:rsidRDefault="004E5EFB" w:rsidP="004A0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1FA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639" w:type="dxa"/>
            <w:shd w:val="clear" w:color="auto" w:fill="auto"/>
          </w:tcPr>
          <w:p w:rsidR="004E5EFB" w:rsidRPr="000501FA" w:rsidRDefault="004E5EFB" w:rsidP="004A0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4" w:type="dxa"/>
            <w:shd w:val="clear" w:color="auto" w:fill="auto"/>
          </w:tcPr>
          <w:p w:rsidR="004E5EFB" w:rsidRPr="000501FA" w:rsidRDefault="004E5EFB" w:rsidP="004A0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58" w:type="dxa"/>
            <w:shd w:val="clear" w:color="auto" w:fill="auto"/>
          </w:tcPr>
          <w:p w:rsidR="004E5EFB" w:rsidRPr="000501FA" w:rsidRDefault="004A0582" w:rsidP="004A0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E5EFB" w:rsidRPr="000501FA" w:rsidTr="004A0582">
        <w:tc>
          <w:tcPr>
            <w:tcW w:w="2373" w:type="dxa"/>
            <w:shd w:val="clear" w:color="auto" w:fill="auto"/>
          </w:tcPr>
          <w:p w:rsidR="004E5EFB" w:rsidRPr="000501FA" w:rsidRDefault="004E5EFB" w:rsidP="004A0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3639" w:type="dxa"/>
            <w:shd w:val="clear" w:color="auto" w:fill="auto"/>
          </w:tcPr>
          <w:p w:rsidR="004E5EFB" w:rsidRPr="000501FA" w:rsidRDefault="004E5EFB" w:rsidP="004A0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4" w:type="dxa"/>
            <w:shd w:val="clear" w:color="auto" w:fill="auto"/>
          </w:tcPr>
          <w:p w:rsidR="004E5EFB" w:rsidRPr="000501FA" w:rsidRDefault="004E5EFB" w:rsidP="004A0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58" w:type="dxa"/>
            <w:shd w:val="clear" w:color="auto" w:fill="auto"/>
          </w:tcPr>
          <w:p w:rsidR="004E5EFB" w:rsidRPr="000501FA" w:rsidRDefault="004A0582" w:rsidP="004A0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E5EFB" w:rsidRPr="000501FA" w:rsidTr="004A0582">
        <w:tc>
          <w:tcPr>
            <w:tcW w:w="2373" w:type="dxa"/>
            <w:shd w:val="clear" w:color="auto" w:fill="auto"/>
          </w:tcPr>
          <w:p w:rsidR="004E5EFB" w:rsidRPr="000501FA" w:rsidRDefault="004E5EFB" w:rsidP="004A0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3639" w:type="dxa"/>
            <w:shd w:val="clear" w:color="auto" w:fill="auto"/>
          </w:tcPr>
          <w:p w:rsidR="004E5EFB" w:rsidRPr="000501FA" w:rsidRDefault="004E5EFB" w:rsidP="004A0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4" w:type="dxa"/>
            <w:shd w:val="clear" w:color="auto" w:fill="auto"/>
          </w:tcPr>
          <w:p w:rsidR="004E5EFB" w:rsidRPr="000501FA" w:rsidRDefault="004E5EFB" w:rsidP="004A0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58" w:type="dxa"/>
            <w:shd w:val="clear" w:color="auto" w:fill="auto"/>
          </w:tcPr>
          <w:p w:rsidR="004E5EFB" w:rsidRPr="000501FA" w:rsidRDefault="004A0582" w:rsidP="004A0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4E5EFB" w:rsidRPr="000501FA" w:rsidRDefault="004E5EFB" w:rsidP="004E5EFB">
      <w:pPr>
        <w:rPr>
          <w:rFonts w:ascii="Times New Roman" w:hAnsi="Times New Roman"/>
          <w:sz w:val="28"/>
          <w:szCs w:val="28"/>
        </w:rPr>
      </w:pPr>
    </w:p>
    <w:p w:rsidR="004E5EFB" w:rsidRPr="000501FA" w:rsidRDefault="004E5EFB" w:rsidP="004E5EF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C016B1" w:rsidRPr="004A0582" w:rsidRDefault="004E5EFB" w:rsidP="004A0582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0501FA">
        <w:rPr>
          <w:sz w:val="28"/>
          <w:szCs w:val="28"/>
        </w:rPr>
        <w:br w:type="page"/>
      </w:r>
      <w:r w:rsidR="00C016B1" w:rsidRPr="00C95EEC">
        <w:rPr>
          <w:sz w:val="24"/>
          <w:szCs w:val="24"/>
        </w:rPr>
        <w:lastRenderedPageBreak/>
        <w:br/>
      </w:r>
      <w:r w:rsidR="00C016B1" w:rsidRPr="00D7142F">
        <w:rPr>
          <w:rFonts w:ascii="Times New Roman" w:hAnsi="Times New Roman" w:cs="Times New Roman"/>
          <w:b/>
          <w:sz w:val="28"/>
          <w:szCs w:val="28"/>
        </w:rPr>
        <w:t>5</w:t>
      </w:r>
      <w:r w:rsidR="00C97DCF" w:rsidRPr="00D7142F">
        <w:rPr>
          <w:rFonts w:ascii="Times New Roman" w:hAnsi="Times New Roman" w:cs="Times New Roman"/>
          <w:b/>
          <w:sz w:val="28"/>
          <w:szCs w:val="28"/>
        </w:rPr>
        <w:t>.ПЕРЕЧЕНЬ ИНФОРМАЦИОННОГО ОБЕСПЕЧЕНИЯ</w:t>
      </w:r>
    </w:p>
    <w:p w:rsidR="00C97DCF" w:rsidRDefault="00C97DCF" w:rsidP="00D04434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97DCF" w:rsidRPr="00D7142F" w:rsidRDefault="00D7142F" w:rsidP="00D04434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Список библиографических источников.</w:t>
      </w:r>
    </w:p>
    <w:p w:rsidR="00C016B1" w:rsidRPr="00157883" w:rsidRDefault="00C016B1" w:rsidP="00C016B1">
      <w:pPr>
        <w:pStyle w:val="ConsPlusNormal"/>
        <w:ind w:firstLine="540"/>
        <w:jc w:val="both"/>
        <w:rPr>
          <w:b/>
          <w:i/>
          <w:sz w:val="24"/>
          <w:szCs w:val="24"/>
        </w:rPr>
      </w:pPr>
    </w:p>
    <w:p w:rsidR="00C016B1" w:rsidRPr="001C32AF" w:rsidRDefault="00C016B1" w:rsidP="00B7272D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32AF">
        <w:rPr>
          <w:rFonts w:ascii="Times New Roman" w:hAnsi="Times New Roman" w:cs="Times New Roman"/>
          <w:sz w:val="28"/>
          <w:szCs w:val="28"/>
        </w:rPr>
        <w:t>Амелин</w:t>
      </w:r>
      <w:proofErr w:type="spellEnd"/>
      <w:r w:rsidRPr="001C32AF">
        <w:rPr>
          <w:rFonts w:ascii="Times New Roman" w:hAnsi="Times New Roman" w:cs="Times New Roman"/>
          <w:sz w:val="28"/>
          <w:szCs w:val="28"/>
        </w:rPr>
        <w:t xml:space="preserve"> А.Н. Современный настольный теннис. – М.: </w:t>
      </w:r>
      <w:proofErr w:type="spellStart"/>
      <w:r w:rsidRPr="001C32AF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Pr="001C32AF">
        <w:rPr>
          <w:rFonts w:ascii="Times New Roman" w:hAnsi="Times New Roman" w:cs="Times New Roman"/>
          <w:sz w:val="28"/>
          <w:szCs w:val="28"/>
        </w:rPr>
        <w:t>, 1982</w:t>
      </w:r>
    </w:p>
    <w:p w:rsidR="00C016B1" w:rsidRDefault="00C016B1" w:rsidP="00B7272D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32AF">
        <w:rPr>
          <w:rFonts w:ascii="Times New Roman" w:hAnsi="Times New Roman" w:cs="Times New Roman"/>
          <w:sz w:val="28"/>
          <w:szCs w:val="28"/>
        </w:rPr>
        <w:t>Байгулов</w:t>
      </w:r>
      <w:proofErr w:type="spellEnd"/>
      <w:r w:rsidRPr="001C32AF">
        <w:rPr>
          <w:rFonts w:ascii="Times New Roman" w:hAnsi="Times New Roman" w:cs="Times New Roman"/>
          <w:sz w:val="28"/>
          <w:szCs w:val="28"/>
        </w:rPr>
        <w:t xml:space="preserve"> Ю.П. Основы настольного тенниса. – М.: </w:t>
      </w:r>
      <w:proofErr w:type="spellStart"/>
      <w:r w:rsidRPr="001C32AF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Pr="001C32AF">
        <w:rPr>
          <w:rFonts w:ascii="Times New Roman" w:hAnsi="Times New Roman" w:cs="Times New Roman"/>
          <w:sz w:val="28"/>
          <w:szCs w:val="28"/>
        </w:rPr>
        <w:t>, 1979</w:t>
      </w:r>
    </w:p>
    <w:p w:rsidR="00B30769" w:rsidRPr="00B30769" w:rsidRDefault="00B30769" w:rsidP="00B30769">
      <w:pPr>
        <w:pStyle w:val="a3"/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8"/>
          <w:szCs w:val="28"/>
        </w:rPr>
      </w:pPr>
      <w:proofErr w:type="spellStart"/>
      <w:r w:rsidRPr="00215ADC">
        <w:rPr>
          <w:rFonts w:ascii="Times New Roman" w:hAnsi="Times New Roman" w:cs="Times New Roman"/>
          <w:sz w:val="28"/>
          <w:szCs w:val="28"/>
        </w:rPr>
        <w:t>Б</w:t>
      </w:r>
      <w:r w:rsidRPr="00215AD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215ADC">
        <w:rPr>
          <w:rFonts w:ascii="Times New Roman" w:hAnsi="Times New Roman" w:cs="Times New Roman"/>
          <w:sz w:val="28"/>
          <w:szCs w:val="28"/>
        </w:rPr>
        <w:t>й</w:t>
      </w:r>
      <w:r w:rsidRPr="00215ADC">
        <w:rPr>
          <w:rFonts w:ascii="Times New Roman" w:hAnsi="Times New Roman" w:cs="Times New Roman"/>
          <w:spacing w:val="3"/>
          <w:sz w:val="28"/>
          <w:szCs w:val="28"/>
        </w:rPr>
        <w:t>г</w:t>
      </w:r>
      <w:r w:rsidRPr="00215ADC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215ADC">
        <w:rPr>
          <w:rFonts w:ascii="Times New Roman" w:hAnsi="Times New Roman" w:cs="Times New Roman"/>
          <w:sz w:val="28"/>
          <w:szCs w:val="28"/>
        </w:rPr>
        <w:t>л</w:t>
      </w:r>
      <w:r w:rsidRPr="00215ADC"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Ю.П.</w:t>
      </w:r>
      <w:r w:rsidRPr="00215ADC">
        <w:rPr>
          <w:rFonts w:ascii="Times New Roman" w:hAnsi="Times New Roman" w:cs="Times New Roman"/>
          <w:spacing w:val="-6"/>
          <w:sz w:val="28"/>
          <w:szCs w:val="28"/>
        </w:rPr>
        <w:t>«</w:t>
      </w:r>
      <w:r w:rsidRPr="00215ADC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215ADC">
        <w:rPr>
          <w:rFonts w:ascii="Times New Roman" w:hAnsi="Times New Roman" w:cs="Times New Roman"/>
          <w:sz w:val="28"/>
          <w:szCs w:val="28"/>
        </w:rPr>
        <w:t>рог</w:t>
      </w:r>
      <w:r w:rsidRPr="00215AD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215ADC">
        <w:rPr>
          <w:rFonts w:ascii="Times New Roman" w:hAnsi="Times New Roman" w:cs="Times New Roman"/>
          <w:sz w:val="28"/>
          <w:szCs w:val="28"/>
        </w:rPr>
        <w:t>а</w:t>
      </w:r>
      <w:r w:rsidRPr="00215ADC">
        <w:rPr>
          <w:rFonts w:ascii="Times New Roman" w:hAnsi="Times New Roman" w:cs="Times New Roman"/>
          <w:spacing w:val="-1"/>
          <w:sz w:val="28"/>
          <w:szCs w:val="28"/>
        </w:rPr>
        <w:t>мм</w:t>
      </w:r>
      <w:r w:rsidRPr="00215ADC">
        <w:rPr>
          <w:rFonts w:ascii="Times New Roman" w:hAnsi="Times New Roman" w:cs="Times New Roman"/>
          <w:sz w:val="28"/>
          <w:szCs w:val="28"/>
        </w:rPr>
        <w:t xml:space="preserve">а </w:t>
      </w:r>
      <w:r w:rsidRPr="00215ADC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215ADC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215ADC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215ADC">
        <w:rPr>
          <w:rFonts w:ascii="Times New Roman" w:hAnsi="Times New Roman" w:cs="Times New Roman"/>
          <w:sz w:val="28"/>
          <w:szCs w:val="28"/>
        </w:rPr>
        <w:t>астоль</w:t>
      </w:r>
      <w:r w:rsidRPr="00215ADC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215ADC">
        <w:rPr>
          <w:rFonts w:ascii="Times New Roman" w:hAnsi="Times New Roman" w:cs="Times New Roman"/>
          <w:sz w:val="28"/>
          <w:szCs w:val="28"/>
        </w:rPr>
        <w:t>о</w:t>
      </w:r>
      <w:r w:rsidRPr="00215ADC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215ADC">
        <w:rPr>
          <w:rFonts w:ascii="Times New Roman" w:hAnsi="Times New Roman" w:cs="Times New Roman"/>
          <w:sz w:val="28"/>
          <w:szCs w:val="28"/>
        </w:rPr>
        <w:t>у</w:t>
      </w:r>
      <w:r w:rsidRPr="00215ADC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215ADC">
        <w:rPr>
          <w:rFonts w:ascii="Times New Roman" w:hAnsi="Times New Roman" w:cs="Times New Roman"/>
          <w:sz w:val="28"/>
          <w:szCs w:val="28"/>
        </w:rPr>
        <w:t>ен</w:t>
      </w:r>
      <w:r w:rsidRPr="00215ADC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215ADC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215ADC">
        <w:rPr>
          <w:rFonts w:ascii="Times New Roman" w:hAnsi="Times New Roman" w:cs="Times New Roman"/>
          <w:sz w:val="28"/>
          <w:szCs w:val="28"/>
        </w:rPr>
        <w:t>удля</w:t>
      </w:r>
      <w:proofErr w:type="spellEnd"/>
      <w:r w:rsidRPr="00215ADC">
        <w:rPr>
          <w:rFonts w:ascii="Times New Roman" w:hAnsi="Times New Roman" w:cs="Times New Roman"/>
          <w:sz w:val="28"/>
          <w:szCs w:val="28"/>
        </w:rPr>
        <w:t xml:space="preserve"> ДЮС</w:t>
      </w:r>
      <w:r w:rsidRPr="00215ADC">
        <w:rPr>
          <w:rFonts w:ascii="Times New Roman" w:hAnsi="Times New Roman" w:cs="Times New Roman"/>
          <w:spacing w:val="5"/>
          <w:sz w:val="28"/>
          <w:szCs w:val="28"/>
        </w:rPr>
        <w:t>Ш</w:t>
      </w:r>
      <w:proofErr w:type="gramStart"/>
      <w:r w:rsidRPr="00215ADC">
        <w:rPr>
          <w:rFonts w:ascii="Times New Roman" w:hAnsi="Times New Roman" w:cs="Times New Roman"/>
          <w:sz w:val="28"/>
          <w:szCs w:val="28"/>
        </w:rPr>
        <w:t>»</w:t>
      </w:r>
      <w:r w:rsidRPr="00215ADC">
        <w:rPr>
          <w:rFonts w:ascii="Times New Roman" w:hAnsi="Times New Roman" w:cs="Times New Roman"/>
          <w:spacing w:val="2"/>
          <w:sz w:val="28"/>
          <w:szCs w:val="28"/>
        </w:rPr>
        <w:t>М</w:t>
      </w:r>
      <w:proofErr w:type="gramEnd"/>
      <w:r w:rsidRPr="00215ADC">
        <w:rPr>
          <w:rFonts w:ascii="Times New Roman" w:hAnsi="Times New Roman" w:cs="Times New Roman"/>
          <w:sz w:val="28"/>
          <w:szCs w:val="28"/>
        </w:rPr>
        <w:t>осква,</w:t>
      </w:r>
      <w:r w:rsidR="00C97DCF">
        <w:rPr>
          <w:rFonts w:ascii="Times New Roman" w:hAnsi="Times New Roman" w:cs="Times New Roman"/>
          <w:sz w:val="28"/>
          <w:szCs w:val="28"/>
        </w:rPr>
        <w:t>1969</w:t>
      </w:r>
    </w:p>
    <w:p w:rsidR="00C016B1" w:rsidRPr="001C32AF" w:rsidRDefault="00C016B1" w:rsidP="00B7272D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32AF">
        <w:rPr>
          <w:rFonts w:ascii="Times New Roman" w:hAnsi="Times New Roman" w:cs="Times New Roman"/>
          <w:sz w:val="28"/>
          <w:szCs w:val="28"/>
        </w:rPr>
        <w:t>Байгулов</w:t>
      </w:r>
      <w:proofErr w:type="spellEnd"/>
      <w:r w:rsidRPr="001C32AF">
        <w:rPr>
          <w:rFonts w:ascii="Times New Roman" w:hAnsi="Times New Roman" w:cs="Times New Roman"/>
          <w:sz w:val="28"/>
          <w:szCs w:val="28"/>
        </w:rPr>
        <w:t xml:space="preserve"> Ю.П. Настольный теннис: вчера, сегодня, завтра. – М.: </w:t>
      </w:r>
      <w:proofErr w:type="spellStart"/>
      <w:r w:rsidRPr="001C32AF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Pr="001C32AF">
        <w:rPr>
          <w:rFonts w:ascii="Times New Roman" w:hAnsi="Times New Roman" w:cs="Times New Roman"/>
          <w:sz w:val="28"/>
          <w:szCs w:val="28"/>
        </w:rPr>
        <w:t>, 2000</w:t>
      </w:r>
    </w:p>
    <w:p w:rsidR="00C016B1" w:rsidRDefault="00C016B1" w:rsidP="00B7272D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32AF">
        <w:rPr>
          <w:rFonts w:ascii="Times New Roman" w:hAnsi="Times New Roman" w:cs="Times New Roman"/>
          <w:sz w:val="28"/>
          <w:szCs w:val="28"/>
        </w:rPr>
        <w:t>Балайшите</w:t>
      </w:r>
      <w:proofErr w:type="spellEnd"/>
      <w:r w:rsidRPr="001C32AF">
        <w:rPr>
          <w:rFonts w:ascii="Times New Roman" w:hAnsi="Times New Roman" w:cs="Times New Roman"/>
          <w:sz w:val="28"/>
          <w:szCs w:val="28"/>
        </w:rPr>
        <w:t xml:space="preserve"> Л. От семи до….(Твой первый старт). – М.: </w:t>
      </w:r>
      <w:proofErr w:type="spellStart"/>
      <w:r w:rsidRPr="001C32AF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Pr="001C32AF">
        <w:rPr>
          <w:rFonts w:ascii="Times New Roman" w:hAnsi="Times New Roman" w:cs="Times New Roman"/>
          <w:sz w:val="28"/>
          <w:szCs w:val="28"/>
        </w:rPr>
        <w:t>, 1984</w:t>
      </w:r>
    </w:p>
    <w:p w:rsidR="00215ADC" w:rsidRPr="00B30769" w:rsidRDefault="00215ADC" w:rsidP="00B7272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-20"/>
        <w:rPr>
          <w:rFonts w:ascii="Times New Roman" w:hAnsi="Times New Roman" w:cs="Times New Roman"/>
          <w:sz w:val="28"/>
          <w:szCs w:val="28"/>
        </w:rPr>
      </w:pPr>
      <w:proofErr w:type="spellStart"/>
      <w:r w:rsidRPr="00215ADC">
        <w:rPr>
          <w:rFonts w:ascii="Times New Roman" w:hAnsi="Times New Roman" w:cs="Times New Roman"/>
          <w:spacing w:val="-1"/>
          <w:sz w:val="28"/>
          <w:szCs w:val="28"/>
        </w:rPr>
        <w:t>Ба</w:t>
      </w:r>
      <w:r w:rsidRPr="00215ADC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215ADC">
        <w:rPr>
          <w:rFonts w:ascii="Times New Roman" w:hAnsi="Times New Roman" w:cs="Times New Roman"/>
          <w:spacing w:val="4"/>
          <w:sz w:val="28"/>
          <w:szCs w:val="28"/>
        </w:rPr>
        <w:t>ч</w:t>
      </w:r>
      <w:r w:rsidRPr="00215ADC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215ADC">
        <w:rPr>
          <w:rFonts w:ascii="Times New Roman" w:hAnsi="Times New Roman" w:cs="Times New Roman"/>
          <w:sz w:val="28"/>
          <w:szCs w:val="28"/>
        </w:rPr>
        <w:t>ко</w:t>
      </w:r>
      <w:r w:rsidRPr="00215ADC">
        <w:rPr>
          <w:rFonts w:ascii="Times New Roman" w:hAnsi="Times New Roman" w:cs="Times New Roman"/>
          <w:spacing w:val="1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8"/>
          <w:szCs w:val="28"/>
        </w:rPr>
        <w:t>Г.В.</w:t>
      </w:r>
      <w:r w:rsidRPr="00215ADC">
        <w:rPr>
          <w:rFonts w:ascii="Times New Roman" w:hAnsi="Times New Roman" w:cs="Times New Roman"/>
          <w:sz w:val="28"/>
          <w:szCs w:val="28"/>
        </w:rPr>
        <w:t>,</w:t>
      </w:r>
      <w:r w:rsidRPr="00215ADC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215ADC">
        <w:rPr>
          <w:rFonts w:ascii="Times New Roman" w:hAnsi="Times New Roman" w:cs="Times New Roman"/>
          <w:sz w:val="28"/>
          <w:szCs w:val="28"/>
        </w:rPr>
        <w:t>о</w:t>
      </w:r>
      <w:r w:rsidRPr="00215ADC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215A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215ADC">
        <w:rPr>
          <w:rFonts w:ascii="Times New Roman" w:hAnsi="Times New Roman" w:cs="Times New Roman"/>
          <w:sz w:val="28"/>
          <w:szCs w:val="28"/>
        </w:rPr>
        <w:t>шас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В.М.</w:t>
      </w:r>
      <w:r w:rsidRPr="00215ADC">
        <w:rPr>
          <w:rFonts w:ascii="Times New Roman" w:hAnsi="Times New Roman" w:cs="Times New Roman"/>
          <w:sz w:val="28"/>
          <w:szCs w:val="28"/>
        </w:rPr>
        <w:t>,Матыц</w:t>
      </w:r>
      <w:r w:rsidRPr="00215AD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215AD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66"/>
          <w:sz w:val="28"/>
          <w:szCs w:val="28"/>
        </w:rPr>
        <w:t>О.В</w:t>
      </w:r>
      <w:proofErr w:type="spellEnd"/>
      <w:r>
        <w:rPr>
          <w:rFonts w:ascii="Times New Roman" w:hAnsi="Times New Roman" w:cs="Times New Roman"/>
          <w:spacing w:val="166"/>
          <w:sz w:val="28"/>
          <w:szCs w:val="28"/>
        </w:rPr>
        <w:t>.</w:t>
      </w:r>
      <w:r w:rsidRPr="00215ADC">
        <w:rPr>
          <w:rFonts w:ascii="Times New Roman" w:hAnsi="Times New Roman" w:cs="Times New Roman"/>
          <w:spacing w:val="-6"/>
          <w:sz w:val="28"/>
          <w:szCs w:val="28"/>
        </w:rPr>
        <w:t>«</w:t>
      </w:r>
      <w:proofErr w:type="spellStart"/>
      <w:r w:rsidRPr="00215ADC">
        <w:rPr>
          <w:rFonts w:ascii="Times New Roman" w:hAnsi="Times New Roman" w:cs="Times New Roman"/>
          <w:sz w:val="28"/>
          <w:szCs w:val="28"/>
        </w:rPr>
        <w:t>Т</w:t>
      </w:r>
      <w:r w:rsidRPr="00215AD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215ADC">
        <w:rPr>
          <w:rFonts w:ascii="Times New Roman" w:hAnsi="Times New Roman" w:cs="Times New Roman"/>
          <w:sz w:val="28"/>
          <w:szCs w:val="28"/>
        </w:rPr>
        <w:t>орияи</w:t>
      </w:r>
      <w:r w:rsidRPr="00215ADC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215AD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215ADC">
        <w:rPr>
          <w:rFonts w:ascii="Times New Roman" w:hAnsi="Times New Roman" w:cs="Times New Roman"/>
          <w:sz w:val="28"/>
          <w:szCs w:val="28"/>
        </w:rPr>
        <w:t>тод</w:t>
      </w:r>
      <w:r w:rsidRPr="00215AD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215ADC">
        <w:rPr>
          <w:rFonts w:ascii="Times New Roman" w:hAnsi="Times New Roman" w:cs="Times New Roman"/>
          <w:sz w:val="28"/>
          <w:szCs w:val="28"/>
        </w:rPr>
        <w:t>ка</w:t>
      </w:r>
      <w:r w:rsidRPr="00215ADC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215ADC">
        <w:rPr>
          <w:rFonts w:ascii="Times New Roman" w:hAnsi="Times New Roman" w:cs="Times New Roman"/>
          <w:sz w:val="28"/>
          <w:szCs w:val="28"/>
        </w:rPr>
        <w:t>а</w:t>
      </w:r>
      <w:r w:rsidRPr="00215AD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215ADC">
        <w:rPr>
          <w:rFonts w:ascii="Times New Roman" w:hAnsi="Times New Roman" w:cs="Times New Roman"/>
          <w:sz w:val="28"/>
          <w:szCs w:val="28"/>
        </w:rPr>
        <w:t>тол</w:t>
      </w:r>
      <w:r w:rsidRPr="00215ADC">
        <w:rPr>
          <w:rFonts w:ascii="Times New Roman" w:hAnsi="Times New Roman" w:cs="Times New Roman"/>
          <w:spacing w:val="1"/>
          <w:sz w:val="28"/>
          <w:szCs w:val="28"/>
        </w:rPr>
        <w:t>ьн</w:t>
      </w:r>
      <w:r w:rsidRPr="00215ADC">
        <w:rPr>
          <w:rFonts w:ascii="Times New Roman" w:hAnsi="Times New Roman" w:cs="Times New Roman"/>
          <w:sz w:val="28"/>
          <w:szCs w:val="28"/>
        </w:rPr>
        <w:t>о</w:t>
      </w:r>
      <w:r w:rsidRPr="00215ADC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215AD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215ADC">
        <w:rPr>
          <w:rFonts w:ascii="Times New Roman" w:hAnsi="Times New Roman" w:cs="Times New Roman"/>
          <w:sz w:val="28"/>
          <w:szCs w:val="28"/>
        </w:rPr>
        <w:t xml:space="preserve"> тен</w:t>
      </w:r>
      <w:r w:rsidRPr="00215ADC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215ADC">
        <w:rPr>
          <w:rFonts w:ascii="Times New Roman" w:hAnsi="Times New Roman" w:cs="Times New Roman"/>
          <w:sz w:val="28"/>
          <w:szCs w:val="28"/>
        </w:rPr>
        <w:t>са»</w:t>
      </w:r>
      <w:proofErr w:type="gramStart"/>
      <w:r w:rsidRPr="00215ADC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215A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215ADC">
        <w:rPr>
          <w:rFonts w:ascii="Times New Roman" w:hAnsi="Times New Roman" w:cs="Times New Roman"/>
          <w:sz w:val="28"/>
          <w:szCs w:val="28"/>
        </w:rPr>
        <w:t>сква, 200</w:t>
      </w:r>
      <w:r w:rsidRPr="00215ADC">
        <w:rPr>
          <w:rFonts w:ascii="Times New Roman" w:hAnsi="Times New Roman" w:cs="Times New Roman"/>
          <w:spacing w:val="1"/>
          <w:sz w:val="28"/>
          <w:szCs w:val="28"/>
        </w:rPr>
        <w:t>6</w:t>
      </w:r>
      <w:r w:rsidRPr="00215ADC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215ADC">
        <w:rPr>
          <w:rFonts w:ascii="Times New Roman" w:hAnsi="Times New Roman" w:cs="Times New Roman"/>
          <w:sz w:val="28"/>
          <w:szCs w:val="28"/>
        </w:rPr>
        <w:t>A</w:t>
      </w:r>
      <w:r w:rsidRPr="00215ADC">
        <w:rPr>
          <w:rFonts w:ascii="Times New Roman" w:hAnsi="Times New Roman" w:cs="Times New Roman"/>
          <w:spacing w:val="-1"/>
          <w:sz w:val="28"/>
          <w:szCs w:val="28"/>
        </w:rPr>
        <w:t>ca</w:t>
      </w:r>
      <w:r w:rsidRPr="00215ADC">
        <w:rPr>
          <w:rFonts w:ascii="Times New Roman" w:hAnsi="Times New Roman" w:cs="Times New Roman"/>
          <w:sz w:val="28"/>
          <w:szCs w:val="28"/>
        </w:rPr>
        <w:t>demi</w:t>
      </w:r>
      <w:r w:rsidRPr="00215ADC">
        <w:rPr>
          <w:rFonts w:ascii="Times New Roman" w:hAnsi="Times New Roman" w:cs="Times New Roman"/>
          <w:spacing w:val="-1"/>
          <w:sz w:val="28"/>
          <w:szCs w:val="28"/>
        </w:rPr>
        <w:t>a</w:t>
      </w:r>
      <w:proofErr w:type="spellEnd"/>
      <w:r w:rsidRPr="00215ADC">
        <w:rPr>
          <w:rFonts w:ascii="Times New Roman" w:hAnsi="Times New Roman" w:cs="Times New Roman"/>
          <w:spacing w:val="-1"/>
          <w:sz w:val="28"/>
          <w:szCs w:val="28"/>
        </w:rPr>
        <w:t>/</w:t>
      </w:r>
      <w:r w:rsidRPr="00215ADC">
        <w:rPr>
          <w:rFonts w:ascii="Times New Roman" w:hAnsi="Times New Roman" w:cs="Times New Roman"/>
          <w:sz w:val="28"/>
          <w:szCs w:val="28"/>
        </w:rPr>
        <w:t>.</w:t>
      </w:r>
    </w:p>
    <w:p w:rsidR="00C016B1" w:rsidRPr="001C32AF" w:rsidRDefault="00C016B1" w:rsidP="00B7272D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32AF">
        <w:rPr>
          <w:rFonts w:ascii="Times New Roman" w:hAnsi="Times New Roman" w:cs="Times New Roman"/>
          <w:sz w:val="28"/>
          <w:szCs w:val="28"/>
        </w:rPr>
        <w:t>Барчукова</w:t>
      </w:r>
      <w:proofErr w:type="spellEnd"/>
      <w:r w:rsidRPr="001C32AF">
        <w:rPr>
          <w:rFonts w:ascii="Times New Roman" w:hAnsi="Times New Roman" w:cs="Times New Roman"/>
          <w:sz w:val="28"/>
          <w:szCs w:val="28"/>
        </w:rPr>
        <w:t xml:space="preserve"> Г.В. Современные подходы к формированию технико-тактического мастерства игроков в настольный теннис. – М.:РГАФК, 1997</w:t>
      </w:r>
    </w:p>
    <w:p w:rsidR="00C016B1" w:rsidRPr="001C32AF" w:rsidRDefault="00C016B1" w:rsidP="00B7272D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32AF">
        <w:rPr>
          <w:rFonts w:ascii="Times New Roman" w:hAnsi="Times New Roman" w:cs="Times New Roman"/>
          <w:sz w:val="28"/>
          <w:szCs w:val="28"/>
        </w:rPr>
        <w:t>Барчукова</w:t>
      </w:r>
      <w:proofErr w:type="spellEnd"/>
      <w:r w:rsidRPr="001C32AF">
        <w:rPr>
          <w:rFonts w:ascii="Times New Roman" w:hAnsi="Times New Roman" w:cs="Times New Roman"/>
          <w:sz w:val="28"/>
          <w:szCs w:val="28"/>
        </w:rPr>
        <w:t xml:space="preserve"> Г.В. Педагогический </w:t>
      </w:r>
      <w:proofErr w:type="gramStart"/>
      <w:r w:rsidRPr="001C32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C32AF">
        <w:rPr>
          <w:rFonts w:ascii="Times New Roman" w:hAnsi="Times New Roman" w:cs="Times New Roman"/>
          <w:sz w:val="28"/>
          <w:szCs w:val="28"/>
        </w:rPr>
        <w:t xml:space="preserve"> подготовленностью игроков в настольный теннис. – М.: ГЦОЛИФК, 1984</w:t>
      </w:r>
    </w:p>
    <w:p w:rsidR="00C016B1" w:rsidRDefault="00C016B1" w:rsidP="00B7272D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32AF">
        <w:rPr>
          <w:rFonts w:ascii="Times New Roman" w:hAnsi="Times New Roman" w:cs="Times New Roman"/>
          <w:sz w:val="28"/>
          <w:szCs w:val="28"/>
        </w:rPr>
        <w:t>Богушас</w:t>
      </w:r>
      <w:proofErr w:type="spellEnd"/>
      <w:r w:rsidRPr="001C32AF">
        <w:rPr>
          <w:rFonts w:ascii="Times New Roman" w:hAnsi="Times New Roman" w:cs="Times New Roman"/>
          <w:sz w:val="28"/>
          <w:szCs w:val="28"/>
        </w:rPr>
        <w:t xml:space="preserve"> М. Играем в настольный теннис: Книга для учащихся. – М.: Просвещение, 1987</w:t>
      </w:r>
    </w:p>
    <w:p w:rsidR="00B30769" w:rsidRPr="00B30769" w:rsidRDefault="00B30769" w:rsidP="00B7272D">
      <w:pPr>
        <w:pStyle w:val="a3"/>
        <w:widowControl w:val="0"/>
        <w:numPr>
          <w:ilvl w:val="0"/>
          <w:numId w:val="2"/>
        </w:numPr>
        <w:tabs>
          <w:tab w:val="left" w:pos="1927"/>
          <w:tab w:val="left" w:pos="3445"/>
          <w:tab w:val="left" w:pos="4052"/>
          <w:tab w:val="left" w:pos="5172"/>
          <w:tab w:val="left" w:pos="7201"/>
          <w:tab w:val="left" w:pos="8725"/>
        </w:tabs>
        <w:autoSpaceDE w:val="0"/>
        <w:autoSpaceDN w:val="0"/>
        <w:adjustRightInd w:val="0"/>
        <w:spacing w:after="0" w:line="360" w:lineRule="auto"/>
        <w:ind w:right="-20"/>
        <w:rPr>
          <w:rFonts w:ascii="Times New Roman" w:hAnsi="Times New Roman" w:cs="Times New Roman"/>
          <w:sz w:val="28"/>
          <w:szCs w:val="28"/>
        </w:rPr>
      </w:pPr>
      <w:r w:rsidRPr="00215ADC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215ADC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E93C36">
        <w:rPr>
          <w:rFonts w:ascii="Times New Roman" w:hAnsi="Times New Roman" w:cs="Times New Roman"/>
          <w:sz w:val="28"/>
          <w:szCs w:val="28"/>
        </w:rPr>
        <w:t>янов В.Н.</w:t>
      </w:r>
      <w:r w:rsidRPr="00215ADC">
        <w:rPr>
          <w:rFonts w:ascii="Times New Roman" w:hAnsi="Times New Roman" w:cs="Times New Roman"/>
          <w:spacing w:val="-7"/>
          <w:sz w:val="28"/>
          <w:szCs w:val="28"/>
        </w:rPr>
        <w:t>«</w:t>
      </w:r>
      <w:r w:rsidRPr="00215ADC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215ADC">
        <w:rPr>
          <w:rFonts w:ascii="Times New Roman" w:hAnsi="Times New Roman" w:cs="Times New Roman"/>
          <w:sz w:val="28"/>
          <w:szCs w:val="28"/>
        </w:rPr>
        <w:t>рог</w:t>
      </w:r>
      <w:r w:rsidRPr="00215ADC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215ADC"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мма для </w:t>
      </w:r>
      <w:r w:rsidRPr="00215ADC">
        <w:rPr>
          <w:rFonts w:ascii="Times New Roman" w:hAnsi="Times New Roman" w:cs="Times New Roman"/>
          <w:sz w:val="28"/>
          <w:szCs w:val="28"/>
        </w:rPr>
        <w:t>сист</w:t>
      </w:r>
      <w:r w:rsidRPr="00215ADC">
        <w:rPr>
          <w:rFonts w:ascii="Times New Roman" w:hAnsi="Times New Roman" w:cs="Times New Roman"/>
          <w:spacing w:val="-1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215ADC">
        <w:rPr>
          <w:rFonts w:ascii="Times New Roman" w:hAnsi="Times New Roman" w:cs="Times New Roman"/>
          <w:sz w:val="28"/>
          <w:szCs w:val="28"/>
        </w:rPr>
        <w:t>до</w:t>
      </w:r>
      <w:r w:rsidRPr="00215ADC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215ADC">
        <w:rPr>
          <w:rFonts w:ascii="Times New Roman" w:hAnsi="Times New Roman" w:cs="Times New Roman"/>
          <w:sz w:val="28"/>
          <w:szCs w:val="28"/>
        </w:rPr>
        <w:t>олнител</w:t>
      </w:r>
      <w:r w:rsidRPr="00215ADC">
        <w:rPr>
          <w:rFonts w:ascii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ного </w:t>
      </w:r>
      <w:r w:rsidRPr="00215ADC">
        <w:rPr>
          <w:rFonts w:ascii="Times New Roman" w:hAnsi="Times New Roman" w:cs="Times New Roman"/>
          <w:sz w:val="28"/>
          <w:szCs w:val="28"/>
        </w:rPr>
        <w:t>об</w:t>
      </w:r>
      <w:r w:rsidRPr="00215ADC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215AD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215ADC">
        <w:rPr>
          <w:rFonts w:ascii="Times New Roman" w:hAnsi="Times New Roman" w:cs="Times New Roman"/>
          <w:sz w:val="28"/>
          <w:szCs w:val="28"/>
        </w:rPr>
        <w:t>зован</w:t>
      </w:r>
      <w:r w:rsidRPr="00215ADC"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215ADC">
        <w:rPr>
          <w:rFonts w:ascii="Times New Roman" w:hAnsi="Times New Roman" w:cs="Times New Roman"/>
          <w:sz w:val="28"/>
          <w:szCs w:val="28"/>
        </w:rPr>
        <w:t>дет</w:t>
      </w:r>
      <w:r w:rsidRPr="00215AD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215ADC">
        <w:rPr>
          <w:rFonts w:ascii="Times New Roman" w:hAnsi="Times New Roman" w:cs="Times New Roman"/>
          <w:sz w:val="28"/>
          <w:szCs w:val="28"/>
        </w:rPr>
        <w:t>й. Н</w:t>
      </w:r>
      <w:r w:rsidRPr="00215ADC">
        <w:rPr>
          <w:rFonts w:ascii="Times New Roman" w:hAnsi="Times New Roman" w:cs="Times New Roman"/>
          <w:spacing w:val="-1"/>
          <w:sz w:val="28"/>
          <w:szCs w:val="28"/>
        </w:rPr>
        <w:t>ас</w:t>
      </w:r>
      <w:r w:rsidRPr="00215ADC">
        <w:rPr>
          <w:rFonts w:ascii="Times New Roman" w:hAnsi="Times New Roman" w:cs="Times New Roman"/>
          <w:sz w:val="28"/>
          <w:szCs w:val="28"/>
        </w:rPr>
        <w:t>тол</w:t>
      </w:r>
      <w:r w:rsidRPr="00215ADC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215ADC">
        <w:rPr>
          <w:rFonts w:ascii="Times New Roman" w:hAnsi="Times New Roman" w:cs="Times New Roman"/>
          <w:sz w:val="28"/>
          <w:szCs w:val="28"/>
        </w:rPr>
        <w:t>н</w:t>
      </w:r>
      <w:r w:rsidRPr="00215ADC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215ADC">
        <w:rPr>
          <w:rFonts w:ascii="Times New Roman" w:hAnsi="Times New Roman" w:cs="Times New Roman"/>
          <w:sz w:val="28"/>
          <w:szCs w:val="28"/>
        </w:rPr>
        <w:t>й те</w:t>
      </w:r>
      <w:r w:rsidRPr="00215ADC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215ADC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215ADC">
        <w:rPr>
          <w:rFonts w:ascii="Times New Roman" w:hAnsi="Times New Roman" w:cs="Times New Roman"/>
          <w:sz w:val="28"/>
          <w:szCs w:val="28"/>
        </w:rPr>
        <w:t>и</w:t>
      </w:r>
      <w:r w:rsidRPr="00215ADC">
        <w:rPr>
          <w:rFonts w:ascii="Times New Roman" w:hAnsi="Times New Roman" w:cs="Times New Roman"/>
          <w:spacing w:val="4"/>
          <w:sz w:val="28"/>
          <w:szCs w:val="28"/>
        </w:rPr>
        <w:t>с</w:t>
      </w:r>
      <w:proofErr w:type="gramStart"/>
      <w:r w:rsidRPr="00215ADC">
        <w:rPr>
          <w:rFonts w:ascii="Times New Roman" w:hAnsi="Times New Roman" w:cs="Times New Roman"/>
          <w:sz w:val="28"/>
          <w:szCs w:val="28"/>
        </w:rPr>
        <w:t>»У</w:t>
      </w:r>
      <w:proofErr w:type="gramEnd"/>
      <w:r w:rsidRPr="00215ADC">
        <w:rPr>
          <w:rFonts w:ascii="Times New Roman" w:hAnsi="Times New Roman" w:cs="Times New Roman"/>
          <w:sz w:val="28"/>
          <w:szCs w:val="28"/>
        </w:rPr>
        <w:t>лья</w:t>
      </w:r>
      <w:r w:rsidRPr="00215ADC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215ADC">
        <w:rPr>
          <w:rFonts w:ascii="Times New Roman" w:hAnsi="Times New Roman" w:cs="Times New Roman"/>
          <w:sz w:val="28"/>
          <w:szCs w:val="28"/>
        </w:rPr>
        <w:t>ов</w:t>
      </w:r>
      <w:r w:rsidRPr="00215AD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C97DCF">
        <w:rPr>
          <w:rFonts w:ascii="Times New Roman" w:hAnsi="Times New Roman" w:cs="Times New Roman"/>
          <w:sz w:val="28"/>
          <w:szCs w:val="28"/>
        </w:rPr>
        <w:t>к, 2009</w:t>
      </w:r>
    </w:p>
    <w:p w:rsidR="00B30769" w:rsidRPr="00B30769" w:rsidRDefault="00B30769" w:rsidP="00B7272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1115"/>
        <w:rPr>
          <w:rFonts w:ascii="Times New Roman" w:hAnsi="Times New Roman" w:cs="Times New Roman"/>
          <w:sz w:val="28"/>
          <w:szCs w:val="28"/>
        </w:rPr>
      </w:pPr>
      <w:r w:rsidRPr="00215ADC">
        <w:rPr>
          <w:rFonts w:ascii="Times New Roman" w:hAnsi="Times New Roman" w:cs="Times New Roman"/>
          <w:sz w:val="28"/>
          <w:szCs w:val="28"/>
        </w:rPr>
        <w:t>Вартанян</w:t>
      </w:r>
      <w:r>
        <w:rPr>
          <w:rFonts w:ascii="Times New Roman" w:hAnsi="Times New Roman" w:cs="Times New Roman"/>
          <w:sz w:val="28"/>
          <w:szCs w:val="28"/>
        </w:rPr>
        <w:t xml:space="preserve"> М.М., </w:t>
      </w:r>
      <w:proofErr w:type="spellStart"/>
      <w:r w:rsidRPr="00215ADC">
        <w:rPr>
          <w:rFonts w:ascii="Times New Roman" w:hAnsi="Times New Roman" w:cs="Times New Roman"/>
          <w:sz w:val="28"/>
          <w:szCs w:val="28"/>
        </w:rPr>
        <w:t>Команов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Pr="00215ADC">
        <w:rPr>
          <w:rFonts w:ascii="Times New Roman" w:hAnsi="Times New Roman" w:cs="Times New Roman"/>
          <w:sz w:val="28"/>
          <w:szCs w:val="28"/>
        </w:rPr>
        <w:t xml:space="preserve"> «Беседы о настольном теннисе», Москва, 2010, /Авангард/</w:t>
      </w:r>
    </w:p>
    <w:p w:rsidR="00C016B1" w:rsidRPr="001C32AF" w:rsidRDefault="00C016B1" w:rsidP="00B7272D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2AF">
        <w:rPr>
          <w:rFonts w:ascii="Times New Roman" w:hAnsi="Times New Roman" w:cs="Times New Roman"/>
          <w:sz w:val="28"/>
          <w:szCs w:val="28"/>
        </w:rPr>
        <w:t>Ефремова А.В. Нормирование нагрузок, направленных на развитие целевой точности технических приемов у игроков в настольный теннис высокой квалификации.- Минск, 1996</w:t>
      </w:r>
    </w:p>
    <w:p w:rsidR="00C016B1" w:rsidRPr="001C32AF" w:rsidRDefault="00C016B1" w:rsidP="00B7272D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2AF">
        <w:rPr>
          <w:rFonts w:ascii="Times New Roman" w:hAnsi="Times New Roman" w:cs="Times New Roman"/>
          <w:sz w:val="28"/>
          <w:szCs w:val="28"/>
        </w:rPr>
        <w:t>Ефремова А.В. Нормирование нагрузок, направленных на повышение точности ударов в настольном теннисе. – Минск. 1995</w:t>
      </w:r>
    </w:p>
    <w:p w:rsidR="00C016B1" w:rsidRPr="00C97DCF" w:rsidRDefault="00C016B1" w:rsidP="00B7272D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2AF">
        <w:rPr>
          <w:rFonts w:ascii="Times New Roman" w:hAnsi="Times New Roman" w:cs="Times New Roman"/>
          <w:sz w:val="28"/>
          <w:szCs w:val="28"/>
        </w:rPr>
        <w:t xml:space="preserve"> Захаров Г.С. Настольный теннис: Теоретические основы. – Ярославль: </w:t>
      </w:r>
      <w:proofErr w:type="spellStart"/>
      <w:r w:rsidRPr="001C32AF">
        <w:rPr>
          <w:rFonts w:ascii="Times New Roman" w:hAnsi="Times New Roman" w:cs="Times New Roman"/>
          <w:sz w:val="28"/>
          <w:szCs w:val="28"/>
        </w:rPr>
        <w:t>Верхне-Волжское</w:t>
      </w:r>
      <w:proofErr w:type="spellEnd"/>
      <w:r w:rsidRPr="001C32AF">
        <w:rPr>
          <w:rFonts w:ascii="Times New Roman" w:hAnsi="Times New Roman" w:cs="Times New Roman"/>
          <w:sz w:val="28"/>
          <w:szCs w:val="28"/>
        </w:rPr>
        <w:t xml:space="preserve"> книжное издательство, 1990</w:t>
      </w:r>
    </w:p>
    <w:p w:rsidR="00B30769" w:rsidRPr="00215ADC" w:rsidRDefault="00B30769" w:rsidP="00B7272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1115"/>
        <w:rPr>
          <w:rFonts w:ascii="Times New Roman" w:hAnsi="Times New Roman" w:cs="Times New Roman"/>
          <w:sz w:val="28"/>
          <w:szCs w:val="28"/>
        </w:rPr>
      </w:pPr>
      <w:proofErr w:type="spellStart"/>
      <w:r w:rsidRPr="00215ADC">
        <w:rPr>
          <w:rFonts w:ascii="Times New Roman" w:hAnsi="Times New Roman" w:cs="Times New Roman"/>
          <w:sz w:val="28"/>
          <w:szCs w:val="28"/>
        </w:rPr>
        <w:t>Команов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</w:t>
      </w:r>
      <w:r w:rsidRPr="00215ADC">
        <w:rPr>
          <w:rFonts w:ascii="Times New Roman" w:hAnsi="Times New Roman" w:cs="Times New Roman"/>
          <w:sz w:val="28"/>
          <w:szCs w:val="28"/>
        </w:rPr>
        <w:t xml:space="preserve"> « Тренировочный процесс в настольном теннисе», Москва, 2014 г. /Советский </w:t>
      </w:r>
      <w:proofErr w:type="spellStart"/>
      <w:r w:rsidRPr="00215ADC">
        <w:rPr>
          <w:rFonts w:ascii="Times New Roman" w:hAnsi="Times New Roman" w:cs="Times New Roman"/>
          <w:sz w:val="28"/>
          <w:szCs w:val="28"/>
        </w:rPr>
        <w:t>сопрт</w:t>
      </w:r>
      <w:proofErr w:type="spellEnd"/>
      <w:r w:rsidRPr="00215ADC">
        <w:rPr>
          <w:rFonts w:ascii="Times New Roman" w:hAnsi="Times New Roman" w:cs="Times New Roman"/>
          <w:sz w:val="28"/>
          <w:szCs w:val="28"/>
        </w:rPr>
        <w:t>/</w:t>
      </w:r>
    </w:p>
    <w:p w:rsidR="00215ADC" w:rsidRPr="00B30769" w:rsidRDefault="00B30769" w:rsidP="00B7272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1115"/>
        <w:rPr>
          <w:rFonts w:ascii="Times New Roman" w:hAnsi="Times New Roman" w:cs="Times New Roman"/>
          <w:sz w:val="28"/>
          <w:szCs w:val="28"/>
        </w:rPr>
      </w:pPr>
      <w:proofErr w:type="spellStart"/>
      <w:r w:rsidRPr="00215ADC">
        <w:rPr>
          <w:rFonts w:ascii="Times New Roman" w:hAnsi="Times New Roman" w:cs="Times New Roman"/>
          <w:sz w:val="28"/>
          <w:szCs w:val="28"/>
        </w:rPr>
        <w:t>Команов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Pr="00215ADC">
        <w:rPr>
          <w:rFonts w:ascii="Times New Roman" w:hAnsi="Times New Roman" w:cs="Times New Roman"/>
          <w:sz w:val="28"/>
          <w:szCs w:val="28"/>
        </w:rPr>
        <w:t xml:space="preserve"> «Настольный теннис </w:t>
      </w:r>
      <w:r w:rsidR="00C97DCF">
        <w:rPr>
          <w:rFonts w:ascii="Times New Roman" w:hAnsi="Times New Roman" w:cs="Times New Roman"/>
          <w:sz w:val="28"/>
          <w:szCs w:val="28"/>
        </w:rPr>
        <w:t xml:space="preserve">глазами тренера», Москва, </w:t>
      </w:r>
      <w:r w:rsidR="00C97DCF">
        <w:rPr>
          <w:rFonts w:ascii="Times New Roman" w:hAnsi="Times New Roman" w:cs="Times New Roman"/>
          <w:sz w:val="28"/>
          <w:szCs w:val="28"/>
        </w:rPr>
        <w:lastRenderedPageBreak/>
        <w:t>2012</w:t>
      </w:r>
      <w:r w:rsidRPr="00215ADC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215ADC">
        <w:rPr>
          <w:rFonts w:ascii="Times New Roman" w:hAnsi="Times New Roman" w:cs="Times New Roman"/>
          <w:sz w:val="28"/>
          <w:szCs w:val="28"/>
        </w:rPr>
        <w:t>Информпечать</w:t>
      </w:r>
      <w:proofErr w:type="spellEnd"/>
      <w:r w:rsidRPr="00215ADC">
        <w:rPr>
          <w:rFonts w:ascii="Times New Roman" w:hAnsi="Times New Roman" w:cs="Times New Roman"/>
          <w:sz w:val="28"/>
          <w:szCs w:val="28"/>
        </w:rPr>
        <w:t>/</w:t>
      </w:r>
    </w:p>
    <w:p w:rsidR="00C016B1" w:rsidRPr="001C32AF" w:rsidRDefault="00C016B1" w:rsidP="00B7272D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32AF">
        <w:rPr>
          <w:rFonts w:ascii="Times New Roman" w:hAnsi="Times New Roman" w:cs="Times New Roman"/>
          <w:sz w:val="28"/>
          <w:szCs w:val="28"/>
        </w:rPr>
        <w:t>Матыцин</w:t>
      </w:r>
      <w:proofErr w:type="spellEnd"/>
      <w:r w:rsidRPr="001C32AF">
        <w:rPr>
          <w:rFonts w:ascii="Times New Roman" w:hAnsi="Times New Roman" w:cs="Times New Roman"/>
          <w:sz w:val="28"/>
          <w:szCs w:val="28"/>
        </w:rPr>
        <w:t xml:space="preserve"> О.В. Многолетняя подготовка юных спортсменов в настольном теннисе. – М.:  «Теория и практика физической культуры», 2001</w:t>
      </w:r>
    </w:p>
    <w:p w:rsidR="00215ADC" w:rsidRPr="00B30769" w:rsidRDefault="00C016B1" w:rsidP="00B7272D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2AF">
        <w:rPr>
          <w:rFonts w:ascii="Times New Roman" w:hAnsi="Times New Roman" w:cs="Times New Roman"/>
          <w:sz w:val="28"/>
          <w:szCs w:val="28"/>
        </w:rPr>
        <w:t xml:space="preserve"> Настольный теннис: Программа для </w:t>
      </w:r>
      <w:proofErr w:type="gramStart"/>
      <w:r w:rsidRPr="001C32AF">
        <w:rPr>
          <w:rFonts w:ascii="Times New Roman" w:hAnsi="Times New Roman" w:cs="Times New Roman"/>
          <w:sz w:val="28"/>
          <w:szCs w:val="28"/>
        </w:rPr>
        <w:t>детско-юношеских</w:t>
      </w:r>
      <w:proofErr w:type="gramEnd"/>
      <w:r w:rsidRPr="001C32AF">
        <w:rPr>
          <w:rFonts w:ascii="Times New Roman" w:hAnsi="Times New Roman" w:cs="Times New Roman"/>
          <w:sz w:val="28"/>
          <w:szCs w:val="28"/>
        </w:rPr>
        <w:t xml:space="preserve"> спортивных школ, специализированных детско-юношеских спортивных школ олимпийского резерва и школ высшего спортивного мастерства. – М.: 1980</w:t>
      </w:r>
    </w:p>
    <w:p w:rsidR="00215ADC" w:rsidRPr="00C97DCF" w:rsidRDefault="00215ADC" w:rsidP="00B727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97DCF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Pr="00C97DCF">
        <w:rPr>
          <w:rFonts w:ascii="Times New Roman" w:hAnsi="Times New Roman" w:cs="Times New Roman"/>
          <w:sz w:val="28"/>
          <w:szCs w:val="28"/>
        </w:rPr>
        <w:t>П</w:t>
      </w:r>
      <w:r w:rsidRPr="00C97DCF">
        <w:rPr>
          <w:rFonts w:ascii="Times New Roman" w:hAnsi="Times New Roman" w:cs="Times New Roman"/>
          <w:spacing w:val="3"/>
          <w:sz w:val="28"/>
          <w:szCs w:val="28"/>
        </w:rPr>
        <w:t>л</w:t>
      </w:r>
      <w:r w:rsidRPr="00C97DCF">
        <w:rPr>
          <w:rFonts w:ascii="Times New Roman" w:hAnsi="Times New Roman" w:cs="Times New Roman"/>
          <w:sz w:val="28"/>
          <w:szCs w:val="28"/>
        </w:rPr>
        <w:t>ан</w:t>
      </w:r>
      <w:r w:rsidRPr="00C97DCF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C97DCF">
        <w:rPr>
          <w:rFonts w:ascii="Times New Roman" w:hAnsi="Times New Roman" w:cs="Times New Roman"/>
          <w:sz w:val="28"/>
          <w:szCs w:val="28"/>
        </w:rPr>
        <w:t>ров</w:t>
      </w:r>
      <w:r w:rsidRPr="00C97DCF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C97DCF">
        <w:rPr>
          <w:rFonts w:ascii="Times New Roman" w:hAnsi="Times New Roman" w:cs="Times New Roman"/>
          <w:sz w:val="28"/>
          <w:szCs w:val="28"/>
        </w:rPr>
        <w:t>н</w:t>
      </w:r>
      <w:r w:rsidRPr="00C97DCF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C97DCF">
        <w:rPr>
          <w:rFonts w:ascii="Times New Roman" w:hAnsi="Times New Roman" w:cs="Times New Roman"/>
          <w:sz w:val="28"/>
          <w:szCs w:val="28"/>
        </w:rPr>
        <w:t>еиорган</w:t>
      </w:r>
      <w:r w:rsidRPr="00C97DCF">
        <w:rPr>
          <w:rFonts w:ascii="Times New Roman" w:hAnsi="Times New Roman" w:cs="Times New Roman"/>
          <w:spacing w:val="1"/>
          <w:sz w:val="28"/>
          <w:szCs w:val="28"/>
        </w:rPr>
        <w:t>из</w:t>
      </w:r>
      <w:r w:rsidRPr="00C97DCF">
        <w:rPr>
          <w:rFonts w:ascii="Times New Roman" w:hAnsi="Times New Roman" w:cs="Times New Roman"/>
          <w:sz w:val="28"/>
          <w:szCs w:val="28"/>
        </w:rPr>
        <w:t>а</w:t>
      </w:r>
      <w:r w:rsidRPr="00C97DCF">
        <w:rPr>
          <w:rFonts w:ascii="Times New Roman" w:hAnsi="Times New Roman" w:cs="Times New Roman"/>
          <w:spacing w:val="-1"/>
          <w:sz w:val="28"/>
          <w:szCs w:val="28"/>
        </w:rPr>
        <w:t>ц</w:t>
      </w:r>
      <w:r w:rsidRPr="00C97DCF">
        <w:rPr>
          <w:rFonts w:ascii="Times New Roman" w:hAnsi="Times New Roman" w:cs="Times New Roman"/>
          <w:sz w:val="28"/>
          <w:szCs w:val="28"/>
        </w:rPr>
        <w:t>ия</w:t>
      </w:r>
      <w:r w:rsidRPr="00C97DCF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C97DCF">
        <w:rPr>
          <w:rFonts w:ascii="Times New Roman" w:hAnsi="Times New Roman" w:cs="Times New Roman"/>
          <w:sz w:val="28"/>
          <w:szCs w:val="28"/>
        </w:rPr>
        <w:t>рен</w:t>
      </w:r>
      <w:r w:rsidRPr="00C97DCF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C97DCF">
        <w:rPr>
          <w:rFonts w:ascii="Times New Roman" w:hAnsi="Times New Roman" w:cs="Times New Roman"/>
          <w:sz w:val="28"/>
          <w:szCs w:val="28"/>
        </w:rPr>
        <w:t>рово</w:t>
      </w:r>
      <w:r w:rsidRPr="00C97DCF">
        <w:rPr>
          <w:rFonts w:ascii="Times New Roman" w:hAnsi="Times New Roman" w:cs="Times New Roman"/>
          <w:spacing w:val="-1"/>
          <w:sz w:val="28"/>
          <w:szCs w:val="28"/>
        </w:rPr>
        <w:t>чн</w:t>
      </w:r>
      <w:r w:rsidRPr="00C97DCF">
        <w:rPr>
          <w:rFonts w:ascii="Times New Roman" w:hAnsi="Times New Roman" w:cs="Times New Roman"/>
          <w:sz w:val="28"/>
          <w:szCs w:val="28"/>
        </w:rPr>
        <w:t>ого</w:t>
      </w:r>
      <w:r w:rsidRPr="00C97DCF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C97DCF">
        <w:rPr>
          <w:rFonts w:ascii="Times New Roman" w:hAnsi="Times New Roman" w:cs="Times New Roman"/>
          <w:sz w:val="28"/>
          <w:szCs w:val="28"/>
        </w:rPr>
        <w:t>ро</w:t>
      </w:r>
      <w:r w:rsidRPr="00C97DCF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C97DCF">
        <w:rPr>
          <w:rFonts w:ascii="Times New Roman" w:hAnsi="Times New Roman" w:cs="Times New Roman"/>
          <w:sz w:val="28"/>
          <w:szCs w:val="28"/>
        </w:rPr>
        <w:t>е</w:t>
      </w:r>
      <w:r w:rsidRPr="00C97DCF">
        <w:rPr>
          <w:rFonts w:ascii="Times New Roman" w:hAnsi="Times New Roman" w:cs="Times New Roman"/>
          <w:spacing w:val="-1"/>
          <w:sz w:val="28"/>
          <w:szCs w:val="28"/>
        </w:rPr>
        <w:t>сс</w:t>
      </w:r>
      <w:r w:rsidRPr="00C97DCF">
        <w:rPr>
          <w:rFonts w:ascii="Times New Roman" w:hAnsi="Times New Roman" w:cs="Times New Roman"/>
          <w:sz w:val="28"/>
          <w:szCs w:val="28"/>
        </w:rPr>
        <w:t>а</w:t>
      </w:r>
      <w:r w:rsidRPr="00C97DCF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C97DCF">
        <w:rPr>
          <w:rFonts w:ascii="Times New Roman" w:hAnsi="Times New Roman" w:cs="Times New Roman"/>
          <w:sz w:val="28"/>
          <w:szCs w:val="28"/>
        </w:rPr>
        <w:t>гро</w:t>
      </w:r>
      <w:r w:rsidRPr="00C97DCF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C97DCF">
        <w:rPr>
          <w:rFonts w:ascii="Times New Roman" w:hAnsi="Times New Roman" w:cs="Times New Roman"/>
          <w:sz w:val="28"/>
          <w:szCs w:val="28"/>
        </w:rPr>
        <w:t>овв</w:t>
      </w:r>
      <w:r w:rsidRPr="00C97DCF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C97DCF">
        <w:rPr>
          <w:rFonts w:ascii="Times New Roman" w:hAnsi="Times New Roman" w:cs="Times New Roman"/>
          <w:sz w:val="28"/>
          <w:szCs w:val="28"/>
        </w:rPr>
        <w:t>а</w:t>
      </w:r>
      <w:r w:rsidRPr="00C97DCF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C97DCF">
        <w:rPr>
          <w:rFonts w:ascii="Times New Roman" w:hAnsi="Times New Roman" w:cs="Times New Roman"/>
          <w:sz w:val="28"/>
          <w:szCs w:val="28"/>
        </w:rPr>
        <w:t>тол</w:t>
      </w:r>
      <w:r w:rsidRPr="00C97DCF">
        <w:rPr>
          <w:rFonts w:ascii="Times New Roman" w:hAnsi="Times New Roman" w:cs="Times New Roman"/>
          <w:spacing w:val="1"/>
          <w:sz w:val="28"/>
          <w:szCs w:val="28"/>
        </w:rPr>
        <w:t>ьн</w:t>
      </w:r>
      <w:r w:rsidRPr="00C97DCF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C97DCF">
        <w:rPr>
          <w:rFonts w:ascii="Times New Roman" w:hAnsi="Times New Roman" w:cs="Times New Roman"/>
          <w:sz w:val="28"/>
          <w:szCs w:val="28"/>
        </w:rPr>
        <w:t>й тен</w:t>
      </w:r>
      <w:r w:rsidRPr="00C97DCF">
        <w:rPr>
          <w:rFonts w:ascii="Times New Roman" w:hAnsi="Times New Roman" w:cs="Times New Roman"/>
          <w:spacing w:val="1"/>
          <w:sz w:val="28"/>
          <w:szCs w:val="28"/>
        </w:rPr>
        <w:t>нис</w:t>
      </w:r>
      <w:proofErr w:type="gramStart"/>
      <w:r w:rsidRPr="00C97DCF">
        <w:rPr>
          <w:rFonts w:ascii="Times New Roman" w:hAnsi="Times New Roman" w:cs="Times New Roman"/>
          <w:sz w:val="28"/>
          <w:szCs w:val="28"/>
        </w:rPr>
        <w:t>»М</w:t>
      </w:r>
      <w:proofErr w:type="gramEnd"/>
      <w:r w:rsidRPr="00C97DCF">
        <w:rPr>
          <w:rFonts w:ascii="Times New Roman" w:hAnsi="Times New Roman" w:cs="Times New Roman"/>
          <w:sz w:val="28"/>
          <w:szCs w:val="28"/>
        </w:rPr>
        <w:t>осква20</w:t>
      </w:r>
      <w:r w:rsidRPr="00C97DCF">
        <w:rPr>
          <w:rFonts w:ascii="Times New Roman" w:hAnsi="Times New Roman" w:cs="Times New Roman"/>
          <w:spacing w:val="2"/>
          <w:sz w:val="28"/>
          <w:szCs w:val="28"/>
        </w:rPr>
        <w:t>1</w:t>
      </w:r>
      <w:r w:rsidR="00C97DCF" w:rsidRPr="00C97DCF">
        <w:rPr>
          <w:rFonts w:ascii="Times New Roman" w:hAnsi="Times New Roman" w:cs="Times New Roman"/>
          <w:sz w:val="28"/>
          <w:szCs w:val="28"/>
        </w:rPr>
        <w:t>1</w:t>
      </w:r>
      <w:r w:rsidRPr="00C97DCF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C97DCF">
        <w:rPr>
          <w:rFonts w:ascii="Times New Roman" w:hAnsi="Times New Roman" w:cs="Times New Roman"/>
          <w:sz w:val="28"/>
          <w:szCs w:val="28"/>
        </w:rPr>
        <w:t>борникм</w:t>
      </w:r>
      <w:r w:rsidRPr="00C97DCF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C97DCF">
        <w:rPr>
          <w:rFonts w:ascii="Times New Roman" w:hAnsi="Times New Roman" w:cs="Times New Roman"/>
          <w:sz w:val="28"/>
          <w:szCs w:val="28"/>
        </w:rPr>
        <w:t>то</w:t>
      </w:r>
      <w:r w:rsidRPr="00C97DCF">
        <w:rPr>
          <w:rFonts w:ascii="Times New Roman" w:hAnsi="Times New Roman" w:cs="Times New Roman"/>
          <w:spacing w:val="-1"/>
          <w:sz w:val="28"/>
          <w:szCs w:val="28"/>
        </w:rPr>
        <w:t>дичес</w:t>
      </w:r>
      <w:r w:rsidRPr="00C97DCF">
        <w:rPr>
          <w:rFonts w:ascii="Times New Roman" w:hAnsi="Times New Roman" w:cs="Times New Roman"/>
          <w:sz w:val="28"/>
          <w:szCs w:val="28"/>
        </w:rPr>
        <w:t>к</w:t>
      </w:r>
      <w:r w:rsidRPr="00C97DCF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C97DCF">
        <w:rPr>
          <w:rFonts w:ascii="Times New Roman" w:hAnsi="Times New Roman" w:cs="Times New Roman"/>
          <w:sz w:val="28"/>
          <w:szCs w:val="28"/>
        </w:rPr>
        <w:t>хм</w:t>
      </w:r>
      <w:r w:rsidRPr="00C97DCF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C97DCF">
        <w:rPr>
          <w:rFonts w:ascii="Times New Roman" w:hAnsi="Times New Roman" w:cs="Times New Roman"/>
          <w:sz w:val="28"/>
          <w:szCs w:val="28"/>
        </w:rPr>
        <w:t>те</w:t>
      </w:r>
      <w:r w:rsidRPr="00C97DCF">
        <w:rPr>
          <w:rFonts w:ascii="Times New Roman" w:hAnsi="Times New Roman" w:cs="Times New Roman"/>
          <w:spacing w:val="4"/>
          <w:sz w:val="28"/>
          <w:szCs w:val="28"/>
        </w:rPr>
        <w:t>р</w:t>
      </w:r>
      <w:r w:rsidRPr="00C97DCF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C97DCF">
        <w:rPr>
          <w:rFonts w:ascii="Times New Roman" w:hAnsi="Times New Roman" w:cs="Times New Roman"/>
          <w:sz w:val="28"/>
          <w:szCs w:val="28"/>
        </w:rPr>
        <w:t>алов№2,/Фед</w:t>
      </w:r>
      <w:r w:rsidRPr="00C97DCF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C97DCF">
        <w:rPr>
          <w:rFonts w:ascii="Times New Roman" w:hAnsi="Times New Roman" w:cs="Times New Roman"/>
          <w:sz w:val="28"/>
          <w:szCs w:val="28"/>
        </w:rPr>
        <w:t>р</w:t>
      </w:r>
      <w:r w:rsidRPr="00C97DCF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C97DCF">
        <w:rPr>
          <w:rFonts w:ascii="Times New Roman" w:hAnsi="Times New Roman" w:cs="Times New Roman"/>
          <w:sz w:val="28"/>
          <w:szCs w:val="28"/>
        </w:rPr>
        <w:t>ц</w:t>
      </w:r>
      <w:r w:rsidRPr="00C97DCF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C97DCF">
        <w:rPr>
          <w:rFonts w:ascii="Times New Roman" w:hAnsi="Times New Roman" w:cs="Times New Roman"/>
          <w:sz w:val="28"/>
          <w:szCs w:val="28"/>
        </w:rPr>
        <w:t>я настоль</w:t>
      </w:r>
      <w:r w:rsidRPr="00C97DCF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C97DCF">
        <w:rPr>
          <w:rFonts w:ascii="Times New Roman" w:hAnsi="Times New Roman" w:cs="Times New Roman"/>
          <w:sz w:val="28"/>
          <w:szCs w:val="28"/>
        </w:rPr>
        <w:t xml:space="preserve">ого </w:t>
      </w:r>
      <w:proofErr w:type="spellStart"/>
      <w:r w:rsidRPr="00C97DCF">
        <w:rPr>
          <w:rFonts w:ascii="Times New Roman" w:hAnsi="Times New Roman" w:cs="Times New Roman"/>
          <w:sz w:val="28"/>
          <w:szCs w:val="28"/>
        </w:rPr>
        <w:t>те</w:t>
      </w:r>
      <w:r w:rsidRPr="00C97DCF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C97DCF">
        <w:rPr>
          <w:rFonts w:ascii="Times New Roman" w:hAnsi="Times New Roman" w:cs="Times New Roman"/>
          <w:sz w:val="28"/>
          <w:szCs w:val="28"/>
        </w:rPr>
        <w:t>н</w:t>
      </w:r>
      <w:r w:rsidRPr="00C97DCF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C97DCF">
        <w:rPr>
          <w:rFonts w:ascii="Times New Roman" w:hAnsi="Times New Roman" w:cs="Times New Roman"/>
          <w:sz w:val="28"/>
          <w:szCs w:val="28"/>
        </w:rPr>
        <w:t>саР</w:t>
      </w:r>
      <w:r w:rsidRPr="00C97DCF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C97DCF">
        <w:rPr>
          <w:rFonts w:ascii="Times New Roman" w:hAnsi="Times New Roman" w:cs="Times New Roman"/>
          <w:sz w:val="28"/>
          <w:szCs w:val="28"/>
        </w:rPr>
        <w:t>с</w:t>
      </w:r>
      <w:r w:rsidRPr="00C97DCF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C97DCF">
        <w:rPr>
          <w:rFonts w:ascii="Times New Roman" w:hAnsi="Times New Roman" w:cs="Times New Roman"/>
          <w:sz w:val="28"/>
          <w:szCs w:val="28"/>
        </w:rPr>
        <w:t>ии</w:t>
      </w:r>
      <w:proofErr w:type="spellEnd"/>
      <w:r w:rsidRPr="00C97DCF">
        <w:rPr>
          <w:rFonts w:ascii="Times New Roman" w:hAnsi="Times New Roman" w:cs="Times New Roman"/>
          <w:spacing w:val="1"/>
          <w:sz w:val="28"/>
          <w:szCs w:val="28"/>
        </w:rPr>
        <w:t>/</w:t>
      </w:r>
      <w:r w:rsidRPr="00C97DCF">
        <w:rPr>
          <w:rFonts w:ascii="Times New Roman" w:hAnsi="Times New Roman" w:cs="Times New Roman"/>
          <w:sz w:val="28"/>
          <w:szCs w:val="28"/>
        </w:rPr>
        <w:t>.</w:t>
      </w:r>
    </w:p>
    <w:p w:rsidR="00215ADC" w:rsidRDefault="00215ADC" w:rsidP="00B7272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8"/>
          <w:szCs w:val="28"/>
        </w:rPr>
      </w:pPr>
      <w:proofErr w:type="spellStart"/>
      <w:r w:rsidRPr="00215ADC">
        <w:rPr>
          <w:rFonts w:ascii="Times New Roman" w:hAnsi="Times New Roman" w:cs="Times New Roman"/>
          <w:sz w:val="28"/>
          <w:szCs w:val="28"/>
        </w:rPr>
        <w:t>Фр</w:t>
      </w:r>
      <w:r w:rsidRPr="00215AD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215ADC">
        <w:rPr>
          <w:rFonts w:ascii="Times New Roman" w:hAnsi="Times New Roman" w:cs="Times New Roman"/>
          <w:sz w:val="28"/>
          <w:szCs w:val="28"/>
        </w:rPr>
        <w:t>г</w:t>
      </w:r>
      <w:r w:rsidRPr="00215AD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215ADC">
        <w:rPr>
          <w:rFonts w:ascii="Times New Roman" w:hAnsi="Times New Roman" w:cs="Times New Roman"/>
          <w:sz w:val="28"/>
          <w:szCs w:val="28"/>
        </w:rPr>
        <w:t>р</w:t>
      </w:r>
      <w:r w:rsidR="00B30769">
        <w:rPr>
          <w:rFonts w:ascii="Times New Roman" w:hAnsi="Times New Roman" w:cs="Times New Roman"/>
          <w:spacing w:val="4"/>
          <w:sz w:val="28"/>
          <w:szCs w:val="28"/>
        </w:rPr>
        <w:t>И.М</w:t>
      </w:r>
      <w:proofErr w:type="spellEnd"/>
      <w:r w:rsidR="00B30769">
        <w:rPr>
          <w:rFonts w:ascii="Times New Roman" w:hAnsi="Times New Roman" w:cs="Times New Roman"/>
          <w:spacing w:val="4"/>
          <w:sz w:val="28"/>
          <w:szCs w:val="28"/>
        </w:rPr>
        <w:t xml:space="preserve">. </w:t>
      </w:r>
      <w:r w:rsidRPr="00215ADC">
        <w:rPr>
          <w:rFonts w:ascii="Times New Roman" w:hAnsi="Times New Roman" w:cs="Times New Roman"/>
          <w:spacing w:val="-6"/>
          <w:sz w:val="28"/>
          <w:szCs w:val="28"/>
        </w:rPr>
        <w:t>«</w:t>
      </w:r>
      <w:proofErr w:type="spellStart"/>
      <w:r w:rsidRPr="00215ADC">
        <w:rPr>
          <w:rFonts w:ascii="Times New Roman" w:hAnsi="Times New Roman" w:cs="Times New Roman"/>
          <w:sz w:val="28"/>
          <w:szCs w:val="28"/>
        </w:rPr>
        <w:t>Ор</w:t>
      </w:r>
      <w:r w:rsidRPr="00215ADC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215ADC">
        <w:rPr>
          <w:rFonts w:ascii="Times New Roman" w:hAnsi="Times New Roman" w:cs="Times New Roman"/>
          <w:sz w:val="28"/>
          <w:szCs w:val="28"/>
        </w:rPr>
        <w:t>ан</w:t>
      </w:r>
      <w:r w:rsidRPr="00215ADC">
        <w:rPr>
          <w:rFonts w:ascii="Times New Roman" w:hAnsi="Times New Roman" w:cs="Times New Roman"/>
          <w:spacing w:val="1"/>
          <w:sz w:val="28"/>
          <w:szCs w:val="28"/>
        </w:rPr>
        <w:t>из</w:t>
      </w:r>
      <w:r w:rsidRPr="00215ADC">
        <w:rPr>
          <w:rFonts w:ascii="Times New Roman" w:hAnsi="Times New Roman" w:cs="Times New Roman"/>
          <w:sz w:val="28"/>
          <w:szCs w:val="28"/>
        </w:rPr>
        <w:t>ац</w:t>
      </w:r>
      <w:r w:rsidRPr="00215AD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215ADC">
        <w:rPr>
          <w:rFonts w:ascii="Times New Roman" w:hAnsi="Times New Roman" w:cs="Times New Roman"/>
          <w:sz w:val="28"/>
          <w:szCs w:val="28"/>
        </w:rPr>
        <w:t>я</w:t>
      </w:r>
      <w:r w:rsidRPr="00215ADC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215ADC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215ADC">
        <w:rPr>
          <w:rFonts w:ascii="Times New Roman" w:hAnsi="Times New Roman" w:cs="Times New Roman"/>
          <w:sz w:val="28"/>
          <w:szCs w:val="28"/>
        </w:rPr>
        <w:t>ебн</w:t>
      </w:r>
      <w:r w:rsidRPr="00215AD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215ADC">
        <w:rPr>
          <w:rFonts w:ascii="Times New Roman" w:hAnsi="Times New Roman" w:cs="Times New Roman"/>
          <w:sz w:val="28"/>
          <w:szCs w:val="28"/>
        </w:rPr>
        <w:t>-трен</w:t>
      </w:r>
      <w:r w:rsidRPr="00215AD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215ADC">
        <w:rPr>
          <w:rFonts w:ascii="Times New Roman" w:hAnsi="Times New Roman" w:cs="Times New Roman"/>
          <w:sz w:val="28"/>
          <w:szCs w:val="28"/>
        </w:rPr>
        <w:t>ровочного</w:t>
      </w:r>
      <w:proofErr w:type="spellEnd"/>
      <w:r w:rsidRPr="00215ADC">
        <w:rPr>
          <w:rFonts w:ascii="Times New Roman" w:hAnsi="Times New Roman" w:cs="Times New Roman"/>
          <w:sz w:val="28"/>
          <w:szCs w:val="28"/>
        </w:rPr>
        <w:t xml:space="preserve"> про</w:t>
      </w:r>
      <w:r w:rsidRPr="00215ADC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215ADC">
        <w:rPr>
          <w:rFonts w:ascii="Times New Roman" w:hAnsi="Times New Roman" w:cs="Times New Roman"/>
          <w:sz w:val="28"/>
          <w:szCs w:val="28"/>
        </w:rPr>
        <w:t>е</w:t>
      </w:r>
      <w:r w:rsidRPr="00215ADC">
        <w:rPr>
          <w:rFonts w:ascii="Times New Roman" w:hAnsi="Times New Roman" w:cs="Times New Roman"/>
          <w:spacing w:val="-1"/>
          <w:sz w:val="28"/>
          <w:szCs w:val="28"/>
        </w:rPr>
        <w:t>сс</w:t>
      </w:r>
      <w:r w:rsidRPr="00215ADC">
        <w:rPr>
          <w:rFonts w:ascii="Times New Roman" w:hAnsi="Times New Roman" w:cs="Times New Roman"/>
          <w:sz w:val="28"/>
          <w:szCs w:val="28"/>
        </w:rPr>
        <w:t xml:space="preserve">а в </w:t>
      </w:r>
      <w:r w:rsidRPr="00215ADC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215ADC">
        <w:rPr>
          <w:rFonts w:ascii="Times New Roman" w:hAnsi="Times New Roman" w:cs="Times New Roman"/>
          <w:sz w:val="28"/>
          <w:szCs w:val="28"/>
        </w:rPr>
        <w:t>а</w:t>
      </w:r>
      <w:r w:rsidRPr="00215AD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215ADC">
        <w:rPr>
          <w:rFonts w:ascii="Times New Roman" w:hAnsi="Times New Roman" w:cs="Times New Roman"/>
          <w:sz w:val="28"/>
          <w:szCs w:val="28"/>
        </w:rPr>
        <w:t>толь</w:t>
      </w:r>
      <w:r w:rsidRPr="00215ADC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215ADC">
        <w:rPr>
          <w:rFonts w:ascii="Times New Roman" w:hAnsi="Times New Roman" w:cs="Times New Roman"/>
          <w:sz w:val="28"/>
          <w:szCs w:val="28"/>
        </w:rPr>
        <w:t>ом тенн</w:t>
      </w:r>
      <w:r w:rsidRPr="00215AD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215ADC">
        <w:rPr>
          <w:rFonts w:ascii="Times New Roman" w:hAnsi="Times New Roman" w:cs="Times New Roman"/>
          <w:sz w:val="28"/>
          <w:szCs w:val="28"/>
        </w:rPr>
        <w:t>с</w:t>
      </w:r>
      <w:r w:rsidRPr="00215ADC">
        <w:rPr>
          <w:rFonts w:ascii="Times New Roman" w:hAnsi="Times New Roman" w:cs="Times New Roman"/>
          <w:spacing w:val="3"/>
          <w:sz w:val="28"/>
          <w:szCs w:val="28"/>
        </w:rPr>
        <w:t>е</w:t>
      </w:r>
      <w:r w:rsidRPr="00215ADC">
        <w:rPr>
          <w:rFonts w:ascii="Times New Roman" w:hAnsi="Times New Roman" w:cs="Times New Roman"/>
          <w:sz w:val="28"/>
          <w:szCs w:val="28"/>
        </w:rPr>
        <w:t>»</w:t>
      </w:r>
    </w:p>
    <w:p w:rsidR="00215ADC" w:rsidRPr="00C97DCF" w:rsidRDefault="00B30769" w:rsidP="00B7272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-20"/>
        <w:rPr>
          <w:rFonts w:ascii="Times New Roman" w:hAnsi="Times New Roman" w:cs="Times New Roman"/>
          <w:sz w:val="28"/>
          <w:szCs w:val="28"/>
        </w:rPr>
      </w:pPr>
      <w:proofErr w:type="spellStart"/>
      <w:r w:rsidRPr="00215ADC">
        <w:rPr>
          <w:rFonts w:ascii="Times New Roman" w:hAnsi="Times New Roman" w:cs="Times New Roman"/>
          <w:sz w:val="28"/>
          <w:szCs w:val="28"/>
        </w:rPr>
        <w:t>Ш</w:t>
      </w:r>
      <w:r w:rsidRPr="00215ADC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215ADC">
        <w:rPr>
          <w:rFonts w:ascii="Times New Roman" w:hAnsi="Times New Roman" w:cs="Times New Roman"/>
          <w:sz w:val="28"/>
          <w:szCs w:val="28"/>
        </w:rPr>
        <w:t>ра</w:t>
      </w:r>
      <w:r w:rsidRPr="00215ADC">
        <w:rPr>
          <w:rFonts w:ascii="Times New Roman" w:hAnsi="Times New Roman" w:cs="Times New Roman"/>
          <w:spacing w:val="1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С.Д.</w:t>
      </w:r>
      <w:r w:rsidRPr="00215ADC">
        <w:rPr>
          <w:rFonts w:ascii="Times New Roman" w:hAnsi="Times New Roman" w:cs="Times New Roman"/>
          <w:spacing w:val="-6"/>
          <w:sz w:val="28"/>
          <w:szCs w:val="28"/>
        </w:rPr>
        <w:t>«</w:t>
      </w:r>
      <w:proofErr w:type="spellStart"/>
      <w:r w:rsidRPr="00215ADC">
        <w:rPr>
          <w:rFonts w:ascii="Times New Roman" w:hAnsi="Times New Roman" w:cs="Times New Roman"/>
          <w:sz w:val="28"/>
          <w:szCs w:val="28"/>
        </w:rPr>
        <w:t>На</w:t>
      </w:r>
      <w:r w:rsidRPr="00215AD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215ADC">
        <w:rPr>
          <w:rFonts w:ascii="Times New Roman" w:hAnsi="Times New Roman" w:cs="Times New Roman"/>
          <w:sz w:val="28"/>
          <w:szCs w:val="28"/>
        </w:rPr>
        <w:t>тол</w:t>
      </w:r>
      <w:r w:rsidRPr="00215ADC">
        <w:rPr>
          <w:rFonts w:ascii="Times New Roman" w:hAnsi="Times New Roman" w:cs="Times New Roman"/>
          <w:spacing w:val="1"/>
          <w:sz w:val="28"/>
          <w:szCs w:val="28"/>
        </w:rPr>
        <w:t>ьн</w:t>
      </w:r>
      <w:r w:rsidRPr="00215ADC">
        <w:rPr>
          <w:rFonts w:ascii="Times New Roman" w:hAnsi="Times New Roman" w:cs="Times New Roman"/>
          <w:sz w:val="28"/>
          <w:szCs w:val="28"/>
        </w:rPr>
        <w:t>ыйтен</w:t>
      </w:r>
      <w:r w:rsidRPr="00215ADC">
        <w:rPr>
          <w:rFonts w:ascii="Times New Roman" w:hAnsi="Times New Roman" w:cs="Times New Roman"/>
          <w:spacing w:val="1"/>
          <w:sz w:val="28"/>
          <w:szCs w:val="28"/>
        </w:rPr>
        <w:t>нис</w:t>
      </w:r>
      <w:proofErr w:type="spellEnd"/>
      <w:proofErr w:type="gramStart"/>
      <w:r w:rsidRPr="00215ADC">
        <w:rPr>
          <w:rFonts w:ascii="Times New Roman" w:hAnsi="Times New Roman" w:cs="Times New Roman"/>
          <w:sz w:val="28"/>
          <w:szCs w:val="28"/>
        </w:rPr>
        <w:t>»</w:t>
      </w:r>
      <w:proofErr w:type="spellStart"/>
      <w:r w:rsidRPr="00215AD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15ADC">
        <w:rPr>
          <w:rFonts w:ascii="Times New Roman" w:hAnsi="Times New Roman" w:cs="Times New Roman"/>
          <w:spacing w:val="2"/>
          <w:sz w:val="28"/>
          <w:szCs w:val="28"/>
        </w:rPr>
        <w:t>ч</w:t>
      </w:r>
      <w:r w:rsidRPr="00215ADC">
        <w:rPr>
          <w:rFonts w:ascii="Times New Roman" w:hAnsi="Times New Roman" w:cs="Times New Roman"/>
          <w:sz w:val="28"/>
          <w:szCs w:val="28"/>
        </w:rPr>
        <w:t>ебнаяпрограм</w:t>
      </w:r>
      <w:r w:rsidRPr="00215ADC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215ADC">
        <w:rPr>
          <w:rFonts w:ascii="Times New Roman" w:hAnsi="Times New Roman" w:cs="Times New Roman"/>
          <w:sz w:val="28"/>
          <w:szCs w:val="28"/>
        </w:rPr>
        <w:t>адляДЮ</w:t>
      </w:r>
      <w:r w:rsidRPr="00215A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215ADC">
        <w:rPr>
          <w:rFonts w:ascii="Times New Roman" w:hAnsi="Times New Roman" w:cs="Times New Roman"/>
          <w:sz w:val="28"/>
          <w:szCs w:val="28"/>
        </w:rPr>
        <w:t>ШиСДЮ</w:t>
      </w:r>
      <w:r w:rsidRPr="00215ADC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215ADC">
        <w:rPr>
          <w:rFonts w:ascii="Times New Roman" w:hAnsi="Times New Roman" w:cs="Times New Roman"/>
          <w:sz w:val="28"/>
          <w:szCs w:val="28"/>
        </w:rPr>
        <w:t>ШО</w:t>
      </w:r>
      <w:r w:rsidRPr="00215ADC">
        <w:rPr>
          <w:rFonts w:ascii="Times New Roman" w:hAnsi="Times New Roman" w:cs="Times New Roman"/>
          <w:spacing w:val="-1"/>
          <w:sz w:val="28"/>
          <w:szCs w:val="28"/>
        </w:rPr>
        <w:t>Р</w:t>
      </w:r>
      <w:proofErr w:type="spellEnd"/>
      <w:r w:rsidRPr="00215ADC">
        <w:rPr>
          <w:rFonts w:ascii="Times New Roman" w:hAnsi="Times New Roman" w:cs="Times New Roman"/>
          <w:sz w:val="28"/>
          <w:szCs w:val="28"/>
        </w:rPr>
        <w:t>, Москва,</w:t>
      </w:r>
      <w:r w:rsidR="00C97DCF">
        <w:rPr>
          <w:rFonts w:ascii="Times New Roman" w:hAnsi="Times New Roman" w:cs="Times New Roman"/>
          <w:sz w:val="28"/>
          <w:szCs w:val="28"/>
        </w:rPr>
        <w:t>1990</w:t>
      </w:r>
      <w:r w:rsidRPr="00215ADC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215ADC">
        <w:rPr>
          <w:rFonts w:ascii="Times New Roman" w:hAnsi="Times New Roman" w:cs="Times New Roman"/>
          <w:sz w:val="28"/>
          <w:szCs w:val="28"/>
        </w:rPr>
        <w:t>Совет</w:t>
      </w:r>
      <w:r w:rsidRPr="00215AD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215ADC">
        <w:rPr>
          <w:rFonts w:ascii="Times New Roman" w:hAnsi="Times New Roman" w:cs="Times New Roman"/>
          <w:sz w:val="28"/>
          <w:szCs w:val="28"/>
        </w:rPr>
        <w:t>к</w:t>
      </w:r>
      <w:r w:rsidRPr="00215AD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215ADC">
        <w:rPr>
          <w:rFonts w:ascii="Times New Roman" w:hAnsi="Times New Roman" w:cs="Times New Roman"/>
          <w:sz w:val="28"/>
          <w:szCs w:val="28"/>
        </w:rPr>
        <w:t>йспор</w:t>
      </w:r>
      <w:r w:rsidRPr="00215ADC">
        <w:rPr>
          <w:rFonts w:ascii="Times New Roman" w:hAnsi="Times New Roman" w:cs="Times New Roman"/>
          <w:spacing w:val="-1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B30769" w:rsidRPr="00C97DCF" w:rsidRDefault="00215ADC" w:rsidP="00B7272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-20"/>
        <w:rPr>
          <w:rFonts w:ascii="Times New Roman" w:hAnsi="Times New Roman" w:cs="Times New Roman"/>
          <w:sz w:val="28"/>
          <w:szCs w:val="28"/>
        </w:rPr>
      </w:pPr>
      <w:r w:rsidRPr="00215ADC">
        <w:rPr>
          <w:rFonts w:ascii="Times New Roman" w:hAnsi="Times New Roman" w:cs="Times New Roman"/>
          <w:sz w:val="28"/>
          <w:szCs w:val="28"/>
        </w:rPr>
        <w:t>Ш</w:t>
      </w:r>
      <w:r w:rsidRPr="00215ADC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215ADC">
        <w:rPr>
          <w:rFonts w:ascii="Times New Roman" w:hAnsi="Times New Roman" w:cs="Times New Roman"/>
          <w:sz w:val="28"/>
          <w:szCs w:val="28"/>
        </w:rPr>
        <w:t>рах</w:t>
      </w:r>
      <w:r w:rsidR="00B30769">
        <w:rPr>
          <w:rFonts w:ascii="Times New Roman" w:hAnsi="Times New Roman" w:cs="Times New Roman"/>
          <w:spacing w:val="85"/>
          <w:sz w:val="28"/>
          <w:szCs w:val="28"/>
        </w:rPr>
        <w:t>С.Д.</w:t>
      </w:r>
      <w:r w:rsidRPr="00215ADC">
        <w:rPr>
          <w:rFonts w:ascii="Times New Roman" w:hAnsi="Times New Roman" w:cs="Times New Roman"/>
          <w:spacing w:val="-7"/>
          <w:sz w:val="28"/>
          <w:szCs w:val="28"/>
        </w:rPr>
        <w:t>«</w:t>
      </w:r>
      <w:r w:rsidRPr="00215ADC">
        <w:rPr>
          <w:rFonts w:ascii="Times New Roman" w:hAnsi="Times New Roman" w:cs="Times New Roman"/>
          <w:sz w:val="28"/>
          <w:szCs w:val="28"/>
        </w:rPr>
        <w:t>У</w:t>
      </w:r>
      <w:r w:rsidRPr="00215ADC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215ADC">
        <w:rPr>
          <w:rFonts w:ascii="Times New Roman" w:hAnsi="Times New Roman" w:cs="Times New Roman"/>
          <w:sz w:val="28"/>
          <w:szCs w:val="28"/>
        </w:rPr>
        <w:t>еняс</w:t>
      </w:r>
      <w:r w:rsidRPr="00215AD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215ADC">
        <w:rPr>
          <w:rFonts w:ascii="Times New Roman" w:hAnsi="Times New Roman" w:cs="Times New Roman"/>
          <w:sz w:val="28"/>
          <w:szCs w:val="28"/>
        </w:rPr>
        <w:t>кретов</w:t>
      </w:r>
      <w:r w:rsidRPr="00215ADC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215ADC">
        <w:rPr>
          <w:rFonts w:ascii="Times New Roman" w:hAnsi="Times New Roman" w:cs="Times New Roman"/>
          <w:sz w:val="28"/>
          <w:szCs w:val="28"/>
        </w:rPr>
        <w:t>е</w:t>
      </w:r>
      <w:r w:rsidRPr="00215ADC">
        <w:rPr>
          <w:rFonts w:ascii="Times New Roman" w:hAnsi="Times New Roman" w:cs="Times New Roman"/>
          <w:spacing w:val="5"/>
          <w:sz w:val="28"/>
          <w:szCs w:val="28"/>
        </w:rPr>
        <w:t>т</w:t>
      </w:r>
      <w:r w:rsidRPr="00215ADC">
        <w:rPr>
          <w:rFonts w:ascii="Times New Roman" w:hAnsi="Times New Roman" w:cs="Times New Roman"/>
          <w:sz w:val="28"/>
          <w:szCs w:val="28"/>
        </w:rPr>
        <w:t>»/</w:t>
      </w:r>
      <w:r w:rsidRPr="00215ADC">
        <w:rPr>
          <w:rFonts w:ascii="Times New Roman" w:hAnsi="Times New Roman" w:cs="Times New Roman"/>
          <w:spacing w:val="1"/>
          <w:sz w:val="28"/>
          <w:szCs w:val="28"/>
        </w:rPr>
        <w:t>У</w:t>
      </w:r>
      <w:r w:rsidRPr="00215ADC">
        <w:rPr>
          <w:rFonts w:ascii="Times New Roman" w:hAnsi="Times New Roman" w:cs="Times New Roman"/>
          <w:sz w:val="28"/>
          <w:szCs w:val="28"/>
        </w:rPr>
        <w:t>ч</w:t>
      </w:r>
      <w:r w:rsidRPr="00215AD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215ADC">
        <w:rPr>
          <w:rFonts w:ascii="Times New Roman" w:hAnsi="Times New Roman" w:cs="Times New Roman"/>
          <w:sz w:val="28"/>
          <w:szCs w:val="28"/>
        </w:rPr>
        <w:t>б</w:t>
      </w:r>
      <w:r w:rsidRPr="00215ADC">
        <w:rPr>
          <w:rFonts w:ascii="Times New Roman" w:hAnsi="Times New Roman" w:cs="Times New Roman"/>
          <w:spacing w:val="3"/>
          <w:sz w:val="28"/>
          <w:szCs w:val="28"/>
        </w:rPr>
        <w:t>н</w:t>
      </w:r>
      <w:r w:rsidRPr="00215AD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215ADC">
        <w:rPr>
          <w:rFonts w:ascii="Times New Roman" w:hAnsi="Times New Roman" w:cs="Times New Roman"/>
          <w:sz w:val="28"/>
          <w:szCs w:val="28"/>
        </w:rPr>
        <w:t>-м</w:t>
      </w:r>
      <w:r w:rsidRPr="00215AD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215ADC">
        <w:rPr>
          <w:rFonts w:ascii="Times New Roman" w:hAnsi="Times New Roman" w:cs="Times New Roman"/>
          <w:sz w:val="28"/>
          <w:szCs w:val="28"/>
        </w:rPr>
        <w:t>тод</w:t>
      </w:r>
      <w:r w:rsidRPr="00215AD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215ADC">
        <w:rPr>
          <w:rFonts w:ascii="Times New Roman" w:hAnsi="Times New Roman" w:cs="Times New Roman"/>
          <w:sz w:val="28"/>
          <w:szCs w:val="28"/>
        </w:rPr>
        <w:t>ч</w:t>
      </w:r>
      <w:r w:rsidRPr="00215ADC">
        <w:rPr>
          <w:rFonts w:ascii="Times New Roman" w:hAnsi="Times New Roman" w:cs="Times New Roman"/>
          <w:spacing w:val="-1"/>
          <w:sz w:val="28"/>
          <w:szCs w:val="28"/>
        </w:rPr>
        <w:t>ес</w:t>
      </w:r>
      <w:r w:rsidRPr="00215ADC">
        <w:rPr>
          <w:rFonts w:ascii="Times New Roman" w:hAnsi="Times New Roman" w:cs="Times New Roman"/>
          <w:sz w:val="28"/>
          <w:szCs w:val="28"/>
        </w:rPr>
        <w:t>кое</w:t>
      </w:r>
      <w:r w:rsidRPr="00215ADC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215ADC">
        <w:rPr>
          <w:rFonts w:ascii="Times New Roman" w:hAnsi="Times New Roman" w:cs="Times New Roman"/>
          <w:sz w:val="28"/>
          <w:szCs w:val="28"/>
        </w:rPr>
        <w:t>осо</w:t>
      </w:r>
      <w:r w:rsidRPr="00215ADC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215AD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215ADC">
        <w:rPr>
          <w:rFonts w:ascii="Times New Roman" w:hAnsi="Times New Roman" w:cs="Times New Roman"/>
          <w:sz w:val="28"/>
          <w:szCs w:val="28"/>
        </w:rPr>
        <w:t>едлятренеров, спортс</w:t>
      </w:r>
      <w:r w:rsidRPr="00215ADC">
        <w:rPr>
          <w:rFonts w:ascii="Times New Roman" w:hAnsi="Times New Roman" w:cs="Times New Roman"/>
          <w:spacing w:val="-1"/>
          <w:sz w:val="28"/>
          <w:szCs w:val="28"/>
        </w:rPr>
        <w:t>ме</w:t>
      </w:r>
      <w:r w:rsidRPr="00215ADC">
        <w:rPr>
          <w:rFonts w:ascii="Times New Roman" w:hAnsi="Times New Roman" w:cs="Times New Roman"/>
          <w:sz w:val="28"/>
          <w:szCs w:val="28"/>
        </w:rPr>
        <w:t>нов, лю</w:t>
      </w:r>
      <w:r w:rsidRPr="00215ADC">
        <w:rPr>
          <w:rFonts w:ascii="Times New Roman" w:hAnsi="Times New Roman" w:cs="Times New Roman"/>
          <w:spacing w:val="1"/>
          <w:sz w:val="28"/>
          <w:szCs w:val="28"/>
        </w:rPr>
        <w:t>би</w:t>
      </w:r>
      <w:r w:rsidRPr="00215ADC">
        <w:rPr>
          <w:rFonts w:ascii="Times New Roman" w:hAnsi="Times New Roman" w:cs="Times New Roman"/>
          <w:sz w:val="28"/>
          <w:szCs w:val="28"/>
        </w:rPr>
        <w:t xml:space="preserve">телей </w:t>
      </w:r>
      <w:proofErr w:type="spellStart"/>
      <w:r w:rsidRPr="00215ADC">
        <w:rPr>
          <w:rFonts w:ascii="Times New Roman" w:hAnsi="Times New Roman" w:cs="Times New Roman"/>
          <w:sz w:val="28"/>
          <w:szCs w:val="28"/>
        </w:rPr>
        <w:t>н</w:t>
      </w:r>
      <w:r w:rsidRPr="00215AD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215AD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215ADC">
        <w:rPr>
          <w:rFonts w:ascii="Times New Roman" w:hAnsi="Times New Roman" w:cs="Times New Roman"/>
          <w:sz w:val="28"/>
          <w:szCs w:val="28"/>
        </w:rPr>
        <w:t>толь</w:t>
      </w:r>
      <w:r w:rsidRPr="00215ADC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215ADC">
        <w:rPr>
          <w:rFonts w:ascii="Times New Roman" w:hAnsi="Times New Roman" w:cs="Times New Roman"/>
          <w:sz w:val="28"/>
          <w:szCs w:val="28"/>
        </w:rPr>
        <w:t>огот</w:t>
      </w:r>
      <w:r w:rsidRPr="00215AD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215ADC">
        <w:rPr>
          <w:rFonts w:ascii="Times New Roman" w:hAnsi="Times New Roman" w:cs="Times New Roman"/>
          <w:sz w:val="28"/>
          <w:szCs w:val="28"/>
        </w:rPr>
        <w:t>ннис</w:t>
      </w:r>
      <w:r w:rsidRPr="00215ADC">
        <w:rPr>
          <w:rFonts w:ascii="Times New Roman" w:hAnsi="Times New Roman" w:cs="Times New Roman"/>
          <w:spacing w:val="-1"/>
          <w:sz w:val="28"/>
          <w:szCs w:val="28"/>
        </w:rPr>
        <w:t>а</w:t>
      </w:r>
      <w:proofErr w:type="spellEnd"/>
      <w:r w:rsidRPr="00215ADC">
        <w:rPr>
          <w:rFonts w:ascii="Times New Roman" w:hAnsi="Times New Roman" w:cs="Times New Roman"/>
          <w:sz w:val="28"/>
          <w:szCs w:val="28"/>
        </w:rPr>
        <w:t>/, Мо</w:t>
      </w:r>
      <w:r w:rsidRPr="00215AD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215ADC">
        <w:rPr>
          <w:rFonts w:ascii="Times New Roman" w:hAnsi="Times New Roman" w:cs="Times New Roman"/>
          <w:sz w:val="28"/>
          <w:szCs w:val="28"/>
        </w:rPr>
        <w:t>ква.</w:t>
      </w:r>
    </w:p>
    <w:p w:rsidR="00B30769" w:rsidRPr="00C97DCF" w:rsidRDefault="00B30769" w:rsidP="00B7272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1115"/>
        <w:rPr>
          <w:rFonts w:ascii="Times New Roman" w:hAnsi="Times New Roman" w:cs="Times New Roman"/>
          <w:sz w:val="28"/>
          <w:szCs w:val="28"/>
        </w:rPr>
      </w:pPr>
      <w:proofErr w:type="spellStart"/>
      <w:r w:rsidRPr="00C97DCF">
        <w:rPr>
          <w:rFonts w:ascii="Times New Roman" w:hAnsi="Times New Roman" w:cs="Times New Roman"/>
          <w:sz w:val="28"/>
          <w:szCs w:val="28"/>
        </w:rPr>
        <w:t>ЦюЧ</w:t>
      </w:r>
      <w:r w:rsidRPr="00C97DCF">
        <w:rPr>
          <w:rFonts w:ascii="Times New Roman" w:hAnsi="Times New Roman" w:cs="Times New Roman"/>
          <w:spacing w:val="3"/>
          <w:sz w:val="28"/>
          <w:szCs w:val="28"/>
        </w:rPr>
        <w:t>ж</w:t>
      </w:r>
      <w:r w:rsidRPr="00C97DCF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97DCF">
        <w:rPr>
          <w:rFonts w:ascii="Times New Roman" w:hAnsi="Times New Roman" w:cs="Times New Roman"/>
          <w:sz w:val="28"/>
          <w:szCs w:val="28"/>
        </w:rPr>
        <w:t>н</w:t>
      </w:r>
      <w:r w:rsidRPr="00C97DCF">
        <w:rPr>
          <w:rFonts w:ascii="Times New Roman" w:hAnsi="Times New Roman" w:cs="Times New Roman"/>
          <w:spacing w:val="4"/>
          <w:sz w:val="28"/>
          <w:szCs w:val="28"/>
        </w:rPr>
        <w:t>х</w:t>
      </w:r>
      <w:r w:rsidRPr="00C97DCF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C97DCF">
        <w:rPr>
          <w:rFonts w:ascii="Times New Roman" w:hAnsi="Times New Roman" w:cs="Times New Roman"/>
          <w:sz w:val="28"/>
          <w:szCs w:val="28"/>
        </w:rPr>
        <w:t>эй</w:t>
      </w:r>
      <w:proofErr w:type="spellEnd"/>
      <w:proofErr w:type="gramStart"/>
      <w:r w:rsidRPr="00C97DCF">
        <w:rPr>
          <w:rFonts w:ascii="Times New Roman" w:hAnsi="Times New Roman" w:cs="Times New Roman"/>
          <w:spacing w:val="-6"/>
          <w:sz w:val="28"/>
          <w:szCs w:val="28"/>
        </w:rPr>
        <w:t>«</w:t>
      </w:r>
      <w:r w:rsidRPr="00C97DC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97DCF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C97DCF">
        <w:rPr>
          <w:rFonts w:ascii="Times New Roman" w:hAnsi="Times New Roman" w:cs="Times New Roman"/>
          <w:sz w:val="28"/>
          <w:szCs w:val="28"/>
        </w:rPr>
        <w:t>сто</w:t>
      </w:r>
      <w:r w:rsidRPr="00C97DCF">
        <w:rPr>
          <w:rFonts w:ascii="Times New Roman" w:hAnsi="Times New Roman" w:cs="Times New Roman"/>
          <w:spacing w:val="2"/>
          <w:sz w:val="28"/>
          <w:szCs w:val="28"/>
        </w:rPr>
        <w:t>л</w:t>
      </w:r>
      <w:r w:rsidRPr="00C97DCF">
        <w:rPr>
          <w:rFonts w:ascii="Times New Roman" w:hAnsi="Times New Roman" w:cs="Times New Roman"/>
          <w:spacing w:val="1"/>
          <w:sz w:val="28"/>
          <w:szCs w:val="28"/>
        </w:rPr>
        <w:t>ьн</w:t>
      </w:r>
      <w:r w:rsidRPr="00C97DCF">
        <w:rPr>
          <w:rFonts w:ascii="Times New Roman" w:hAnsi="Times New Roman" w:cs="Times New Roman"/>
          <w:sz w:val="28"/>
          <w:szCs w:val="28"/>
        </w:rPr>
        <w:t>ый т</w:t>
      </w:r>
      <w:r w:rsidRPr="00C97DCF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C97DCF">
        <w:rPr>
          <w:rFonts w:ascii="Times New Roman" w:hAnsi="Times New Roman" w:cs="Times New Roman"/>
          <w:sz w:val="28"/>
          <w:szCs w:val="28"/>
        </w:rPr>
        <w:t>нн</w:t>
      </w:r>
      <w:r w:rsidRPr="00C97DCF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C97DCF">
        <w:rPr>
          <w:rFonts w:ascii="Times New Roman" w:hAnsi="Times New Roman" w:cs="Times New Roman"/>
          <w:spacing w:val="4"/>
          <w:sz w:val="28"/>
          <w:szCs w:val="28"/>
        </w:rPr>
        <w:t>с</w:t>
      </w:r>
      <w:r w:rsidRPr="00C97DCF">
        <w:rPr>
          <w:rFonts w:ascii="Times New Roman" w:hAnsi="Times New Roman" w:cs="Times New Roman"/>
          <w:sz w:val="28"/>
          <w:szCs w:val="28"/>
        </w:rPr>
        <w:t>»,Мо</w:t>
      </w:r>
      <w:r w:rsidRPr="00C97DCF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C97DCF">
        <w:rPr>
          <w:rFonts w:ascii="Times New Roman" w:hAnsi="Times New Roman" w:cs="Times New Roman"/>
          <w:sz w:val="28"/>
          <w:szCs w:val="28"/>
        </w:rPr>
        <w:t>ква,</w:t>
      </w:r>
      <w:r w:rsidRPr="00C97DCF">
        <w:rPr>
          <w:rFonts w:ascii="Times New Roman" w:hAnsi="Times New Roman" w:cs="Times New Roman"/>
          <w:spacing w:val="2"/>
          <w:sz w:val="28"/>
          <w:szCs w:val="28"/>
        </w:rPr>
        <w:t>1</w:t>
      </w:r>
      <w:r w:rsidR="00C97DCF" w:rsidRPr="00C97DCF">
        <w:rPr>
          <w:rFonts w:ascii="Times New Roman" w:hAnsi="Times New Roman" w:cs="Times New Roman"/>
          <w:sz w:val="28"/>
          <w:szCs w:val="28"/>
        </w:rPr>
        <w:t>987</w:t>
      </w:r>
      <w:r w:rsidRPr="00C97DCF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C97DCF">
        <w:rPr>
          <w:rFonts w:ascii="Times New Roman" w:hAnsi="Times New Roman" w:cs="Times New Roman"/>
          <w:sz w:val="28"/>
          <w:szCs w:val="28"/>
        </w:rPr>
        <w:t>Ф</w:t>
      </w:r>
      <w:r w:rsidRPr="00C97DCF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C97DCF">
        <w:rPr>
          <w:rFonts w:ascii="Times New Roman" w:hAnsi="Times New Roman" w:cs="Times New Roman"/>
          <w:sz w:val="28"/>
          <w:szCs w:val="28"/>
        </w:rPr>
        <w:t>з</w:t>
      </w:r>
      <w:r w:rsidRPr="00C97DCF"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C97DCF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C97DCF">
        <w:rPr>
          <w:rFonts w:ascii="Times New Roman" w:hAnsi="Times New Roman" w:cs="Times New Roman"/>
          <w:sz w:val="28"/>
          <w:szCs w:val="28"/>
        </w:rPr>
        <w:t>ль</w:t>
      </w:r>
      <w:r w:rsidRPr="00C97DCF">
        <w:rPr>
          <w:rFonts w:ascii="Times New Roman" w:hAnsi="Times New Roman" w:cs="Times New Roman"/>
          <w:spacing w:val="5"/>
          <w:sz w:val="28"/>
          <w:szCs w:val="28"/>
        </w:rPr>
        <w:t>т</w:t>
      </w:r>
      <w:r w:rsidRPr="00C97DCF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97DCF">
        <w:rPr>
          <w:rFonts w:ascii="Times New Roman" w:hAnsi="Times New Roman" w:cs="Times New Roman"/>
          <w:sz w:val="28"/>
          <w:szCs w:val="28"/>
        </w:rPr>
        <w:t>ра</w:t>
      </w:r>
      <w:r w:rsidRPr="00C97DCF">
        <w:rPr>
          <w:rFonts w:ascii="Times New Roman" w:hAnsi="Times New Roman" w:cs="Times New Roman"/>
          <w:spacing w:val="1"/>
          <w:sz w:val="28"/>
          <w:szCs w:val="28"/>
        </w:rPr>
        <w:t>сп</w:t>
      </w:r>
      <w:r w:rsidRPr="00C97DCF">
        <w:rPr>
          <w:rFonts w:ascii="Times New Roman" w:hAnsi="Times New Roman" w:cs="Times New Roman"/>
          <w:sz w:val="28"/>
          <w:szCs w:val="28"/>
        </w:rPr>
        <w:t>орт</w:t>
      </w:r>
      <w:proofErr w:type="spellEnd"/>
      <w:r w:rsidRPr="00C97DCF">
        <w:rPr>
          <w:rFonts w:ascii="Times New Roman" w:hAnsi="Times New Roman" w:cs="Times New Roman"/>
          <w:sz w:val="28"/>
          <w:szCs w:val="28"/>
        </w:rPr>
        <w:t>/.</w:t>
      </w:r>
    </w:p>
    <w:p w:rsidR="00215ADC" w:rsidRPr="00215ADC" w:rsidRDefault="00215ADC" w:rsidP="00B7272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8"/>
          <w:szCs w:val="28"/>
        </w:rPr>
      </w:pPr>
      <w:r w:rsidRPr="00215ADC">
        <w:rPr>
          <w:rFonts w:ascii="Times New Roman" w:hAnsi="Times New Roman" w:cs="Times New Roman"/>
          <w:sz w:val="28"/>
          <w:szCs w:val="28"/>
        </w:rPr>
        <w:t xml:space="preserve"> Еж</w:t>
      </w:r>
      <w:r w:rsidRPr="00215ADC">
        <w:rPr>
          <w:rFonts w:ascii="Times New Roman" w:hAnsi="Times New Roman" w:cs="Times New Roman"/>
          <w:spacing w:val="-1"/>
          <w:sz w:val="28"/>
          <w:szCs w:val="28"/>
        </w:rPr>
        <w:t>ем</w:t>
      </w:r>
      <w:r w:rsidRPr="00215AD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215ADC">
        <w:rPr>
          <w:rFonts w:ascii="Times New Roman" w:hAnsi="Times New Roman" w:cs="Times New Roman"/>
          <w:sz w:val="28"/>
          <w:szCs w:val="28"/>
        </w:rPr>
        <w:t>ся</w:t>
      </w:r>
      <w:r w:rsidRPr="00215ADC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215ADC">
        <w:rPr>
          <w:rFonts w:ascii="Times New Roman" w:hAnsi="Times New Roman" w:cs="Times New Roman"/>
          <w:sz w:val="28"/>
          <w:szCs w:val="28"/>
        </w:rPr>
        <w:t xml:space="preserve">ный </w:t>
      </w:r>
      <w:r w:rsidRPr="00215ADC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215AD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215ADC">
        <w:rPr>
          <w:rFonts w:ascii="Times New Roman" w:hAnsi="Times New Roman" w:cs="Times New Roman"/>
          <w:sz w:val="28"/>
          <w:szCs w:val="28"/>
        </w:rPr>
        <w:t>рнал</w:t>
      </w:r>
      <w:r w:rsidRPr="00215ADC">
        <w:rPr>
          <w:rFonts w:ascii="Times New Roman" w:hAnsi="Times New Roman" w:cs="Times New Roman"/>
          <w:spacing w:val="1"/>
          <w:sz w:val="28"/>
          <w:szCs w:val="28"/>
        </w:rPr>
        <w:t xml:space="preserve"> «</w:t>
      </w:r>
      <w:r w:rsidRPr="00215ADC">
        <w:rPr>
          <w:rFonts w:ascii="Times New Roman" w:hAnsi="Times New Roman" w:cs="Times New Roman"/>
          <w:sz w:val="28"/>
          <w:szCs w:val="28"/>
        </w:rPr>
        <w:t>На</w:t>
      </w:r>
      <w:r w:rsidRPr="00215AD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215ADC">
        <w:rPr>
          <w:rFonts w:ascii="Times New Roman" w:hAnsi="Times New Roman" w:cs="Times New Roman"/>
          <w:sz w:val="28"/>
          <w:szCs w:val="28"/>
        </w:rPr>
        <w:t>толь</w:t>
      </w:r>
      <w:r w:rsidRPr="00215ADC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215ADC">
        <w:rPr>
          <w:rFonts w:ascii="Times New Roman" w:hAnsi="Times New Roman" w:cs="Times New Roman"/>
          <w:sz w:val="28"/>
          <w:szCs w:val="28"/>
        </w:rPr>
        <w:t xml:space="preserve">ый </w:t>
      </w:r>
      <w:proofErr w:type="spellStart"/>
      <w:r w:rsidRPr="00215ADC">
        <w:rPr>
          <w:rFonts w:ascii="Times New Roman" w:hAnsi="Times New Roman" w:cs="Times New Roman"/>
          <w:sz w:val="28"/>
          <w:szCs w:val="28"/>
        </w:rPr>
        <w:t>те</w:t>
      </w:r>
      <w:r w:rsidRPr="00215ADC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215ADC">
        <w:rPr>
          <w:rFonts w:ascii="Times New Roman" w:hAnsi="Times New Roman" w:cs="Times New Roman"/>
          <w:sz w:val="28"/>
          <w:szCs w:val="28"/>
        </w:rPr>
        <w:t>ни</w:t>
      </w:r>
      <w:r w:rsidRPr="00215ADC">
        <w:rPr>
          <w:rFonts w:ascii="Times New Roman" w:hAnsi="Times New Roman" w:cs="Times New Roman"/>
          <w:spacing w:val="3"/>
          <w:sz w:val="28"/>
          <w:szCs w:val="28"/>
        </w:rPr>
        <w:t>с</w:t>
      </w:r>
      <w:proofErr w:type="gramStart"/>
      <w:r w:rsidRPr="00215ADC">
        <w:rPr>
          <w:rFonts w:ascii="Times New Roman" w:hAnsi="Times New Roman" w:cs="Times New Roman"/>
          <w:spacing w:val="3"/>
          <w:sz w:val="28"/>
          <w:szCs w:val="28"/>
        </w:rPr>
        <w:t>.Р</w:t>
      </w:r>
      <w:proofErr w:type="gramEnd"/>
      <w:r w:rsidRPr="00215ADC">
        <w:rPr>
          <w:rFonts w:ascii="Times New Roman" w:hAnsi="Times New Roman" w:cs="Times New Roman"/>
          <w:spacing w:val="3"/>
          <w:sz w:val="28"/>
          <w:szCs w:val="28"/>
        </w:rPr>
        <w:t>евю</w:t>
      </w:r>
      <w:proofErr w:type="spellEnd"/>
      <w:r w:rsidRPr="00215ADC">
        <w:rPr>
          <w:rFonts w:ascii="Times New Roman" w:hAnsi="Times New Roman" w:cs="Times New Roman"/>
          <w:sz w:val="28"/>
          <w:szCs w:val="28"/>
        </w:rPr>
        <w:t>»</w:t>
      </w:r>
      <w:r w:rsidRPr="00215ADC">
        <w:rPr>
          <w:rFonts w:ascii="Times New Roman" w:hAnsi="Times New Roman" w:cs="Times New Roman"/>
          <w:spacing w:val="-6"/>
          <w:sz w:val="28"/>
          <w:szCs w:val="28"/>
        </w:rPr>
        <w:t xml:space="preserve"> №№ 2000-2015 гг., </w:t>
      </w:r>
      <w:r w:rsidRPr="00215ADC">
        <w:rPr>
          <w:rFonts w:ascii="Times New Roman" w:hAnsi="Times New Roman" w:cs="Times New Roman"/>
          <w:sz w:val="28"/>
          <w:szCs w:val="28"/>
        </w:rPr>
        <w:t>Москв</w:t>
      </w:r>
      <w:r w:rsidRPr="00215AD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215ADC">
        <w:rPr>
          <w:rFonts w:ascii="Times New Roman" w:hAnsi="Times New Roman" w:cs="Times New Roman"/>
          <w:sz w:val="28"/>
          <w:szCs w:val="28"/>
        </w:rPr>
        <w:t>.</w:t>
      </w:r>
    </w:p>
    <w:p w:rsidR="00215ADC" w:rsidRPr="00215ADC" w:rsidRDefault="00215ADC" w:rsidP="00215ADC">
      <w:pPr>
        <w:widowControl w:val="0"/>
        <w:autoSpaceDE w:val="0"/>
        <w:autoSpaceDN w:val="0"/>
        <w:adjustRightInd w:val="0"/>
        <w:spacing w:after="0" w:line="240" w:lineRule="exact"/>
        <w:ind w:left="360"/>
        <w:rPr>
          <w:rFonts w:ascii="Times New Roman" w:hAnsi="Times New Roman" w:cs="Times New Roman"/>
          <w:sz w:val="24"/>
          <w:szCs w:val="24"/>
        </w:rPr>
      </w:pPr>
    </w:p>
    <w:p w:rsidR="00C90DD0" w:rsidRPr="00D7142F" w:rsidRDefault="00D7142F" w:rsidP="00C97DCF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Перечень аудиовизуальных средств</w:t>
      </w:r>
    </w:p>
    <w:p w:rsidR="004A0582" w:rsidRDefault="00181555" w:rsidP="004A0582">
      <w:pPr>
        <w:pStyle w:val="ConsPlusNormal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142F">
        <w:rPr>
          <w:rFonts w:ascii="Times New Roman" w:hAnsi="Times New Roman" w:cs="Times New Roman"/>
          <w:sz w:val="28"/>
          <w:szCs w:val="28"/>
        </w:rPr>
        <w:t>Худец</w:t>
      </w:r>
      <w:proofErr w:type="spellEnd"/>
      <w:r w:rsidRPr="00D7142F">
        <w:rPr>
          <w:rFonts w:ascii="Times New Roman" w:hAnsi="Times New Roman" w:cs="Times New Roman"/>
          <w:sz w:val="28"/>
          <w:szCs w:val="28"/>
        </w:rPr>
        <w:t xml:space="preserve"> Р., </w:t>
      </w:r>
      <w:proofErr w:type="spellStart"/>
      <w:r w:rsidR="00C90DD0" w:rsidRPr="00D7142F">
        <w:rPr>
          <w:rFonts w:ascii="Times New Roman" w:hAnsi="Times New Roman" w:cs="Times New Roman"/>
          <w:sz w:val="28"/>
          <w:szCs w:val="28"/>
        </w:rPr>
        <w:t>Каркович</w:t>
      </w:r>
      <w:proofErr w:type="spellEnd"/>
      <w:r w:rsidR="00C90DD0" w:rsidRPr="00D7142F">
        <w:rPr>
          <w:rFonts w:ascii="Times New Roman" w:hAnsi="Times New Roman" w:cs="Times New Roman"/>
          <w:sz w:val="28"/>
          <w:szCs w:val="28"/>
        </w:rPr>
        <w:t xml:space="preserve"> Н., </w:t>
      </w:r>
      <w:proofErr w:type="spellStart"/>
      <w:r w:rsidR="00C90DD0" w:rsidRPr="00D7142F">
        <w:rPr>
          <w:rFonts w:ascii="Times New Roman" w:hAnsi="Times New Roman" w:cs="Times New Roman"/>
          <w:sz w:val="28"/>
          <w:szCs w:val="28"/>
        </w:rPr>
        <w:t>Кондрич</w:t>
      </w:r>
      <w:proofErr w:type="spellEnd"/>
      <w:r w:rsidR="00C90DD0" w:rsidRPr="00D7142F">
        <w:rPr>
          <w:rFonts w:ascii="Times New Roman" w:hAnsi="Times New Roman" w:cs="Times New Roman"/>
          <w:sz w:val="28"/>
          <w:szCs w:val="28"/>
        </w:rPr>
        <w:t xml:space="preserve"> М. </w:t>
      </w:r>
      <w:r w:rsidR="006C1074" w:rsidRPr="00D7142F">
        <w:rPr>
          <w:rFonts w:ascii="Times New Roman" w:hAnsi="Times New Roman" w:cs="Times New Roman"/>
          <w:sz w:val="28"/>
          <w:szCs w:val="28"/>
        </w:rPr>
        <w:t xml:space="preserve">НАСТОЛЬНЫЙ ТЕННИС: Основные упражнения. Физическая </w:t>
      </w:r>
      <w:proofErr w:type="spellStart"/>
      <w:r w:rsidR="006C1074" w:rsidRPr="00D7142F">
        <w:rPr>
          <w:rFonts w:ascii="Times New Roman" w:hAnsi="Times New Roman" w:cs="Times New Roman"/>
          <w:sz w:val="28"/>
          <w:szCs w:val="28"/>
        </w:rPr>
        <w:t>подготовка</w:t>
      </w:r>
      <w:proofErr w:type="gramStart"/>
      <w:r w:rsidR="006C1074" w:rsidRPr="00D7142F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6C1074" w:rsidRPr="00D7142F">
        <w:rPr>
          <w:rFonts w:ascii="Times New Roman" w:hAnsi="Times New Roman" w:cs="Times New Roman"/>
          <w:sz w:val="28"/>
          <w:szCs w:val="28"/>
        </w:rPr>
        <w:t>пражнения</w:t>
      </w:r>
      <w:proofErr w:type="spellEnd"/>
      <w:r w:rsidR="006C1074" w:rsidRPr="00D7142F">
        <w:rPr>
          <w:rFonts w:ascii="Times New Roman" w:hAnsi="Times New Roman" w:cs="Times New Roman"/>
          <w:sz w:val="28"/>
          <w:szCs w:val="28"/>
        </w:rPr>
        <w:t xml:space="preserve"> с большим количеством мячей. / </w:t>
      </w:r>
      <w:r w:rsidR="006C1074" w:rsidRPr="00D7142F">
        <w:rPr>
          <w:rFonts w:ascii="Times New Roman" w:hAnsi="Times New Roman" w:cs="Times New Roman"/>
          <w:sz w:val="28"/>
          <w:szCs w:val="28"/>
          <w:lang w:val="en-US"/>
        </w:rPr>
        <w:t>TIBHAR</w:t>
      </w:r>
      <w:r w:rsidR="00C90DD0" w:rsidRPr="00D7142F">
        <w:rPr>
          <w:rFonts w:ascii="Times New Roman" w:hAnsi="Times New Roman" w:cs="Times New Roman"/>
          <w:sz w:val="28"/>
          <w:szCs w:val="28"/>
        </w:rPr>
        <w:t>,  2006</w:t>
      </w:r>
      <w:r w:rsidR="006C1074" w:rsidRPr="00D7142F">
        <w:rPr>
          <w:rFonts w:ascii="Times New Roman" w:hAnsi="Times New Roman" w:cs="Times New Roman"/>
          <w:sz w:val="28"/>
          <w:szCs w:val="28"/>
        </w:rPr>
        <w:t>/</w:t>
      </w:r>
    </w:p>
    <w:p w:rsidR="003F40AC" w:rsidRPr="0060775D" w:rsidRDefault="003F40AC" w:rsidP="006C107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582">
        <w:rPr>
          <w:rFonts w:ascii="Times New Roman" w:hAnsi="Times New Roman" w:cs="Times New Roman"/>
          <w:b/>
          <w:sz w:val="28"/>
          <w:szCs w:val="28"/>
        </w:rPr>
        <w:t>П</w:t>
      </w:r>
      <w:r w:rsidR="004E3D79" w:rsidRPr="004A0582">
        <w:rPr>
          <w:rFonts w:ascii="Times New Roman" w:hAnsi="Times New Roman" w:cs="Times New Roman"/>
          <w:b/>
          <w:sz w:val="28"/>
          <w:szCs w:val="28"/>
        </w:rPr>
        <w:t>еречень интернет-ресурсов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13"/>
        <w:gridCol w:w="4607"/>
      </w:tblGrid>
      <w:tr w:rsidR="00181555" w:rsidRPr="00D7142F" w:rsidTr="00181555">
        <w:tc>
          <w:tcPr>
            <w:tcW w:w="5113" w:type="dxa"/>
            <w:shd w:val="clear" w:color="auto" w:fill="auto"/>
          </w:tcPr>
          <w:p w:rsidR="00181555" w:rsidRPr="00D7142F" w:rsidRDefault="0081741A" w:rsidP="004A0582">
            <w:pPr>
              <w:pStyle w:val="a3"/>
              <w:shd w:val="clear" w:color="auto" w:fill="FFFFFF"/>
              <w:tabs>
                <w:tab w:val="left" w:pos="4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D7142F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-  </w:t>
            </w:r>
            <w:r w:rsidR="00181555" w:rsidRPr="00D7142F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Министерство спорта РФ</w:t>
            </w:r>
          </w:p>
        </w:tc>
        <w:tc>
          <w:tcPr>
            <w:tcW w:w="4607" w:type="dxa"/>
            <w:shd w:val="clear" w:color="auto" w:fill="auto"/>
          </w:tcPr>
          <w:p w:rsidR="00181555" w:rsidRPr="00D7142F" w:rsidRDefault="0066521A" w:rsidP="004A0582">
            <w:pPr>
              <w:pStyle w:val="a3"/>
              <w:shd w:val="clear" w:color="auto" w:fill="FFFFFF"/>
              <w:tabs>
                <w:tab w:val="left" w:pos="4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7" w:history="1">
              <w:r w:rsidR="005973C3" w:rsidRPr="00D7142F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www.minsport.gov.ru</w:t>
              </w:r>
            </w:hyperlink>
          </w:p>
          <w:p w:rsidR="005973C3" w:rsidRPr="00D7142F" w:rsidRDefault="005973C3" w:rsidP="004A0582">
            <w:pPr>
              <w:pStyle w:val="a3"/>
              <w:shd w:val="clear" w:color="auto" w:fill="FFFFFF"/>
              <w:tabs>
                <w:tab w:val="left" w:pos="4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</w:pPr>
          </w:p>
        </w:tc>
      </w:tr>
    </w:tbl>
    <w:p w:rsidR="005973C3" w:rsidRPr="00D7142F" w:rsidRDefault="005973C3" w:rsidP="004A0582">
      <w:pPr>
        <w:pStyle w:val="ConsPlusNormal"/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p w:rsidR="0081741A" w:rsidRPr="00D7142F" w:rsidRDefault="0081741A" w:rsidP="004A0582">
      <w:pPr>
        <w:pStyle w:val="ConsPlusNormal"/>
        <w:ind w:left="720"/>
        <w:rPr>
          <w:rFonts w:ascii="Times New Roman" w:hAnsi="Times New Roman" w:cs="Times New Roman"/>
          <w:sz w:val="28"/>
          <w:szCs w:val="28"/>
          <w:u w:val="single"/>
        </w:rPr>
      </w:pPr>
      <w:r w:rsidRPr="00D7142F">
        <w:rPr>
          <w:rFonts w:ascii="Times New Roman" w:hAnsi="Times New Roman" w:cs="Times New Roman"/>
          <w:sz w:val="28"/>
          <w:szCs w:val="28"/>
        </w:rPr>
        <w:t xml:space="preserve"> -   </w:t>
      </w:r>
      <w:r w:rsidR="00181555" w:rsidRPr="00D7142F">
        <w:rPr>
          <w:rFonts w:ascii="Times New Roman" w:hAnsi="Times New Roman" w:cs="Times New Roman"/>
          <w:sz w:val="28"/>
          <w:szCs w:val="28"/>
        </w:rPr>
        <w:t xml:space="preserve">Федерация настольного тенниса России       </w:t>
      </w:r>
      <w:hyperlink r:id="rId18" w:history="1">
        <w:r w:rsidR="005973C3" w:rsidRPr="00D7142F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973C3" w:rsidRPr="00D7142F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973C3" w:rsidRPr="00D7142F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ttfr</w:t>
        </w:r>
        <w:proofErr w:type="spellEnd"/>
        <w:r w:rsidR="005973C3" w:rsidRPr="00D7142F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973C3" w:rsidRPr="00D7142F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5973C3" w:rsidRPr="00D7142F" w:rsidRDefault="005973C3" w:rsidP="004A0582">
      <w:pPr>
        <w:pStyle w:val="ConsPlusNormal"/>
        <w:ind w:left="720"/>
        <w:rPr>
          <w:rFonts w:ascii="Times New Roman" w:hAnsi="Times New Roman" w:cs="Times New Roman"/>
          <w:sz w:val="28"/>
          <w:szCs w:val="28"/>
          <w:u w:val="single"/>
        </w:rPr>
      </w:pPr>
    </w:p>
    <w:p w:rsidR="0081741A" w:rsidRPr="00D7142F" w:rsidRDefault="0081741A" w:rsidP="004A0582">
      <w:pPr>
        <w:pStyle w:val="ConsPlusNormal"/>
        <w:ind w:left="720"/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</w:pPr>
      <w:r w:rsidRPr="00D7142F">
        <w:rPr>
          <w:rFonts w:ascii="Times New Roman" w:hAnsi="Times New Roman" w:cs="Times New Roman"/>
          <w:sz w:val="28"/>
          <w:szCs w:val="28"/>
        </w:rPr>
        <w:t xml:space="preserve">  -  </w:t>
      </w:r>
      <w:r w:rsidR="005973C3" w:rsidRPr="00D714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Бесплатный</w:t>
      </w:r>
      <w:r w:rsidR="005973C3" w:rsidRPr="00D7142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="005973C3" w:rsidRPr="00D714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видеохостинг</w:t>
      </w:r>
      <w:proofErr w:type="spellEnd"/>
      <w:r w:rsidR="0066521A">
        <w:fldChar w:fldCharType="begin"/>
      </w:r>
      <w:r w:rsidR="005C5BAA">
        <w:instrText>HYPERLINK "http://www.youtube.com"</w:instrText>
      </w:r>
      <w:r w:rsidR="0066521A">
        <w:fldChar w:fldCharType="separate"/>
      </w:r>
      <w:r w:rsidR="005973C3" w:rsidRPr="00D7142F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www</w:t>
      </w:r>
      <w:r w:rsidR="005973C3" w:rsidRPr="00D7142F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="005973C3" w:rsidRPr="00D7142F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youtube</w:t>
      </w:r>
      <w:proofErr w:type="spellEnd"/>
      <w:r w:rsidR="005973C3" w:rsidRPr="00D7142F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973C3" w:rsidRPr="00D7142F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com</w:t>
      </w:r>
      <w:r w:rsidR="0066521A">
        <w:fldChar w:fldCharType="end"/>
      </w:r>
    </w:p>
    <w:p w:rsidR="005973C3" w:rsidRPr="00D7142F" w:rsidRDefault="005973C3" w:rsidP="004A0582">
      <w:pPr>
        <w:pStyle w:val="ConsPlusNormal"/>
        <w:ind w:left="720"/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</w:pPr>
    </w:p>
    <w:p w:rsidR="005973C3" w:rsidRPr="00D7142F" w:rsidRDefault="005973C3" w:rsidP="004A0582">
      <w:pPr>
        <w:pStyle w:val="ConsPlusNormal"/>
        <w:spacing w:line="276" w:lineRule="auto"/>
        <w:ind w:left="72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714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-   Популярный сайт настольного тенниса    </w:t>
      </w:r>
      <w:hyperlink r:id="rId19" w:history="1">
        <w:r w:rsidRPr="00D7142F">
          <w:rPr>
            <w:rStyle w:val="ad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</w:t>
        </w:r>
        <w:r w:rsidRPr="00D7142F">
          <w:rPr>
            <w:rStyle w:val="ad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D7142F">
          <w:rPr>
            <w:rStyle w:val="ad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ttw</w:t>
        </w:r>
        <w:proofErr w:type="spellEnd"/>
        <w:r w:rsidRPr="00D7142F">
          <w:rPr>
            <w:rStyle w:val="ad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D7142F">
          <w:rPr>
            <w:rStyle w:val="ad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</w:p>
    <w:p w:rsidR="0081741A" w:rsidRDefault="0081741A" w:rsidP="0081741A">
      <w:pPr>
        <w:pStyle w:val="ConsPlusNormal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A0582" w:rsidRPr="002B49D2" w:rsidRDefault="004A0582" w:rsidP="004A05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Календарный план </w:t>
      </w:r>
      <w:r w:rsidRPr="00A067FE">
        <w:rPr>
          <w:rFonts w:ascii="Times New Roman" w:hAnsi="Times New Roman"/>
          <w:b/>
          <w:sz w:val="28"/>
          <w:szCs w:val="28"/>
        </w:rPr>
        <w:t>спортивно-массовых мероприятий                                                                                                                                                                                                                                                                                Г</w:t>
      </w:r>
      <w:r>
        <w:rPr>
          <w:rFonts w:ascii="Times New Roman" w:hAnsi="Times New Roman"/>
          <w:b/>
          <w:sz w:val="28"/>
          <w:szCs w:val="28"/>
        </w:rPr>
        <w:t>БУ ДО</w:t>
      </w:r>
      <w:proofErr w:type="gramStart"/>
      <w:r>
        <w:rPr>
          <w:rFonts w:ascii="Times New Roman" w:hAnsi="Times New Roman"/>
          <w:b/>
          <w:sz w:val="28"/>
          <w:szCs w:val="28"/>
        </w:rPr>
        <w:t>«</w:t>
      </w:r>
      <w:r w:rsidRPr="00A067FE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A067FE">
        <w:rPr>
          <w:rFonts w:ascii="Times New Roman" w:hAnsi="Times New Roman"/>
          <w:b/>
          <w:sz w:val="28"/>
          <w:szCs w:val="28"/>
        </w:rPr>
        <w:t>ДЮСШОР по игровым видам спорта</w:t>
      </w:r>
      <w:r>
        <w:rPr>
          <w:rFonts w:ascii="Times New Roman" w:hAnsi="Times New Roman"/>
          <w:b/>
          <w:sz w:val="28"/>
          <w:szCs w:val="28"/>
        </w:rPr>
        <w:t>» на 2016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"/>
        <w:gridCol w:w="1751"/>
        <w:gridCol w:w="1104"/>
        <w:gridCol w:w="44"/>
        <w:gridCol w:w="1090"/>
        <w:gridCol w:w="222"/>
        <w:gridCol w:w="1379"/>
        <w:gridCol w:w="12"/>
        <w:gridCol w:w="1652"/>
        <w:gridCol w:w="1806"/>
      </w:tblGrid>
      <w:tr w:rsidR="004A0582" w:rsidRPr="00E141BA" w:rsidTr="007B5228">
        <w:tc>
          <w:tcPr>
            <w:tcW w:w="514" w:type="dxa"/>
            <w:vAlign w:val="center"/>
          </w:tcPr>
          <w:p w:rsidR="004A0582" w:rsidRPr="00E141BA" w:rsidRDefault="004A0582" w:rsidP="007B5228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E141BA">
              <w:rPr>
                <w:rFonts w:ascii="Times New Roman" w:hAnsi="Times New Roman"/>
                <w:b/>
                <w:szCs w:val="20"/>
              </w:rPr>
              <w:t>№</w:t>
            </w:r>
          </w:p>
          <w:p w:rsidR="004A0582" w:rsidRPr="00E141BA" w:rsidRDefault="004A0582" w:rsidP="007B5228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E141BA">
              <w:rPr>
                <w:rFonts w:ascii="Times New Roman" w:hAnsi="Times New Roman"/>
                <w:b/>
                <w:szCs w:val="20"/>
              </w:rPr>
              <w:t>п/п</w:t>
            </w:r>
          </w:p>
        </w:tc>
        <w:tc>
          <w:tcPr>
            <w:tcW w:w="1751" w:type="dxa"/>
            <w:vAlign w:val="center"/>
          </w:tcPr>
          <w:p w:rsidR="004A0582" w:rsidRPr="00E141BA" w:rsidRDefault="004A0582" w:rsidP="007B5228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E141BA">
              <w:rPr>
                <w:rFonts w:ascii="Times New Roman" w:hAnsi="Times New Roman"/>
                <w:b/>
                <w:szCs w:val="20"/>
              </w:rPr>
              <w:t>название мероприятия</w:t>
            </w:r>
          </w:p>
        </w:tc>
        <w:tc>
          <w:tcPr>
            <w:tcW w:w="1148" w:type="dxa"/>
            <w:gridSpan w:val="2"/>
            <w:vAlign w:val="center"/>
          </w:tcPr>
          <w:p w:rsidR="004A0582" w:rsidRPr="00E141BA" w:rsidRDefault="004A0582" w:rsidP="007B5228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E141BA">
              <w:rPr>
                <w:rFonts w:ascii="Times New Roman" w:hAnsi="Times New Roman"/>
                <w:b/>
                <w:szCs w:val="20"/>
              </w:rPr>
              <w:t>год рождения</w:t>
            </w:r>
          </w:p>
          <w:p w:rsidR="004A0582" w:rsidRPr="00E141BA" w:rsidRDefault="004A0582" w:rsidP="007B5228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E141BA">
              <w:rPr>
                <w:rFonts w:ascii="Times New Roman" w:hAnsi="Times New Roman"/>
                <w:b/>
                <w:szCs w:val="20"/>
              </w:rPr>
              <w:t>учащихся</w:t>
            </w:r>
          </w:p>
        </w:tc>
        <w:tc>
          <w:tcPr>
            <w:tcW w:w="1312" w:type="dxa"/>
            <w:gridSpan w:val="2"/>
            <w:vAlign w:val="center"/>
          </w:tcPr>
          <w:p w:rsidR="004A0582" w:rsidRPr="00E141BA" w:rsidRDefault="004A0582" w:rsidP="007B5228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E141BA">
              <w:rPr>
                <w:rFonts w:ascii="Times New Roman" w:hAnsi="Times New Roman"/>
                <w:b/>
                <w:szCs w:val="20"/>
              </w:rPr>
              <w:t>дата</w:t>
            </w:r>
          </w:p>
          <w:p w:rsidR="004A0582" w:rsidRPr="00E141BA" w:rsidRDefault="004A0582" w:rsidP="007B5228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E141BA">
              <w:rPr>
                <w:rFonts w:ascii="Times New Roman" w:hAnsi="Times New Roman"/>
                <w:b/>
                <w:szCs w:val="20"/>
              </w:rPr>
              <w:t>проведения</w:t>
            </w:r>
          </w:p>
        </w:tc>
        <w:tc>
          <w:tcPr>
            <w:tcW w:w="1379" w:type="dxa"/>
            <w:vAlign w:val="center"/>
          </w:tcPr>
          <w:p w:rsidR="004A0582" w:rsidRPr="00E141BA" w:rsidRDefault="004A0582" w:rsidP="007B5228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E141BA">
              <w:rPr>
                <w:rFonts w:ascii="Times New Roman" w:hAnsi="Times New Roman"/>
                <w:b/>
                <w:szCs w:val="20"/>
              </w:rPr>
              <w:t>место</w:t>
            </w:r>
          </w:p>
          <w:p w:rsidR="004A0582" w:rsidRPr="00E141BA" w:rsidRDefault="004A0582" w:rsidP="007B5228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E141BA">
              <w:rPr>
                <w:rFonts w:ascii="Times New Roman" w:hAnsi="Times New Roman"/>
                <w:b/>
                <w:szCs w:val="20"/>
              </w:rPr>
              <w:t>проведения</w:t>
            </w:r>
          </w:p>
        </w:tc>
        <w:tc>
          <w:tcPr>
            <w:tcW w:w="1664" w:type="dxa"/>
            <w:gridSpan w:val="2"/>
            <w:vAlign w:val="center"/>
          </w:tcPr>
          <w:p w:rsidR="004A0582" w:rsidRPr="00E141BA" w:rsidRDefault="004A0582" w:rsidP="007B5228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E141BA">
              <w:rPr>
                <w:rFonts w:ascii="Times New Roman" w:hAnsi="Times New Roman"/>
                <w:b/>
                <w:szCs w:val="20"/>
              </w:rPr>
              <w:t>ответственный</w:t>
            </w:r>
          </w:p>
          <w:p w:rsidR="004A0582" w:rsidRPr="00E141BA" w:rsidRDefault="004A0582" w:rsidP="007B5228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E141BA">
              <w:rPr>
                <w:rFonts w:ascii="Times New Roman" w:hAnsi="Times New Roman"/>
                <w:b/>
                <w:szCs w:val="20"/>
              </w:rPr>
              <w:t>за организацию</w:t>
            </w:r>
          </w:p>
        </w:tc>
        <w:tc>
          <w:tcPr>
            <w:tcW w:w="1806" w:type="dxa"/>
            <w:vAlign w:val="center"/>
          </w:tcPr>
          <w:p w:rsidR="004A0582" w:rsidRPr="00E141BA" w:rsidRDefault="004A0582" w:rsidP="007B5228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E141BA">
              <w:rPr>
                <w:rFonts w:ascii="Times New Roman" w:hAnsi="Times New Roman"/>
                <w:b/>
                <w:szCs w:val="20"/>
              </w:rPr>
              <w:t>финансирование</w:t>
            </w:r>
          </w:p>
        </w:tc>
      </w:tr>
      <w:tr w:rsidR="004A0582" w:rsidRPr="00E141BA" w:rsidTr="007B5228">
        <w:tc>
          <w:tcPr>
            <w:tcW w:w="9574" w:type="dxa"/>
            <w:gridSpan w:val="10"/>
          </w:tcPr>
          <w:p w:rsidR="004A0582" w:rsidRPr="00E141BA" w:rsidRDefault="004A0582" w:rsidP="004A0582">
            <w:pPr>
              <w:pStyle w:val="a4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E141BA">
              <w:rPr>
                <w:b/>
                <w:i/>
                <w:sz w:val="22"/>
                <w:szCs w:val="22"/>
              </w:rPr>
              <w:t xml:space="preserve">ОТДЕЛЕНИЕ </w:t>
            </w:r>
            <w:r>
              <w:rPr>
                <w:b/>
                <w:i/>
                <w:sz w:val="22"/>
                <w:szCs w:val="22"/>
              </w:rPr>
              <w:t>НАСТОЛЬНОГО ТЕННИСА</w:t>
            </w:r>
          </w:p>
        </w:tc>
      </w:tr>
      <w:tr w:rsidR="007B5228" w:rsidRPr="00E141BA" w:rsidTr="007B5228">
        <w:tc>
          <w:tcPr>
            <w:tcW w:w="514" w:type="dxa"/>
            <w:vAlign w:val="center"/>
          </w:tcPr>
          <w:p w:rsidR="007B5228" w:rsidRPr="00E141BA" w:rsidRDefault="007B5228" w:rsidP="004A0582">
            <w:pPr>
              <w:jc w:val="center"/>
              <w:rPr>
                <w:rFonts w:ascii="Times New Roman" w:hAnsi="Times New Roman"/>
              </w:rPr>
            </w:pPr>
            <w:r w:rsidRPr="00E141BA">
              <w:rPr>
                <w:rFonts w:ascii="Times New Roman" w:hAnsi="Times New Roman"/>
              </w:rPr>
              <w:t>1.</w:t>
            </w:r>
          </w:p>
        </w:tc>
        <w:tc>
          <w:tcPr>
            <w:tcW w:w="1751" w:type="dxa"/>
            <w:vAlign w:val="center"/>
          </w:tcPr>
          <w:p w:rsidR="007B5228" w:rsidRPr="004918D5" w:rsidRDefault="007B5228" w:rsidP="00C20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области среди юношей и девушек</w:t>
            </w:r>
          </w:p>
        </w:tc>
        <w:tc>
          <w:tcPr>
            <w:tcW w:w="1104" w:type="dxa"/>
            <w:vAlign w:val="center"/>
          </w:tcPr>
          <w:p w:rsidR="007B5228" w:rsidRPr="004918D5" w:rsidRDefault="007B5228" w:rsidP="007B5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1999- 2005  и моложе</w:t>
            </w:r>
          </w:p>
        </w:tc>
        <w:tc>
          <w:tcPr>
            <w:tcW w:w="1134" w:type="dxa"/>
            <w:gridSpan w:val="2"/>
            <w:vAlign w:val="center"/>
          </w:tcPr>
          <w:p w:rsidR="007B5228" w:rsidRPr="004918D5" w:rsidRDefault="007B5228" w:rsidP="00C20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613" w:type="dxa"/>
            <w:gridSpan w:val="3"/>
            <w:vAlign w:val="center"/>
          </w:tcPr>
          <w:p w:rsidR="007B5228" w:rsidRDefault="007B5228" w:rsidP="00C20ACB">
            <w:pPr>
              <w:spacing w:after="0" w:line="240" w:lineRule="auto"/>
              <w:jc w:val="center"/>
            </w:pPr>
            <w:r w:rsidRPr="00283655">
              <w:rPr>
                <w:rFonts w:ascii="Times New Roman" w:hAnsi="Times New Roman"/>
                <w:sz w:val="24"/>
                <w:szCs w:val="24"/>
              </w:rPr>
              <w:t>г. Тверь</w:t>
            </w:r>
          </w:p>
        </w:tc>
        <w:tc>
          <w:tcPr>
            <w:tcW w:w="1652" w:type="dxa"/>
            <w:vAlign w:val="center"/>
          </w:tcPr>
          <w:p w:rsidR="007B5228" w:rsidRPr="002B49D2" w:rsidRDefault="007B5228" w:rsidP="00C20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положению</w:t>
            </w:r>
          </w:p>
        </w:tc>
        <w:tc>
          <w:tcPr>
            <w:tcW w:w="1806" w:type="dxa"/>
            <w:vAlign w:val="center"/>
          </w:tcPr>
          <w:p w:rsidR="007B5228" w:rsidRPr="002B49D2" w:rsidRDefault="007B5228" w:rsidP="00C20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ФК 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Тверской обл.</w:t>
            </w:r>
          </w:p>
        </w:tc>
      </w:tr>
      <w:tr w:rsidR="007B5228" w:rsidRPr="00E141BA" w:rsidTr="007B5228">
        <w:tc>
          <w:tcPr>
            <w:tcW w:w="514" w:type="dxa"/>
            <w:vAlign w:val="center"/>
          </w:tcPr>
          <w:p w:rsidR="007B5228" w:rsidRPr="00E141BA" w:rsidRDefault="007B5228" w:rsidP="004A0582">
            <w:pPr>
              <w:jc w:val="center"/>
              <w:rPr>
                <w:rFonts w:ascii="Times New Roman" w:hAnsi="Times New Roman"/>
              </w:rPr>
            </w:pPr>
            <w:r w:rsidRPr="00E141BA">
              <w:rPr>
                <w:rFonts w:ascii="Times New Roman" w:hAnsi="Times New Roman"/>
              </w:rPr>
              <w:t>2.</w:t>
            </w:r>
          </w:p>
        </w:tc>
        <w:tc>
          <w:tcPr>
            <w:tcW w:w="1751" w:type="dxa"/>
            <w:vAlign w:val="center"/>
          </w:tcPr>
          <w:p w:rsidR="007B5228" w:rsidRPr="004918D5" w:rsidRDefault="007B5228" w:rsidP="00C20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Лично-командное первенство  ЦФО России среди юношей и девушек</w:t>
            </w:r>
          </w:p>
        </w:tc>
        <w:tc>
          <w:tcPr>
            <w:tcW w:w="1104" w:type="dxa"/>
            <w:vAlign w:val="center"/>
          </w:tcPr>
          <w:p w:rsidR="007B5228" w:rsidRPr="004918D5" w:rsidRDefault="007B5228" w:rsidP="007B5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2003-2004</w:t>
            </w:r>
          </w:p>
        </w:tc>
        <w:tc>
          <w:tcPr>
            <w:tcW w:w="1134" w:type="dxa"/>
            <w:gridSpan w:val="2"/>
            <w:vAlign w:val="center"/>
          </w:tcPr>
          <w:p w:rsidR="007B5228" w:rsidRPr="004918D5" w:rsidRDefault="007B5228" w:rsidP="00C20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613" w:type="dxa"/>
            <w:gridSpan w:val="3"/>
            <w:vAlign w:val="center"/>
          </w:tcPr>
          <w:p w:rsidR="007B5228" w:rsidRPr="004918D5" w:rsidRDefault="007B5228" w:rsidP="007B52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1652" w:type="dxa"/>
            <w:vAlign w:val="center"/>
          </w:tcPr>
          <w:p w:rsidR="007B5228" w:rsidRPr="002B49D2" w:rsidRDefault="007B5228" w:rsidP="00C20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положению</w:t>
            </w:r>
          </w:p>
        </w:tc>
        <w:tc>
          <w:tcPr>
            <w:tcW w:w="1806" w:type="dxa"/>
            <w:vAlign w:val="center"/>
          </w:tcPr>
          <w:p w:rsidR="007B5228" w:rsidRPr="002B49D2" w:rsidRDefault="007B5228" w:rsidP="00C20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ФК 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Тверской обл.</w:t>
            </w:r>
          </w:p>
        </w:tc>
      </w:tr>
      <w:tr w:rsidR="007B5228" w:rsidRPr="00E141BA" w:rsidTr="007B5228">
        <w:tc>
          <w:tcPr>
            <w:tcW w:w="514" w:type="dxa"/>
            <w:vAlign w:val="center"/>
          </w:tcPr>
          <w:p w:rsidR="007B5228" w:rsidRPr="00E141BA" w:rsidRDefault="007B5228" w:rsidP="004A0582">
            <w:pPr>
              <w:jc w:val="center"/>
              <w:rPr>
                <w:rFonts w:ascii="Times New Roman" w:hAnsi="Times New Roman"/>
              </w:rPr>
            </w:pPr>
            <w:r w:rsidRPr="00E141BA">
              <w:rPr>
                <w:rFonts w:ascii="Times New Roman" w:hAnsi="Times New Roman"/>
              </w:rPr>
              <w:t>3.</w:t>
            </w:r>
          </w:p>
        </w:tc>
        <w:tc>
          <w:tcPr>
            <w:tcW w:w="1751" w:type="dxa"/>
            <w:vAlign w:val="center"/>
          </w:tcPr>
          <w:p w:rsidR="007B5228" w:rsidRPr="004918D5" w:rsidRDefault="007B5228" w:rsidP="00C20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Лично-командное первенство  ЦФО России среди юношей и девушек</w:t>
            </w:r>
          </w:p>
        </w:tc>
        <w:tc>
          <w:tcPr>
            <w:tcW w:w="1104" w:type="dxa"/>
            <w:vAlign w:val="center"/>
          </w:tcPr>
          <w:p w:rsidR="007B5228" w:rsidRPr="004918D5" w:rsidRDefault="007B5228" w:rsidP="007B5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2001-2002</w:t>
            </w:r>
          </w:p>
        </w:tc>
        <w:tc>
          <w:tcPr>
            <w:tcW w:w="1134" w:type="dxa"/>
            <w:gridSpan w:val="2"/>
            <w:vAlign w:val="center"/>
          </w:tcPr>
          <w:p w:rsidR="007B5228" w:rsidRPr="004918D5" w:rsidRDefault="007B5228" w:rsidP="00C20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613" w:type="dxa"/>
            <w:gridSpan w:val="3"/>
            <w:vAlign w:val="center"/>
          </w:tcPr>
          <w:p w:rsidR="007B5228" w:rsidRPr="004918D5" w:rsidRDefault="007B5228" w:rsidP="00C20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1652" w:type="dxa"/>
            <w:vAlign w:val="center"/>
          </w:tcPr>
          <w:p w:rsidR="007B5228" w:rsidRPr="002B49D2" w:rsidRDefault="007B5228" w:rsidP="00C20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положению</w:t>
            </w:r>
          </w:p>
        </w:tc>
        <w:tc>
          <w:tcPr>
            <w:tcW w:w="1806" w:type="dxa"/>
            <w:vAlign w:val="center"/>
          </w:tcPr>
          <w:p w:rsidR="007B5228" w:rsidRPr="002B49D2" w:rsidRDefault="007B5228" w:rsidP="00C20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ФК 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Тверской обл.</w:t>
            </w:r>
          </w:p>
        </w:tc>
      </w:tr>
      <w:tr w:rsidR="007B5228" w:rsidRPr="00E141BA" w:rsidTr="007B5228">
        <w:tc>
          <w:tcPr>
            <w:tcW w:w="514" w:type="dxa"/>
            <w:vAlign w:val="center"/>
          </w:tcPr>
          <w:p w:rsidR="007B5228" w:rsidRPr="00E141BA" w:rsidRDefault="007B5228" w:rsidP="004A0582">
            <w:pPr>
              <w:jc w:val="center"/>
              <w:rPr>
                <w:rFonts w:ascii="Times New Roman" w:hAnsi="Times New Roman"/>
              </w:rPr>
            </w:pPr>
            <w:r w:rsidRPr="00E141BA">
              <w:rPr>
                <w:rFonts w:ascii="Times New Roman" w:hAnsi="Times New Roman"/>
              </w:rPr>
              <w:t>4.</w:t>
            </w:r>
          </w:p>
        </w:tc>
        <w:tc>
          <w:tcPr>
            <w:tcW w:w="1751" w:type="dxa"/>
            <w:vAlign w:val="center"/>
          </w:tcPr>
          <w:p w:rsidR="007B5228" w:rsidRPr="009222B4" w:rsidRDefault="007B5228" w:rsidP="00C20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Первенство СДЮСШОР</w:t>
            </w:r>
          </w:p>
        </w:tc>
        <w:tc>
          <w:tcPr>
            <w:tcW w:w="1104" w:type="dxa"/>
            <w:vAlign w:val="center"/>
          </w:tcPr>
          <w:p w:rsidR="007B5228" w:rsidRDefault="007B5228" w:rsidP="007B5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2004-2006 </w:t>
            </w:r>
          </w:p>
        </w:tc>
        <w:tc>
          <w:tcPr>
            <w:tcW w:w="1134" w:type="dxa"/>
            <w:gridSpan w:val="2"/>
            <w:vAlign w:val="center"/>
          </w:tcPr>
          <w:p w:rsidR="007B5228" w:rsidRDefault="007B5228" w:rsidP="00C20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613" w:type="dxa"/>
            <w:gridSpan w:val="3"/>
            <w:vAlign w:val="center"/>
          </w:tcPr>
          <w:p w:rsidR="007B5228" w:rsidRDefault="007B5228" w:rsidP="00C20ACB">
            <w:pPr>
              <w:spacing w:after="0" w:line="240" w:lineRule="auto"/>
              <w:jc w:val="center"/>
            </w:pPr>
            <w:r w:rsidRPr="00283655">
              <w:rPr>
                <w:rFonts w:ascii="Times New Roman" w:hAnsi="Times New Roman"/>
                <w:sz w:val="24"/>
                <w:szCs w:val="24"/>
              </w:rPr>
              <w:t>г. Тверь</w:t>
            </w:r>
          </w:p>
        </w:tc>
        <w:tc>
          <w:tcPr>
            <w:tcW w:w="1652" w:type="dxa"/>
            <w:vAlign w:val="center"/>
          </w:tcPr>
          <w:p w:rsidR="007B5228" w:rsidRPr="002B49D2" w:rsidRDefault="007B5228" w:rsidP="00C20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положению</w:t>
            </w:r>
          </w:p>
        </w:tc>
        <w:tc>
          <w:tcPr>
            <w:tcW w:w="1806" w:type="dxa"/>
            <w:vAlign w:val="center"/>
          </w:tcPr>
          <w:p w:rsidR="007B5228" w:rsidRDefault="007B5228" w:rsidP="00C20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РФСОО Федерация настольного тенниса </w:t>
            </w:r>
          </w:p>
          <w:p w:rsidR="007B5228" w:rsidRPr="004918D5" w:rsidRDefault="007B5228" w:rsidP="00C20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обл., СДЮСШОР</w:t>
            </w:r>
          </w:p>
        </w:tc>
      </w:tr>
      <w:tr w:rsidR="007B5228" w:rsidRPr="00E141BA" w:rsidTr="007B5228">
        <w:tc>
          <w:tcPr>
            <w:tcW w:w="514" w:type="dxa"/>
            <w:vAlign w:val="center"/>
          </w:tcPr>
          <w:p w:rsidR="007B5228" w:rsidRPr="00E141BA" w:rsidRDefault="007B5228" w:rsidP="004A0582">
            <w:pPr>
              <w:jc w:val="center"/>
              <w:rPr>
                <w:rFonts w:ascii="Times New Roman" w:hAnsi="Times New Roman"/>
              </w:rPr>
            </w:pPr>
            <w:r w:rsidRPr="00E141BA">
              <w:rPr>
                <w:rFonts w:ascii="Times New Roman" w:hAnsi="Times New Roman"/>
              </w:rPr>
              <w:t>5.</w:t>
            </w:r>
          </w:p>
        </w:tc>
        <w:tc>
          <w:tcPr>
            <w:tcW w:w="1751" w:type="dxa"/>
            <w:vAlign w:val="center"/>
          </w:tcPr>
          <w:p w:rsidR="007B5228" w:rsidRPr="0039473C" w:rsidRDefault="007B5228" w:rsidP="00C20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рейтинговый турнир «Классы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Южном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04" w:type="dxa"/>
            <w:vAlign w:val="center"/>
          </w:tcPr>
          <w:p w:rsidR="007B5228" w:rsidRPr="004918D5" w:rsidRDefault="007B5228" w:rsidP="007B5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2000-2006</w:t>
            </w:r>
          </w:p>
        </w:tc>
        <w:tc>
          <w:tcPr>
            <w:tcW w:w="1134" w:type="dxa"/>
            <w:gridSpan w:val="2"/>
            <w:vAlign w:val="center"/>
          </w:tcPr>
          <w:p w:rsidR="007B5228" w:rsidRPr="004918D5" w:rsidRDefault="007B5228" w:rsidP="00C20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1613" w:type="dxa"/>
            <w:gridSpan w:val="3"/>
            <w:vAlign w:val="center"/>
          </w:tcPr>
          <w:p w:rsidR="007B5228" w:rsidRDefault="007B5228" w:rsidP="00C20ACB">
            <w:pPr>
              <w:spacing w:after="0" w:line="240" w:lineRule="auto"/>
              <w:jc w:val="center"/>
            </w:pPr>
            <w:r w:rsidRPr="00283655">
              <w:rPr>
                <w:rFonts w:ascii="Times New Roman" w:hAnsi="Times New Roman"/>
                <w:sz w:val="24"/>
                <w:szCs w:val="24"/>
              </w:rPr>
              <w:t>г. Тверь</w:t>
            </w:r>
          </w:p>
        </w:tc>
        <w:tc>
          <w:tcPr>
            <w:tcW w:w="1652" w:type="dxa"/>
            <w:vAlign w:val="center"/>
          </w:tcPr>
          <w:p w:rsidR="007B5228" w:rsidRPr="002B49D2" w:rsidRDefault="007B5228" w:rsidP="00C20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положению</w:t>
            </w:r>
          </w:p>
        </w:tc>
        <w:tc>
          <w:tcPr>
            <w:tcW w:w="1806" w:type="dxa"/>
            <w:vAlign w:val="center"/>
          </w:tcPr>
          <w:p w:rsidR="007B5228" w:rsidRDefault="007B5228" w:rsidP="00C20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РФСОО Федерация настольного тенниса </w:t>
            </w:r>
          </w:p>
          <w:p w:rsidR="007B5228" w:rsidRPr="004918D5" w:rsidRDefault="007B5228" w:rsidP="00C20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обл.</w:t>
            </w:r>
          </w:p>
        </w:tc>
      </w:tr>
      <w:tr w:rsidR="007B5228" w:rsidRPr="00E141BA" w:rsidTr="007B5228">
        <w:tc>
          <w:tcPr>
            <w:tcW w:w="514" w:type="dxa"/>
            <w:vAlign w:val="center"/>
          </w:tcPr>
          <w:p w:rsidR="007B5228" w:rsidRPr="00E141BA" w:rsidRDefault="007B5228" w:rsidP="004A0582">
            <w:pPr>
              <w:jc w:val="center"/>
              <w:rPr>
                <w:rFonts w:ascii="Times New Roman" w:hAnsi="Times New Roman"/>
              </w:rPr>
            </w:pPr>
            <w:r w:rsidRPr="00E141BA">
              <w:rPr>
                <w:rFonts w:ascii="Times New Roman" w:hAnsi="Times New Roman"/>
              </w:rPr>
              <w:t>6.</w:t>
            </w:r>
          </w:p>
        </w:tc>
        <w:tc>
          <w:tcPr>
            <w:tcW w:w="1751" w:type="dxa"/>
            <w:vAlign w:val="center"/>
          </w:tcPr>
          <w:p w:rsidR="007B5228" w:rsidRDefault="007B5228" w:rsidP="00C20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Тренировочные сборы</w:t>
            </w:r>
          </w:p>
        </w:tc>
        <w:tc>
          <w:tcPr>
            <w:tcW w:w="1104" w:type="dxa"/>
            <w:vAlign w:val="center"/>
          </w:tcPr>
          <w:p w:rsidR="007B5228" w:rsidRDefault="007B5228" w:rsidP="007B5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2000-2007</w:t>
            </w:r>
          </w:p>
        </w:tc>
        <w:tc>
          <w:tcPr>
            <w:tcW w:w="1134" w:type="dxa"/>
            <w:gridSpan w:val="2"/>
            <w:vAlign w:val="center"/>
          </w:tcPr>
          <w:p w:rsidR="007B5228" w:rsidRDefault="007B5228" w:rsidP="00C20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1613" w:type="dxa"/>
            <w:gridSpan w:val="3"/>
            <w:vAlign w:val="center"/>
          </w:tcPr>
          <w:p w:rsidR="007B5228" w:rsidRDefault="007B5228" w:rsidP="00C20ACB">
            <w:pPr>
              <w:spacing w:after="0" w:line="240" w:lineRule="auto"/>
              <w:jc w:val="center"/>
            </w:pPr>
            <w:r w:rsidRPr="00283655">
              <w:rPr>
                <w:rFonts w:ascii="Times New Roman" w:hAnsi="Times New Roman"/>
                <w:sz w:val="24"/>
                <w:szCs w:val="24"/>
              </w:rPr>
              <w:t>г. Тверь</w:t>
            </w:r>
          </w:p>
        </w:tc>
        <w:tc>
          <w:tcPr>
            <w:tcW w:w="1652" w:type="dxa"/>
            <w:vAlign w:val="center"/>
          </w:tcPr>
          <w:p w:rsidR="007B5228" w:rsidRPr="002B49D2" w:rsidRDefault="007B5228" w:rsidP="00C20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положению</w:t>
            </w:r>
          </w:p>
        </w:tc>
        <w:tc>
          <w:tcPr>
            <w:tcW w:w="1806" w:type="dxa"/>
            <w:vAlign w:val="center"/>
          </w:tcPr>
          <w:p w:rsidR="007B5228" w:rsidRDefault="007B5228" w:rsidP="00C20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Родительские взносы</w:t>
            </w:r>
          </w:p>
        </w:tc>
      </w:tr>
      <w:tr w:rsidR="007B5228" w:rsidRPr="00E141BA" w:rsidTr="007B5228">
        <w:tc>
          <w:tcPr>
            <w:tcW w:w="514" w:type="dxa"/>
            <w:vAlign w:val="center"/>
          </w:tcPr>
          <w:p w:rsidR="007B5228" w:rsidRPr="00E141BA" w:rsidRDefault="007B5228" w:rsidP="004A0582">
            <w:pPr>
              <w:jc w:val="center"/>
              <w:rPr>
                <w:rFonts w:ascii="Times New Roman" w:hAnsi="Times New Roman"/>
              </w:rPr>
            </w:pPr>
            <w:r w:rsidRPr="00E141BA">
              <w:rPr>
                <w:rFonts w:ascii="Times New Roman" w:hAnsi="Times New Roman"/>
              </w:rPr>
              <w:t>7.</w:t>
            </w:r>
          </w:p>
        </w:tc>
        <w:tc>
          <w:tcPr>
            <w:tcW w:w="1751" w:type="dxa"/>
            <w:vAlign w:val="center"/>
          </w:tcPr>
          <w:p w:rsidR="007B5228" w:rsidRDefault="007B5228" w:rsidP="00C20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D2">
              <w:rPr>
                <w:rFonts w:ascii="Times New Roman" w:hAnsi="Times New Roman"/>
                <w:sz w:val="24"/>
                <w:szCs w:val="24"/>
              </w:rPr>
              <w:t>Кубок  Губерн</w:t>
            </w:r>
            <w:r>
              <w:rPr>
                <w:rFonts w:ascii="Times New Roman" w:hAnsi="Times New Roman"/>
                <w:sz w:val="24"/>
                <w:szCs w:val="24"/>
              </w:rPr>
              <w:t>атора Тверской области</w:t>
            </w:r>
          </w:p>
          <w:p w:rsidR="007B5228" w:rsidRDefault="007B5228" w:rsidP="00C20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юношей и девушек</w:t>
            </w:r>
          </w:p>
        </w:tc>
        <w:tc>
          <w:tcPr>
            <w:tcW w:w="1104" w:type="dxa"/>
            <w:vAlign w:val="center"/>
          </w:tcPr>
          <w:p w:rsidR="007B5228" w:rsidRDefault="007B5228" w:rsidP="007B5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2001-2003</w:t>
            </w:r>
          </w:p>
        </w:tc>
        <w:tc>
          <w:tcPr>
            <w:tcW w:w="1134" w:type="dxa"/>
            <w:gridSpan w:val="2"/>
            <w:vAlign w:val="center"/>
          </w:tcPr>
          <w:p w:rsidR="007B5228" w:rsidRDefault="007B5228" w:rsidP="00C20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613" w:type="dxa"/>
            <w:gridSpan w:val="3"/>
            <w:vAlign w:val="center"/>
          </w:tcPr>
          <w:p w:rsidR="007B5228" w:rsidRDefault="007B5228" w:rsidP="00C20ACB">
            <w:pPr>
              <w:spacing w:after="0" w:line="240" w:lineRule="auto"/>
              <w:jc w:val="center"/>
            </w:pPr>
            <w:r w:rsidRPr="00283655">
              <w:rPr>
                <w:rFonts w:ascii="Times New Roman" w:hAnsi="Times New Roman"/>
                <w:sz w:val="24"/>
                <w:szCs w:val="24"/>
              </w:rPr>
              <w:t>г. Тверь</w:t>
            </w:r>
          </w:p>
        </w:tc>
        <w:tc>
          <w:tcPr>
            <w:tcW w:w="1652" w:type="dxa"/>
            <w:vAlign w:val="center"/>
          </w:tcPr>
          <w:p w:rsidR="007B5228" w:rsidRDefault="007B5228" w:rsidP="00C20A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D2">
              <w:rPr>
                <w:rFonts w:ascii="Times New Roman" w:hAnsi="Times New Roman"/>
                <w:sz w:val="24"/>
                <w:szCs w:val="24"/>
              </w:rPr>
              <w:t xml:space="preserve">по положению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Комитета по </w:t>
            </w:r>
          </w:p>
          <w:p w:rsidR="007B5228" w:rsidRPr="002B49D2" w:rsidRDefault="007B5228" w:rsidP="00C20A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 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обл.</w:t>
            </w:r>
          </w:p>
        </w:tc>
        <w:tc>
          <w:tcPr>
            <w:tcW w:w="1806" w:type="dxa"/>
            <w:vAlign w:val="center"/>
          </w:tcPr>
          <w:p w:rsidR="007B5228" w:rsidRDefault="007B5228" w:rsidP="00C20A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Комитета по </w:t>
            </w:r>
          </w:p>
          <w:p w:rsidR="007B5228" w:rsidRDefault="007B5228" w:rsidP="00C20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 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обл.</w:t>
            </w:r>
          </w:p>
          <w:p w:rsidR="007B5228" w:rsidRPr="004918D5" w:rsidRDefault="007B5228" w:rsidP="00C20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0582" w:rsidRPr="001F2571" w:rsidRDefault="004A0582" w:rsidP="004A0582">
      <w:pPr>
        <w:pStyle w:val="a4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</w:p>
    <w:sectPr w:rsidR="004A0582" w:rsidRPr="001F2571" w:rsidSect="00806CCC">
      <w:headerReference w:type="default" r:id="rId20"/>
      <w:pgSz w:w="11906" w:h="16838"/>
      <w:pgMar w:top="1134" w:right="847" w:bottom="703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8B6" w:rsidRDefault="009D58B6" w:rsidP="00D02413">
      <w:pPr>
        <w:spacing w:after="0" w:line="240" w:lineRule="auto"/>
      </w:pPr>
      <w:r>
        <w:separator/>
      </w:r>
    </w:p>
  </w:endnote>
  <w:endnote w:type="continuationSeparator" w:id="0">
    <w:p w:rsidR="009D58B6" w:rsidRDefault="009D58B6" w:rsidP="00D02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E92" w:rsidRDefault="000D4E9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08056"/>
      <w:docPartObj>
        <w:docPartGallery w:val="Page Numbers (Bottom of Page)"/>
        <w:docPartUnique/>
      </w:docPartObj>
    </w:sdtPr>
    <w:sdtContent>
      <w:p w:rsidR="000D4E92" w:rsidRDefault="0066521A">
        <w:pPr>
          <w:pStyle w:val="a9"/>
          <w:jc w:val="center"/>
        </w:pPr>
        <w:fldSimple w:instr=" PAGE   \* MERGEFORMAT ">
          <w:r w:rsidR="00241C8F">
            <w:rPr>
              <w:noProof/>
            </w:rPr>
            <w:t>1</w:t>
          </w:r>
        </w:fldSimple>
      </w:p>
    </w:sdtContent>
  </w:sdt>
  <w:p w:rsidR="000D4E92" w:rsidRDefault="000D4E9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E92" w:rsidRDefault="000D4E9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8B6" w:rsidRDefault="009D58B6" w:rsidP="00D02413">
      <w:pPr>
        <w:spacing w:after="0" w:line="240" w:lineRule="auto"/>
      </w:pPr>
      <w:r>
        <w:separator/>
      </w:r>
    </w:p>
  </w:footnote>
  <w:footnote w:type="continuationSeparator" w:id="0">
    <w:p w:rsidR="009D58B6" w:rsidRDefault="009D58B6" w:rsidP="00D02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E92" w:rsidRDefault="000D4E9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E92" w:rsidRDefault="000D4E92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E92" w:rsidRDefault="000D4E92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E92" w:rsidRDefault="000D4E9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vertAlign w:val="baseline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vertAlign w:val="baseline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vertAlign w:val="baseline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position w:val="0"/>
        <w:sz w:val="28"/>
        <w:szCs w:val="28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position w:val="0"/>
        <w:sz w:val="28"/>
        <w:szCs w:val="28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position w:val="0"/>
        <w:sz w:val="28"/>
        <w:szCs w:val="28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eastAsia="Times New Roman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eastAsia="Times New Roman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eastAsia="Times New Roman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eastAsia="Times New Roman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eastAsia="Times New Roman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eastAsia="Times New Roman" w:hAnsi="OpenSymbol" w:cs="Courier New" w:hint="default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Times New Roman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Times New Roman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Times New Roman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Times New Roman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Times New Roman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Times New Roman" w:hAnsi="OpenSymbol" w:cs="Courier New" w:hint="default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vertAlign w:val="baseline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vertAlign w:val="baseline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vertAlign w:val="baseline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/>
      </w:r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/>
      </w:rPr>
    </w:lvl>
  </w:abstractNum>
  <w:abstractNum w:abstractNumId="12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2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3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4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5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6">
    <w:nsid w:val="0000001D"/>
    <w:multiLevelType w:val="multi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7">
    <w:nsid w:val="0000001E"/>
    <w:multiLevelType w:val="multi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8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9">
    <w:nsid w:val="00000020"/>
    <w:multiLevelType w:val="multi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0">
    <w:nsid w:val="210456EA"/>
    <w:multiLevelType w:val="hybridMultilevel"/>
    <w:tmpl w:val="2F66D3EA"/>
    <w:lvl w:ilvl="0" w:tplc="316A2D6C">
      <w:start w:val="65535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1">
    <w:nsid w:val="349E60EF"/>
    <w:multiLevelType w:val="multilevel"/>
    <w:tmpl w:val="734A780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32">
    <w:nsid w:val="384E4297"/>
    <w:multiLevelType w:val="multilevel"/>
    <w:tmpl w:val="ABB82A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>
    <w:nsid w:val="3FDA54F7"/>
    <w:multiLevelType w:val="hybridMultilevel"/>
    <w:tmpl w:val="7DD8546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51DD5E21"/>
    <w:multiLevelType w:val="multilevel"/>
    <w:tmpl w:val="D996DBC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673366E9"/>
    <w:multiLevelType w:val="hybridMultilevel"/>
    <w:tmpl w:val="64DA6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441FAA"/>
    <w:multiLevelType w:val="hybridMultilevel"/>
    <w:tmpl w:val="A21209E0"/>
    <w:lvl w:ilvl="0" w:tplc="1DEE7A4E">
      <w:start w:val="1"/>
      <w:numFmt w:val="decimal"/>
      <w:lvlText w:val="%1."/>
      <w:lvlJc w:val="left"/>
      <w:pPr>
        <w:ind w:left="996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C5D400B"/>
    <w:multiLevelType w:val="multilevel"/>
    <w:tmpl w:val="5FE8A21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num w:numId="1">
    <w:abstractNumId w:val="30"/>
  </w:num>
  <w:num w:numId="2">
    <w:abstractNumId w:val="35"/>
  </w:num>
  <w:num w:numId="3">
    <w:abstractNumId w:val="34"/>
  </w:num>
  <w:num w:numId="4">
    <w:abstractNumId w:val="37"/>
  </w:num>
  <w:num w:numId="5">
    <w:abstractNumId w:val="31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2"/>
  </w:num>
  <w:num w:numId="18">
    <w:abstractNumId w:val="13"/>
  </w:num>
  <w:num w:numId="19">
    <w:abstractNumId w:val="14"/>
  </w:num>
  <w:num w:numId="20">
    <w:abstractNumId w:val="15"/>
  </w:num>
  <w:num w:numId="21">
    <w:abstractNumId w:val="16"/>
  </w:num>
  <w:num w:numId="22">
    <w:abstractNumId w:val="17"/>
  </w:num>
  <w:num w:numId="23">
    <w:abstractNumId w:val="19"/>
  </w:num>
  <w:num w:numId="24">
    <w:abstractNumId w:val="20"/>
  </w:num>
  <w:num w:numId="25">
    <w:abstractNumId w:val="21"/>
  </w:num>
  <w:num w:numId="26">
    <w:abstractNumId w:val="22"/>
  </w:num>
  <w:num w:numId="27">
    <w:abstractNumId w:val="23"/>
  </w:num>
  <w:num w:numId="28">
    <w:abstractNumId w:val="24"/>
  </w:num>
  <w:num w:numId="29">
    <w:abstractNumId w:val="25"/>
  </w:num>
  <w:num w:numId="30">
    <w:abstractNumId w:val="26"/>
  </w:num>
  <w:num w:numId="31">
    <w:abstractNumId w:val="27"/>
  </w:num>
  <w:num w:numId="32">
    <w:abstractNumId w:val="33"/>
  </w:num>
  <w:num w:numId="33">
    <w:abstractNumId w:val="36"/>
  </w:num>
  <w:num w:numId="34">
    <w:abstractNumId w:val="32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C5AF0"/>
    <w:rsid w:val="00003847"/>
    <w:rsid w:val="00003ED8"/>
    <w:rsid w:val="00004BD2"/>
    <w:rsid w:val="00007977"/>
    <w:rsid w:val="00012A8E"/>
    <w:rsid w:val="00037752"/>
    <w:rsid w:val="00042F18"/>
    <w:rsid w:val="00044711"/>
    <w:rsid w:val="00045687"/>
    <w:rsid w:val="00047287"/>
    <w:rsid w:val="00071CD7"/>
    <w:rsid w:val="00094360"/>
    <w:rsid w:val="000968BE"/>
    <w:rsid w:val="000B7D6E"/>
    <w:rsid w:val="000C0023"/>
    <w:rsid w:val="000D4759"/>
    <w:rsid w:val="000D4E92"/>
    <w:rsid w:val="000D7122"/>
    <w:rsid w:val="000F1D72"/>
    <w:rsid w:val="000F281D"/>
    <w:rsid w:val="00110530"/>
    <w:rsid w:val="00111B95"/>
    <w:rsid w:val="00111D2C"/>
    <w:rsid w:val="00111D94"/>
    <w:rsid w:val="00114525"/>
    <w:rsid w:val="00127DE0"/>
    <w:rsid w:val="001624AE"/>
    <w:rsid w:val="00165969"/>
    <w:rsid w:val="001674B3"/>
    <w:rsid w:val="00181555"/>
    <w:rsid w:val="00187558"/>
    <w:rsid w:val="001A0FF9"/>
    <w:rsid w:val="001A1261"/>
    <w:rsid w:val="001B5084"/>
    <w:rsid w:val="001B7738"/>
    <w:rsid w:val="001C32AF"/>
    <w:rsid w:val="001C4819"/>
    <w:rsid w:val="001C5C30"/>
    <w:rsid w:val="001F50A7"/>
    <w:rsid w:val="001F675A"/>
    <w:rsid w:val="00205FD1"/>
    <w:rsid w:val="00212092"/>
    <w:rsid w:val="00215ADC"/>
    <w:rsid w:val="00241C8F"/>
    <w:rsid w:val="002558D6"/>
    <w:rsid w:val="00257B5B"/>
    <w:rsid w:val="00270A3B"/>
    <w:rsid w:val="00273BA9"/>
    <w:rsid w:val="002877C5"/>
    <w:rsid w:val="002971C8"/>
    <w:rsid w:val="002B72D1"/>
    <w:rsid w:val="002C60D2"/>
    <w:rsid w:val="002E013D"/>
    <w:rsid w:val="002F7E40"/>
    <w:rsid w:val="00311658"/>
    <w:rsid w:val="00322F41"/>
    <w:rsid w:val="00335750"/>
    <w:rsid w:val="00341A98"/>
    <w:rsid w:val="00343AC0"/>
    <w:rsid w:val="00345E73"/>
    <w:rsid w:val="00361CBA"/>
    <w:rsid w:val="00375BF4"/>
    <w:rsid w:val="0037664F"/>
    <w:rsid w:val="0038483B"/>
    <w:rsid w:val="003A0DF3"/>
    <w:rsid w:val="003A4949"/>
    <w:rsid w:val="003B593F"/>
    <w:rsid w:val="003C716B"/>
    <w:rsid w:val="003E0C51"/>
    <w:rsid w:val="003F40AC"/>
    <w:rsid w:val="003F5AE2"/>
    <w:rsid w:val="004042A3"/>
    <w:rsid w:val="00410D41"/>
    <w:rsid w:val="00416D6E"/>
    <w:rsid w:val="004300E1"/>
    <w:rsid w:val="0045450D"/>
    <w:rsid w:val="004563C9"/>
    <w:rsid w:val="00457D41"/>
    <w:rsid w:val="00475B18"/>
    <w:rsid w:val="004A0582"/>
    <w:rsid w:val="004A2F3A"/>
    <w:rsid w:val="004B4F7F"/>
    <w:rsid w:val="004C5AF0"/>
    <w:rsid w:val="004D48F3"/>
    <w:rsid w:val="004D5B88"/>
    <w:rsid w:val="004E3D79"/>
    <w:rsid w:val="004E5EFB"/>
    <w:rsid w:val="004F3FFD"/>
    <w:rsid w:val="005251F9"/>
    <w:rsid w:val="005347F6"/>
    <w:rsid w:val="00540EDE"/>
    <w:rsid w:val="0055072D"/>
    <w:rsid w:val="00554C48"/>
    <w:rsid w:val="005704A6"/>
    <w:rsid w:val="005718D7"/>
    <w:rsid w:val="00583B54"/>
    <w:rsid w:val="005973C3"/>
    <w:rsid w:val="005A7587"/>
    <w:rsid w:val="005C30C8"/>
    <w:rsid w:val="005C5BAA"/>
    <w:rsid w:val="005D3DA4"/>
    <w:rsid w:val="0060775D"/>
    <w:rsid w:val="00630635"/>
    <w:rsid w:val="0063308A"/>
    <w:rsid w:val="006349DF"/>
    <w:rsid w:val="0066521A"/>
    <w:rsid w:val="006666B9"/>
    <w:rsid w:val="00675F1E"/>
    <w:rsid w:val="00682691"/>
    <w:rsid w:val="00686F06"/>
    <w:rsid w:val="006956BB"/>
    <w:rsid w:val="00695DF8"/>
    <w:rsid w:val="00697B99"/>
    <w:rsid w:val="006C1074"/>
    <w:rsid w:val="006C689C"/>
    <w:rsid w:val="006D4007"/>
    <w:rsid w:val="00732E9A"/>
    <w:rsid w:val="00742D28"/>
    <w:rsid w:val="0075516D"/>
    <w:rsid w:val="0076568A"/>
    <w:rsid w:val="0077633C"/>
    <w:rsid w:val="00785110"/>
    <w:rsid w:val="00785736"/>
    <w:rsid w:val="0079055E"/>
    <w:rsid w:val="00792A7D"/>
    <w:rsid w:val="007A578F"/>
    <w:rsid w:val="007B5228"/>
    <w:rsid w:val="007C054C"/>
    <w:rsid w:val="007C4D9A"/>
    <w:rsid w:val="007C636F"/>
    <w:rsid w:val="007C6904"/>
    <w:rsid w:val="007E5278"/>
    <w:rsid w:val="007F070D"/>
    <w:rsid w:val="007F3883"/>
    <w:rsid w:val="007F3C97"/>
    <w:rsid w:val="00806CCC"/>
    <w:rsid w:val="00810EE7"/>
    <w:rsid w:val="00817047"/>
    <w:rsid w:val="0081741A"/>
    <w:rsid w:val="0082039A"/>
    <w:rsid w:val="00846F19"/>
    <w:rsid w:val="00891801"/>
    <w:rsid w:val="008A259D"/>
    <w:rsid w:val="008C63E8"/>
    <w:rsid w:val="008C7849"/>
    <w:rsid w:val="008D5153"/>
    <w:rsid w:val="008F7F20"/>
    <w:rsid w:val="009017EF"/>
    <w:rsid w:val="00904061"/>
    <w:rsid w:val="00907CFD"/>
    <w:rsid w:val="00911168"/>
    <w:rsid w:val="00913195"/>
    <w:rsid w:val="00920C3D"/>
    <w:rsid w:val="00934C1B"/>
    <w:rsid w:val="00940328"/>
    <w:rsid w:val="00945E42"/>
    <w:rsid w:val="009625CE"/>
    <w:rsid w:val="00974CD6"/>
    <w:rsid w:val="009837C8"/>
    <w:rsid w:val="009B76A5"/>
    <w:rsid w:val="009C0678"/>
    <w:rsid w:val="009C30DB"/>
    <w:rsid w:val="009C3762"/>
    <w:rsid w:val="009D025C"/>
    <w:rsid w:val="009D58B6"/>
    <w:rsid w:val="009D7C6E"/>
    <w:rsid w:val="009E0DE8"/>
    <w:rsid w:val="009E690B"/>
    <w:rsid w:val="009F3A3D"/>
    <w:rsid w:val="009F7FB4"/>
    <w:rsid w:val="00A11AEE"/>
    <w:rsid w:val="00A12C5A"/>
    <w:rsid w:val="00A23AFC"/>
    <w:rsid w:val="00A24310"/>
    <w:rsid w:val="00A270E5"/>
    <w:rsid w:val="00A27314"/>
    <w:rsid w:val="00A35604"/>
    <w:rsid w:val="00A509B5"/>
    <w:rsid w:val="00A511E0"/>
    <w:rsid w:val="00A742B6"/>
    <w:rsid w:val="00A974F1"/>
    <w:rsid w:val="00AA79C3"/>
    <w:rsid w:val="00AB5B39"/>
    <w:rsid w:val="00AB60CF"/>
    <w:rsid w:val="00AC39F1"/>
    <w:rsid w:val="00AC606F"/>
    <w:rsid w:val="00AC67B9"/>
    <w:rsid w:val="00AD1E05"/>
    <w:rsid w:val="00AE5C9F"/>
    <w:rsid w:val="00AE7A42"/>
    <w:rsid w:val="00AF136B"/>
    <w:rsid w:val="00B11973"/>
    <w:rsid w:val="00B20CFF"/>
    <w:rsid w:val="00B30769"/>
    <w:rsid w:val="00B61260"/>
    <w:rsid w:val="00B63F84"/>
    <w:rsid w:val="00B65560"/>
    <w:rsid w:val="00B7272D"/>
    <w:rsid w:val="00B74496"/>
    <w:rsid w:val="00B97A22"/>
    <w:rsid w:val="00BA1EA2"/>
    <w:rsid w:val="00BA679F"/>
    <w:rsid w:val="00BA697F"/>
    <w:rsid w:val="00BB3D66"/>
    <w:rsid w:val="00BB4D1F"/>
    <w:rsid w:val="00BD0884"/>
    <w:rsid w:val="00BE470A"/>
    <w:rsid w:val="00BF008E"/>
    <w:rsid w:val="00BF3BAD"/>
    <w:rsid w:val="00BF658C"/>
    <w:rsid w:val="00C016B1"/>
    <w:rsid w:val="00C07D6D"/>
    <w:rsid w:val="00C20ACB"/>
    <w:rsid w:val="00C249F4"/>
    <w:rsid w:val="00C35F18"/>
    <w:rsid w:val="00C5071C"/>
    <w:rsid w:val="00C57606"/>
    <w:rsid w:val="00C70D6E"/>
    <w:rsid w:val="00C90DD0"/>
    <w:rsid w:val="00C9117E"/>
    <w:rsid w:val="00C97DCF"/>
    <w:rsid w:val="00CA0F38"/>
    <w:rsid w:val="00CA7849"/>
    <w:rsid w:val="00CB2053"/>
    <w:rsid w:val="00CD3E33"/>
    <w:rsid w:val="00CF52F7"/>
    <w:rsid w:val="00CF6109"/>
    <w:rsid w:val="00D00092"/>
    <w:rsid w:val="00D02413"/>
    <w:rsid w:val="00D04434"/>
    <w:rsid w:val="00D412EE"/>
    <w:rsid w:val="00D50BB3"/>
    <w:rsid w:val="00D5303C"/>
    <w:rsid w:val="00D5730B"/>
    <w:rsid w:val="00D644D3"/>
    <w:rsid w:val="00D7142F"/>
    <w:rsid w:val="00D74AE4"/>
    <w:rsid w:val="00D81BFE"/>
    <w:rsid w:val="00D842A1"/>
    <w:rsid w:val="00D9567B"/>
    <w:rsid w:val="00DB5772"/>
    <w:rsid w:val="00DB5C70"/>
    <w:rsid w:val="00DF010F"/>
    <w:rsid w:val="00DF57C1"/>
    <w:rsid w:val="00E066A2"/>
    <w:rsid w:val="00E175FF"/>
    <w:rsid w:val="00E1791F"/>
    <w:rsid w:val="00E27E20"/>
    <w:rsid w:val="00E40A19"/>
    <w:rsid w:val="00E41129"/>
    <w:rsid w:val="00E4117F"/>
    <w:rsid w:val="00E43D82"/>
    <w:rsid w:val="00E52849"/>
    <w:rsid w:val="00E53E8A"/>
    <w:rsid w:val="00E67F94"/>
    <w:rsid w:val="00E70489"/>
    <w:rsid w:val="00E73A9B"/>
    <w:rsid w:val="00E81DEB"/>
    <w:rsid w:val="00E822DC"/>
    <w:rsid w:val="00E861E9"/>
    <w:rsid w:val="00E93BD9"/>
    <w:rsid w:val="00E93C36"/>
    <w:rsid w:val="00E95BAF"/>
    <w:rsid w:val="00EA19C8"/>
    <w:rsid w:val="00EB17AB"/>
    <w:rsid w:val="00EB7A82"/>
    <w:rsid w:val="00EC1CAA"/>
    <w:rsid w:val="00ED3776"/>
    <w:rsid w:val="00EE1C68"/>
    <w:rsid w:val="00EE22AC"/>
    <w:rsid w:val="00EF351F"/>
    <w:rsid w:val="00EF65E1"/>
    <w:rsid w:val="00F01028"/>
    <w:rsid w:val="00F063BD"/>
    <w:rsid w:val="00F214BE"/>
    <w:rsid w:val="00F25454"/>
    <w:rsid w:val="00F57D88"/>
    <w:rsid w:val="00F65206"/>
    <w:rsid w:val="00F66592"/>
    <w:rsid w:val="00F94532"/>
    <w:rsid w:val="00F95FE3"/>
    <w:rsid w:val="00F964C8"/>
    <w:rsid w:val="00F966E7"/>
    <w:rsid w:val="00FA53B6"/>
    <w:rsid w:val="00FB4059"/>
    <w:rsid w:val="00FB5C1A"/>
    <w:rsid w:val="00FC7260"/>
    <w:rsid w:val="00FF1DAD"/>
    <w:rsid w:val="00FF2F8F"/>
    <w:rsid w:val="00FF5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57D88"/>
    <w:pPr>
      <w:ind w:left="720"/>
      <w:contextualSpacing/>
    </w:pPr>
  </w:style>
  <w:style w:type="paragraph" w:customStyle="1" w:styleId="ConsPlusNormal">
    <w:name w:val="ConsPlusNormal"/>
    <w:rsid w:val="00732E9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732E9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Normal (Web)"/>
    <w:basedOn w:val="a"/>
    <w:uiPriority w:val="99"/>
    <w:unhideWhenUsed/>
    <w:rsid w:val="001A12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9F7FB4"/>
    <w:pPr>
      <w:spacing w:after="0" w:line="240" w:lineRule="auto"/>
    </w:pPr>
    <w:rPr>
      <w:rFonts w:eastAsiaTheme="minorEastAsia"/>
      <w:lang w:val="en-CA" w:eastAsia="en-CA"/>
    </w:rPr>
  </w:style>
  <w:style w:type="character" w:customStyle="1" w:styleId="a6">
    <w:name w:val="Без интервала Знак"/>
    <w:basedOn w:val="a0"/>
    <w:link w:val="a5"/>
    <w:uiPriority w:val="1"/>
    <w:rsid w:val="009F7FB4"/>
    <w:rPr>
      <w:rFonts w:eastAsiaTheme="minorEastAsia"/>
      <w:lang w:val="en-CA" w:eastAsia="en-CA"/>
    </w:rPr>
  </w:style>
  <w:style w:type="paragraph" w:styleId="a7">
    <w:name w:val="header"/>
    <w:basedOn w:val="a"/>
    <w:link w:val="a8"/>
    <w:uiPriority w:val="99"/>
    <w:unhideWhenUsed/>
    <w:rsid w:val="00D02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2413"/>
  </w:style>
  <w:style w:type="paragraph" w:styleId="a9">
    <w:name w:val="footer"/>
    <w:basedOn w:val="a"/>
    <w:link w:val="aa"/>
    <w:uiPriority w:val="99"/>
    <w:unhideWhenUsed/>
    <w:rsid w:val="00D02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2413"/>
  </w:style>
  <w:style w:type="character" w:styleId="ab">
    <w:name w:val="Strong"/>
    <w:basedOn w:val="a0"/>
    <w:uiPriority w:val="22"/>
    <w:qFormat/>
    <w:rsid w:val="009C0678"/>
    <w:rPr>
      <w:rFonts w:cs="Times New Roman"/>
      <w:b/>
      <w:bCs/>
    </w:rPr>
  </w:style>
  <w:style w:type="table" w:styleId="ac">
    <w:name w:val="Table Grid"/>
    <w:basedOn w:val="a1"/>
    <w:uiPriority w:val="39"/>
    <w:rsid w:val="00D956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3C716B"/>
  </w:style>
  <w:style w:type="character" w:customStyle="1" w:styleId="apple-converted-space">
    <w:name w:val="apple-converted-space"/>
    <w:basedOn w:val="a0"/>
    <w:rsid w:val="003C716B"/>
  </w:style>
  <w:style w:type="character" w:customStyle="1" w:styleId="s4">
    <w:name w:val="s4"/>
    <w:basedOn w:val="a0"/>
    <w:rsid w:val="003C716B"/>
  </w:style>
  <w:style w:type="paragraph" w:customStyle="1" w:styleId="c4">
    <w:name w:val="c4"/>
    <w:basedOn w:val="a"/>
    <w:rsid w:val="007C05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C054C"/>
  </w:style>
  <w:style w:type="character" w:customStyle="1" w:styleId="c9">
    <w:name w:val="c9"/>
    <w:basedOn w:val="a0"/>
    <w:rsid w:val="007C054C"/>
  </w:style>
  <w:style w:type="character" w:styleId="ad">
    <w:name w:val="Hyperlink"/>
    <w:basedOn w:val="a0"/>
    <w:uiPriority w:val="99"/>
    <w:unhideWhenUsed/>
    <w:rsid w:val="00181555"/>
    <w:rPr>
      <w:color w:val="0000FF"/>
      <w:u w:val="single"/>
    </w:rPr>
  </w:style>
  <w:style w:type="paragraph" w:customStyle="1" w:styleId="Default">
    <w:name w:val="Default"/>
    <w:rsid w:val="0018155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CA"/>
    </w:rPr>
  </w:style>
  <w:style w:type="character" w:styleId="ae">
    <w:name w:val="footnote reference"/>
    <w:basedOn w:val="a0"/>
    <w:uiPriority w:val="99"/>
    <w:semiHidden/>
    <w:unhideWhenUsed/>
    <w:rsid w:val="005251F9"/>
    <w:rPr>
      <w:vertAlign w:val="superscript"/>
    </w:rPr>
  </w:style>
  <w:style w:type="character" w:customStyle="1" w:styleId="WW8Num4z1">
    <w:name w:val="WW8Num4z1"/>
    <w:rsid w:val="00AC39F1"/>
    <w:rPr>
      <w:rFonts w:ascii="OpenSymbol" w:hAnsi="OpenSymbol" w:cs="OpenSymbol"/>
    </w:rPr>
  </w:style>
  <w:style w:type="paragraph" w:customStyle="1" w:styleId="10">
    <w:name w:val="Текст1"/>
    <w:basedOn w:val="a"/>
    <w:rsid w:val="00C5071C"/>
    <w:pPr>
      <w:suppressAutoHyphens/>
      <w:spacing w:after="0" w:line="360" w:lineRule="auto"/>
      <w:ind w:firstLine="680"/>
      <w:jc w:val="both"/>
    </w:pPr>
    <w:rPr>
      <w:rFonts w:ascii="Times New Roman" w:hAnsi="Times New Roman" w:cs="Times New Roman"/>
      <w:sz w:val="28"/>
      <w:szCs w:val="20"/>
      <w:lang w:eastAsia="ar-SA"/>
    </w:rPr>
  </w:style>
  <w:style w:type="paragraph" w:customStyle="1" w:styleId="11">
    <w:name w:val="Абзац списка1"/>
    <w:basedOn w:val="a"/>
    <w:rsid w:val="00C5071C"/>
    <w:pPr>
      <w:suppressAutoHyphens/>
      <w:spacing w:line="252" w:lineRule="auto"/>
      <w:ind w:left="720"/>
    </w:pPr>
    <w:rPr>
      <w:rFonts w:ascii="Calibri" w:eastAsia="Calibri" w:hAnsi="Calibri" w:cs="Times New Roman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607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077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9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ttfr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minsport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5D3E951CC7559C54F293EE1567CFD427EE3067A97B29FEEAEDD2876T7MDL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5D3E951CC7559C54F293BEE557CFD427BE50F7F9DB29FEEAEDD2876T7MDL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ttw.r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1A715845B54D7E9364A71355EA62CD3DD88B2020F1D699BDC6698A06AC4F0DAA9701AC3CFA8CF6zAW9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B26E5-DD10-4C8C-8161-B7BE8048E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14498</Words>
  <Characters>82644</Characters>
  <Application>Microsoft Office Word</Application>
  <DocSecurity>0</DocSecurity>
  <Lines>688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Романовы</dc:creator>
  <cp:lastModifiedBy>СДЮСШОР ИГР 5</cp:lastModifiedBy>
  <cp:revision>6</cp:revision>
  <cp:lastPrinted>2016-12-14T05:51:00Z</cp:lastPrinted>
  <dcterms:created xsi:type="dcterms:W3CDTF">2016-12-14T05:52:00Z</dcterms:created>
  <dcterms:modified xsi:type="dcterms:W3CDTF">2017-05-17T08:47:00Z</dcterms:modified>
</cp:coreProperties>
</file>